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2D" w:rsidRPr="009B6F2D" w:rsidRDefault="009B6F2D" w:rsidP="009B6F2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6F2D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9B6F2D" w:rsidRPr="009B6F2D" w:rsidRDefault="009B6F2D" w:rsidP="009B6F2D">
      <w:pPr>
        <w:pStyle w:val="2"/>
        <w:spacing w:line="480" w:lineRule="auto"/>
        <w:rPr>
          <w:sz w:val="28"/>
          <w:szCs w:val="28"/>
          <w:lang w:val="ru-RU"/>
        </w:rPr>
      </w:pPr>
      <w:r w:rsidRPr="009B6F2D">
        <w:rPr>
          <w:sz w:val="28"/>
          <w:szCs w:val="28"/>
        </w:rPr>
        <w:t>ВИКОНАВЧИЙ    КОМІТЕТ</w:t>
      </w:r>
    </w:p>
    <w:p w:rsidR="009B6F2D" w:rsidRPr="009B6F2D" w:rsidRDefault="009B6F2D" w:rsidP="009B6F2D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6F2D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581C58">
        <w:rPr>
          <w:rFonts w:ascii="Times New Roman" w:hAnsi="Times New Roman"/>
          <w:b/>
          <w:sz w:val="28"/>
          <w:szCs w:val="28"/>
          <w:lang w:val="en-US"/>
        </w:rPr>
        <w:t>212</w:t>
      </w:r>
    </w:p>
    <w:p w:rsidR="009B6F2D" w:rsidRPr="009B6F2D" w:rsidRDefault="00581C58" w:rsidP="009B6F2D">
      <w:pPr>
        <w:pStyle w:val="3"/>
        <w:ind w:left="0" w:right="284" w:firstLine="0"/>
        <w:rPr>
          <w:b/>
          <w:sz w:val="24"/>
          <w:szCs w:val="24"/>
          <w:lang w:val="uk-UA"/>
        </w:rPr>
      </w:pPr>
      <w:proofErr w:type="gramStart"/>
      <w:r>
        <w:rPr>
          <w:b/>
          <w:sz w:val="24"/>
          <w:szCs w:val="24"/>
          <w:lang w:val="en-US"/>
        </w:rPr>
        <w:t xml:space="preserve">04 </w:t>
      </w:r>
      <w:r>
        <w:rPr>
          <w:b/>
          <w:sz w:val="24"/>
          <w:szCs w:val="24"/>
          <w:lang w:val="uk-UA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травня</w:t>
      </w:r>
      <w:proofErr w:type="spellEnd"/>
      <w:proofErr w:type="gramEnd"/>
      <w:r>
        <w:rPr>
          <w:b/>
          <w:sz w:val="24"/>
          <w:szCs w:val="24"/>
          <w:lang w:val="uk-UA"/>
        </w:rPr>
        <w:t xml:space="preserve"> </w:t>
      </w:r>
      <w:r w:rsidR="009B6F2D" w:rsidRPr="009B6F2D">
        <w:rPr>
          <w:b/>
          <w:sz w:val="24"/>
          <w:szCs w:val="24"/>
          <w:lang w:val="uk-UA"/>
        </w:rPr>
        <w:t xml:space="preserve"> 201</w:t>
      </w:r>
      <w:r w:rsidR="009810A9">
        <w:rPr>
          <w:b/>
          <w:sz w:val="24"/>
          <w:szCs w:val="24"/>
          <w:lang w:val="uk-UA"/>
        </w:rPr>
        <w:t>6</w:t>
      </w:r>
      <w:r w:rsidR="009B6F2D" w:rsidRPr="009B6F2D">
        <w:rPr>
          <w:b/>
          <w:sz w:val="24"/>
          <w:szCs w:val="24"/>
          <w:lang w:val="uk-UA"/>
        </w:rPr>
        <w:t xml:space="preserve"> року</w:t>
      </w:r>
    </w:p>
    <w:p w:rsidR="009B6F2D" w:rsidRDefault="009B6F2D" w:rsidP="009B6F2D">
      <w:pPr>
        <w:rPr>
          <w:rFonts w:ascii="Times New Roman" w:hAnsi="Times New Roman"/>
          <w:b/>
          <w:sz w:val="24"/>
          <w:szCs w:val="24"/>
          <w:lang w:val="uk-UA"/>
        </w:rPr>
      </w:pPr>
      <w:r w:rsidRPr="009B6F2D">
        <w:rPr>
          <w:rFonts w:ascii="Times New Roman" w:hAnsi="Times New Roman"/>
          <w:b/>
          <w:sz w:val="24"/>
          <w:szCs w:val="24"/>
          <w:lang w:val="uk-UA"/>
        </w:rPr>
        <w:t xml:space="preserve">м. </w:t>
      </w:r>
      <w:proofErr w:type="spellStart"/>
      <w:r w:rsidRPr="009B6F2D">
        <w:rPr>
          <w:rFonts w:ascii="Times New Roman" w:hAnsi="Times New Roman"/>
          <w:b/>
          <w:sz w:val="24"/>
          <w:szCs w:val="24"/>
          <w:lang w:val="uk-UA"/>
        </w:rPr>
        <w:t>Сєвєродонецьк</w:t>
      </w:r>
      <w:proofErr w:type="spellEnd"/>
    </w:p>
    <w:p w:rsidR="008B0436" w:rsidRPr="009B6F2D" w:rsidRDefault="008B0436" w:rsidP="009B6F2D">
      <w:pPr>
        <w:rPr>
          <w:rFonts w:ascii="Times New Roman" w:hAnsi="Times New Roman"/>
          <w:sz w:val="28"/>
          <w:szCs w:val="28"/>
          <w:lang w:val="uk-UA"/>
        </w:rPr>
      </w:pPr>
    </w:p>
    <w:p w:rsidR="008B0436" w:rsidRPr="008B0436" w:rsidRDefault="008B0436" w:rsidP="008B0436">
      <w:pPr>
        <w:tabs>
          <w:tab w:val="left" w:pos="4320"/>
        </w:tabs>
        <w:ind w:right="467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B0436">
        <w:rPr>
          <w:rFonts w:ascii="Times New Roman" w:hAnsi="Times New Roman"/>
          <w:bCs/>
          <w:sz w:val="24"/>
          <w:szCs w:val="24"/>
          <w:lang w:val="uk-UA"/>
        </w:rPr>
        <w:t xml:space="preserve">Про внесення змін до </w:t>
      </w: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 w:rsidRPr="008B0436">
        <w:rPr>
          <w:rFonts w:ascii="Times New Roman" w:hAnsi="Times New Roman"/>
          <w:bCs/>
          <w:sz w:val="24"/>
          <w:szCs w:val="24"/>
          <w:lang w:val="uk-UA"/>
        </w:rPr>
        <w:t>ішення виконавчого комітету  від 19.04.2016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№ 182</w:t>
      </w:r>
      <w:r w:rsidRPr="008B0436">
        <w:rPr>
          <w:rFonts w:ascii="Times New Roman" w:hAnsi="Times New Roman"/>
          <w:bCs/>
          <w:sz w:val="24"/>
          <w:szCs w:val="24"/>
          <w:lang w:val="uk-UA"/>
        </w:rPr>
        <w:t xml:space="preserve"> «Про вдосконалення системи управління комунальними підприємствами».</w:t>
      </w:r>
    </w:p>
    <w:p w:rsidR="008B0436" w:rsidRPr="008B0436" w:rsidRDefault="008B0436" w:rsidP="008B0436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0436" w:rsidRPr="002F375E" w:rsidRDefault="008B0436" w:rsidP="008B0436">
      <w:pPr>
        <w:shd w:val="clear" w:color="auto" w:fill="FFFFFF"/>
        <w:spacing w:after="195"/>
        <w:ind w:firstLine="720"/>
        <w:jc w:val="both"/>
        <w:rPr>
          <w:rFonts w:ascii="Times New Roman" w:hAnsi="Times New Roman"/>
          <w:color w:val="C0504D" w:themeColor="accent2"/>
          <w:sz w:val="24"/>
          <w:szCs w:val="24"/>
          <w:lang w:val="uk-UA"/>
        </w:rPr>
      </w:pPr>
      <w:r w:rsidRPr="00992AB2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З </w:t>
      </w:r>
      <w:r w:rsidRPr="00992AB2">
        <w:rPr>
          <w:rFonts w:ascii="Times New Roman" w:hAnsi="Times New Roman"/>
          <w:sz w:val="24"/>
          <w:szCs w:val="24"/>
          <w:lang w:val="uk-UA"/>
        </w:rPr>
        <w:t xml:space="preserve">метою вдосконалення системи керування у </w:t>
      </w:r>
      <w:r w:rsidRPr="00992AB2">
        <w:rPr>
          <w:rFonts w:ascii="Times New Roman" w:eastAsia="Calibri" w:hAnsi="Times New Roman"/>
          <w:sz w:val="24"/>
          <w:szCs w:val="24"/>
          <w:lang w:val="uk-UA"/>
        </w:rPr>
        <w:t>виконавч</w:t>
      </w:r>
      <w:r w:rsidRPr="00992AB2">
        <w:rPr>
          <w:rFonts w:ascii="Times New Roman" w:hAnsi="Times New Roman"/>
          <w:sz w:val="24"/>
          <w:szCs w:val="24"/>
          <w:lang w:val="uk-UA"/>
        </w:rPr>
        <w:t>их</w:t>
      </w:r>
      <w:r w:rsidRPr="00992AB2">
        <w:rPr>
          <w:rFonts w:ascii="Times New Roman" w:eastAsia="Calibri" w:hAnsi="Times New Roman"/>
          <w:sz w:val="24"/>
          <w:szCs w:val="24"/>
          <w:lang w:val="uk-UA"/>
        </w:rPr>
        <w:t xml:space="preserve"> орган</w:t>
      </w:r>
      <w:r w:rsidRPr="00992AB2">
        <w:rPr>
          <w:rFonts w:ascii="Times New Roman" w:hAnsi="Times New Roman"/>
          <w:sz w:val="24"/>
          <w:szCs w:val="24"/>
          <w:lang w:val="uk-UA"/>
        </w:rPr>
        <w:t>ах та</w:t>
      </w:r>
      <w:r w:rsidRPr="00992AB2">
        <w:rPr>
          <w:rFonts w:ascii="Times New Roman" w:eastAsia="Calibri" w:hAnsi="Times New Roman"/>
          <w:sz w:val="24"/>
          <w:szCs w:val="24"/>
          <w:lang w:val="uk-UA"/>
        </w:rPr>
        <w:t xml:space="preserve"> установа</w:t>
      </w:r>
      <w:r w:rsidRPr="00992AB2">
        <w:rPr>
          <w:rFonts w:ascii="Times New Roman" w:hAnsi="Times New Roman"/>
          <w:sz w:val="24"/>
          <w:szCs w:val="24"/>
          <w:lang w:val="uk-UA"/>
        </w:rPr>
        <w:t>х</w:t>
      </w:r>
      <w:r w:rsidRPr="00992AB2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proofErr w:type="spellStart"/>
      <w:r w:rsidRPr="00992AB2">
        <w:rPr>
          <w:rFonts w:ascii="Times New Roman" w:eastAsia="Calibri" w:hAnsi="Times New Roman"/>
          <w:sz w:val="24"/>
          <w:szCs w:val="24"/>
          <w:lang w:val="uk-UA"/>
        </w:rPr>
        <w:t>Сєвєродонецької</w:t>
      </w:r>
      <w:proofErr w:type="spellEnd"/>
      <w:r w:rsidRPr="00992AB2">
        <w:rPr>
          <w:rFonts w:ascii="Times New Roman" w:eastAsia="Calibri" w:hAnsi="Times New Roman"/>
          <w:sz w:val="24"/>
          <w:szCs w:val="24"/>
          <w:lang w:val="uk-UA"/>
        </w:rPr>
        <w:t xml:space="preserve"> міської ради</w:t>
      </w:r>
      <w:r w:rsidRPr="00992AB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992AB2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керуючись ст.28, 40, п.3 ч.4 ст.42 Закону України «Про місцеве самоврядування в Україні»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r w:rsidRPr="00563F2B">
        <w:rPr>
          <w:rFonts w:ascii="Times New Roman" w:hAnsi="Times New Roman"/>
          <w:sz w:val="24"/>
          <w:szCs w:val="24"/>
          <w:lang w:val="uk-UA"/>
        </w:rPr>
        <w:t>виконком міської ради</w:t>
      </w:r>
    </w:p>
    <w:p w:rsidR="008B0436" w:rsidRPr="008B0436" w:rsidRDefault="008B0436" w:rsidP="008B0436">
      <w:pPr>
        <w:tabs>
          <w:tab w:val="num" w:pos="426"/>
        </w:tabs>
        <w:spacing w:line="48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0436">
        <w:rPr>
          <w:rFonts w:ascii="Times New Roman" w:hAnsi="Times New Roman"/>
          <w:b/>
          <w:sz w:val="24"/>
          <w:szCs w:val="24"/>
        </w:rPr>
        <w:t>ВИРІШИВ:</w:t>
      </w:r>
    </w:p>
    <w:p w:rsidR="008B0436" w:rsidRPr="008B0436" w:rsidRDefault="008B0436" w:rsidP="008B0436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Д</w:t>
      </w:r>
      <w:proofErr w:type="spellStart"/>
      <w:r w:rsidRPr="008B0436">
        <w:rPr>
          <w:rFonts w:ascii="Times New Roman" w:hAnsi="Times New Roman"/>
          <w:sz w:val="24"/>
          <w:szCs w:val="24"/>
        </w:rPr>
        <w:t>оповнити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8B0436">
        <w:rPr>
          <w:rFonts w:ascii="Times New Roman" w:hAnsi="Times New Roman"/>
          <w:sz w:val="24"/>
          <w:szCs w:val="24"/>
        </w:rPr>
        <w:t>ункт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2 </w:t>
      </w:r>
      <w:r>
        <w:rPr>
          <w:rFonts w:ascii="Times New Roman" w:hAnsi="Times New Roman"/>
          <w:sz w:val="24"/>
          <w:szCs w:val="24"/>
          <w:lang w:val="uk-UA"/>
        </w:rPr>
        <w:t>р</w:t>
      </w:r>
      <w:proofErr w:type="spellStart"/>
      <w:r w:rsidRPr="008B0436">
        <w:rPr>
          <w:rFonts w:ascii="Times New Roman" w:hAnsi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виконавчого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комітетуСєвєродонецької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436">
        <w:rPr>
          <w:rFonts w:ascii="Times New Roman" w:hAnsi="Times New Roman"/>
          <w:sz w:val="24"/>
          <w:szCs w:val="24"/>
        </w:rPr>
        <w:t>від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19.04.2016 </w:t>
      </w:r>
      <w:r>
        <w:rPr>
          <w:rFonts w:ascii="Times New Roman" w:hAnsi="Times New Roman"/>
          <w:sz w:val="24"/>
          <w:szCs w:val="24"/>
          <w:lang w:val="uk-UA"/>
        </w:rPr>
        <w:t xml:space="preserve">№ 182 «Про вдосконалення системи управління комунальними підприємствами» </w:t>
      </w:r>
      <w:proofErr w:type="spellStart"/>
      <w:r w:rsidRPr="008B0436">
        <w:rPr>
          <w:rFonts w:ascii="Times New Roman" w:hAnsi="Times New Roman"/>
          <w:sz w:val="24"/>
          <w:szCs w:val="24"/>
        </w:rPr>
        <w:t>реченням</w:t>
      </w:r>
      <w:proofErr w:type="spellEnd"/>
      <w:r w:rsidRPr="008B0436">
        <w:rPr>
          <w:rFonts w:ascii="Times New Roman" w:hAnsi="Times New Roman"/>
          <w:sz w:val="24"/>
          <w:szCs w:val="24"/>
        </w:rPr>
        <w:t>:  «</w:t>
      </w:r>
      <w:proofErr w:type="spellStart"/>
      <w:r w:rsidRPr="008B0436">
        <w:rPr>
          <w:rFonts w:ascii="Times New Roman" w:hAnsi="Times New Roman"/>
          <w:sz w:val="24"/>
          <w:szCs w:val="24"/>
        </w:rPr>
        <w:t>Якщо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436">
        <w:rPr>
          <w:rFonts w:ascii="Times New Roman" w:hAnsi="Times New Roman"/>
          <w:sz w:val="24"/>
          <w:szCs w:val="24"/>
        </w:rPr>
        <w:t>остання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дата </w:t>
      </w:r>
      <w:proofErr w:type="spellStart"/>
      <w:r w:rsidRPr="008B0436">
        <w:rPr>
          <w:rFonts w:ascii="Times New Roman" w:hAnsi="Times New Roman"/>
          <w:sz w:val="24"/>
          <w:szCs w:val="24"/>
        </w:rPr>
        <w:t>подачі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бюджету </w:t>
      </w:r>
      <w:proofErr w:type="spellStart"/>
      <w:r w:rsidRPr="008B0436">
        <w:rPr>
          <w:rFonts w:ascii="Times New Roman" w:hAnsi="Times New Roman"/>
          <w:sz w:val="24"/>
          <w:szCs w:val="24"/>
        </w:rPr>
        <w:t>припадає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8B0436">
        <w:rPr>
          <w:rFonts w:ascii="Times New Roman" w:hAnsi="Times New Roman"/>
          <w:sz w:val="24"/>
          <w:szCs w:val="24"/>
        </w:rPr>
        <w:t>вихідний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436">
        <w:rPr>
          <w:rFonts w:ascii="Times New Roman" w:hAnsi="Times New Roman"/>
          <w:sz w:val="24"/>
          <w:szCs w:val="24"/>
        </w:rPr>
        <w:t>або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436">
        <w:rPr>
          <w:rFonts w:ascii="Times New Roman" w:hAnsi="Times New Roman"/>
          <w:sz w:val="24"/>
          <w:szCs w:val="24"/>
        </w:rPr>
        <w:t>святковий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день, бюджет </w:t>
      </w:r>
      <w:proofErr w:type="spellStart"/>
      <w:r w:rsidRPr="008B0436">
        <w:rPr>
          <w:rFonts w:ascii="Times New Roman" w:hAnsi="Times New Roman"/>
          <w:sz w:val="24"/>
          <w:szCs w:val="24"/>
        </w:rPr>
        <w:t>подається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в перший </w:t>
      </w:r>
      <w:proofErr w:type="spellStart"/>
      <w:r w:rsidRPr="008B0436">
        <w:rPr>
          <w:rFonts w:ascii="Times New Roman" w:hAnsi="Times New Roman"/>
          <w:sz w:val="24"/>
          <w:szCs w:val="24"/>
        </w:rPr>
        <w:t>робочий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день за </w:t>
      </w:r>
      <w:proofErr w:type="spellStart"/>
      <w:r w:rsidRPr="008B0436">
        <w:rPr>
          <w:rFonts w:ascii="Times New Roman" w:hAnsi="Times New Roman"/>
          <w:sz w:val="24"/>
          <w:szCs w:val="24"/>
        </w:rPr>
        <w:t>вихідним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0436">
        <w:rPr>
          <w:rFonts w:ascii="Times New Roman" w:hAnsi="Times New Roman"/>
          <w:sz w:val="24"/>
          <w:szCs w:val="24"/>
        </w:rPr>
        <w:t>або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436">
        <w:rPr>
          <w:rFonts w:ascii="Times New Roman" w:hAnsi="Times New Roman"/>
          <w:sz w:val="24"/>
          <w:szCs w:val="24"/>
        </w:rPr>
        <w:t>робочим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днем.»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8B0436" w:rsidRPr="008B0436" w:rsidRDefault="008B0436" w:rsidP="008B0436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Замініти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у</w:t>
      </w:r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436">
        <w:rPr>
          <w:rFonts w:ascii="Times New Roman" w:hAnsi="Times New Roman"/>
          <w:sz w:val="24"/>
          <w:szCs w:val="24"/>
        </w:rPr>
        <w:t>першому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436">
        <w:rPr>
          <w:rFonts w:ascii="Times New Roman" w:hAnsi="Times New Roman"/>
          <w:sz w:val="24"/>
          <w:szCs w:val="24"/>
        </w:rPr>
        <w:t>реченні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пункту 3 </w:t>
      </w:r>
      <w:r>
        <w:rPr>
          <w:rFonts w:ascii="Times New Roman" w:hAnsi="Times New Roman"/>
          <w:sz w:val="24"/>
          <w:szCs w:val="24"/>
          <w:lang w:val="uk-UA"/>
        </w:rPr>
        <w:t>р</w:t>
      </w:r>
      <w:proofErr w:type="spellStart"/>
      <w:r w:rsidRPr="008B0436">
        <w:rPr>
          <w:rFonts w:ascii="Times New Roman" w:hAnsi="Times New Roman"/>
          <w:sz w:val="24"/>
          <w:szCs w:val="24"/>
        </w:rPr>
        <w:t>ішення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виконавчого комітету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436">
        <w:rPr>
          <w:rFonts w:ascii="Times New Roman" w:hAnsi="Times New Roman"/>
          <w:sz w:val="24"/>
          <w:szCs w:val="24"/>
        </w:rPr>
        <w:t>від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19.04.2016 </w:t>
      </w:r>
      <w:r>
        <w:rPr>
          <w:rFonts w:ascii="Times New Roman" w:hAnsi="Times New Roman"/>
          <w:sz w:val="24"/>
          <w:szCs w:val="24"/>
          <w:lang w:val="uk-UA"/>
        </w:rPr>
        <w:t xml:space="preserve">№ 182 «Про вдосконалення системи управління комунальними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підприємствми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8B0436">
        <w:rPr>
          <w:rFonts w:ascii="Times New Roman" w:hAnsi="Times New Roman"/>
          <w:sz w:val="24"/>
          <w:szCs w:val="24"/>
        </w:rPr>
        <w:t xml:space="preserve"> число «21»  на «26». </w:t>
      </w:r>
    </w:p>
    <w:p w:rsidR="008B0436" w:rsidRPr="008B0436" w:rsidRDefault="008B0436" w:rsidP="008B0436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B0436">
        <w:rPr>
          <w:rFonts w:ascii="Times New Roman" w:hAnsi="Times New Roman"/>
          <w:sz w:val="24"/>
          <w:szCs w:val="24"/>
        </w:rPr>
        <w:t>Доповнити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пункт 3 </w:t>
      </w:r>
      <w:proofErr w:type="spellStart"/>
      <w:r w:rsidRPr="008B0436">
        <w:rPr>
          <w:rFonts w:ascii="Times New Roman" w:hAnsi="Times New Roman"/>
          <w:sz w:val="24"/>
          <w:szCs w:val="24"/>
        </w:rPr>
        <w:t>реченням</w:t>
      </w:r>
      <w:proofErr w:type="spellEnd"/>
      <w:r w:rsidRPr="008B0436">
        <w:rPr>
          <w:rFonts w:ascii="Times New Roman" w:hAnsi="Times New Roman"/>
          <w:sz w:val="24"/>
          <w:szCs w:val="24"/>
        </w:rPr>
        <w:t>:  «</w:t>
      </w:r>
      <w:proofErr w:type="spellStart"/>
      <w:r w:rsidRPr="008B0436">
        <w:rPr>
          <w:rFonts w:ascii="Times New Roman" w:hAnsi="Times New Roman"/>
          <w:sz w:val="24"/>
          <w:szCs w:val="24"/>
        </w:rPr>
        <w:t>Якщо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436">
        <w:rPr>
          <w:rFonts w:ascii="Times New Roman" w:hAnsi="Times New Roman"/>
          <w:sz w:val="24"/>
          <w:szCs w:val="24"/>
        </w:rPr>
        <w:t>остання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дата </w:t>
      </w:r>
      <w:proofErr w:type="spellStart"/>
      <w:r w:rsidRPr="008B0436">
        <w:rPr>
          <w:rFonts w:ascii="Times New Roman" w:hAnsi="Times New Roman"/>
          <w:sz w:val="24"/>
          <w:szCs w:val="24"/>
        </w:rPr>
        <w:t>подачі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436">
        <w:rPr>
          <w:rFonts w:ascii="Times New Roman" w:hAnsi="Times New Roman"/>
          <w:sz w:val="24"/>
          <w:szCs w:val="24"/>
        </w:rPr>
        <w:t>звітності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436">
        <w:rPr>
          <w:rFonts w:ascii="Times New Roman" w:hAnsi="Times New Roman"/>
          <w:sz w:val="24"/>
          <w:szCs w:val="24"/>
        </w:rPr>
        <w:t>припадає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8B0436">
        <w:rPr>
          <w:rFonts w:ascii="Times New Roman" w:hAnsi="Times New Roman"/>
          <w:sz w:val="24"/>
          <w:szCs w:val="24"/>
        </w:rPr>
        <w:t>вихідний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436">
        <w:rPr>
          <w:rFonts w:ascii="Times New Roman" w:hAnsi="Times New Roman"/>
          <w:sz w:val="24"/>
          <w:szCs w:val="24"/>
        </w:rPr>
        <w:t>або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436">
        <w:rPr>
          <w:rFonts w:ascii="Times New Roman" w:hAnsi="Times New Roman"/>
          <w:sz w:val="24"/>
          <w:szCs w:val="24"/>
        </w:rPr>
        <w:t>святковий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день, </w:t>
      </w:r>
      <w:proofErr w:type="spellStart"/>
      <w:r w:rsidRPr="008B0436">
        <w:rPr>
          <w:rFonts w:ascii="Times New Roman" w:hAnsi="Times New Roman"/>
          <w:sz w:val="24"/>
          <w:szCs w:val="24"/>
        </w:rPr>
        <w:t>звітність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436">
        <w:rPr>
          <w:rFonts w:ascii="Times New Roman" w:hAnsi="Times New Roman"/>
          <w:sz w:val="24"/>
          <w:szCs w:val="24"/>
        </w:rPr>
        <w:t>подається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в перший </w:t>
      </w:r>
      <w:proofErr w:type="spellStart"/>
      <w:r w:rsidRPr="008B0436">
        <w:rPr>
          <w:rFonts w:ascii="Times New Roman" w:hAnsi="Times New Roman"/>
          <w:sz w:val="24"/>
          <w:szCs w:val="24"/>
        </w:rPr>
        <w:t>робочий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день за </w:t>
      </w:r>
      <w:proofErr w:type="spellStart"/>
      <w:r w:rsidRPr="008B0436">
        <w:rPr>
          <w:rFonts w:ascii="Times New Roman" w:hAnsi="Times New Roman"/>
          <w:sz w:val="24"/>
          <w:szCs w:val="24"/>
        </w:rPr>
        <w:t>вихідним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0436">
        <w:rPr>
          <w:rFonts w:ascii="Times New Roman" w:hAnsi="Times New Roman"/>
          <w:sz w:val="24"/>
          <w:szCs w:val="24"/>
        </w:rPr>
        <w:t>або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436">
        <w:rPr>
          <w:rFonts w:ascii="Times New Roman" w:hAnsi="Times New Roman"/>
          <w:sz w:val="24"/>
          <w:szCs w:val="24"/>
        </w:rPr>
        <w:t>робочим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днем.»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8B0436" w:rsidRPr="008B0436" w:rsidRDefault="008B0436" w:rsidP="008B0436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8B0436">
        <w:rPr>
          <w:rFonts w:ascii="Times New Roman" w:hAnsi="Times New Roman"/>
          <w:sz w:val="24"/>
          <w:szCs w:val="24"/>
        </w:rPr>
        <w:t xml:space="preserve">Дане </w:t>
      </w:r>
      <w:proofErr w:type="spellStart"/>
      <w:proofErr w:type="gramStart"/>
      <w:r w:rsidRPr="008B0436">
        <w:rPr>
          <w:rFonts w:ascii="Times New Roman" w:hAnsi="Times New Roman"/>
          <w:sz w:val="24"/>
          <w:szCs w:val="24"/>
        </w:rPr>
        <w:t>р</w:t>
      </w:r>
      <w:proofErr w:type="gramEnd"/>
      <w:r w:rsidRPr="008B0436">
        <w:rPr>
          <w:rFonts w:ascii="Times New Roman" w:hAnsi="Times New Roman"/>
          <w:sz w:val="24"/>
          <w:szCs w:val="24"/>
        </w:rPr>
        <w:t>ішення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436">
        <w:rPr>
          <w:rFonts w:ascii="Times New Roman" w:hAnsi="Times New Roman"/>
          <w:sz w:val="24"/>
          <w:szCs w:val="24"/>
        </w:rPr>
        <w:t>підлягає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436">
        <w:rPr>
          <w:rFonts w:ascii="Times New Roman" w:hAnsi="Times New Roman"/>
          <w:sz w:val="24"/>
          <w:szCs w:val="24"/>
        </w:rPr>
        <w:t>оприлюдненню</w:t>
      </w:r>
      <w:proofErr w:type="spellEnd"/>
      <w:r w:rsidRPr="008B0436">
        <w:rPr>
          <w:rFonts w:ascii="Times New Roman" w:hAnsi="Times New Roman"/>
          <w:sz w:val="24"/>
          <w:szCs w:val="24"/>
        </w:rPr>
        <w:t>.</w:t>
      </w:r>
    </w:p>
    <w:p w:rsidR="008B0436" w:rsidRPr="008B0436" w:rsidRDefault="008B0436" w:rsidP="008B043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8B0436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8B0436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436">
        <w:rPr>
          <w:rFonts w:ascii="Times New Roman" w:hAnsi="Times New Roman"/>
          <w:sz w:val="24"/>
          <w:szCs w:val="24"/>
        </w:rPr>
        <w:t>даного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B0436">
        <w:rPr>
          <w:rFonts w:ascii="Times New Roman" w:hAnsi="Times New Roman"/>
          <w:sz w:val="24"/>
          <w:szCs w:val="24"/>
        </w:rPr>
        <w:t>р</w:t>
      </w:r>
      <w:proofErr w:type="gramEnd"/>
      <w:r w:rsidRPr="008B0436">
        <w:rPr>
          <w:rFonts w:ascii="Times New Roman" w:hAnsi="Times New Roman"/>
          <w:sz w:val="24"/>
          <w:szCs w:val="24"/>
        </w:rPr>
        <w:t>ішення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436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8B0436">
        <w:rPr>
          <w:rFonts w:ascii="Times New Roman" w:hAnsi="Times New Roman"/>
          <w:sz w:val="24"/>
          <w:szCs w:val="24"/>
        </w:rPr>
        <w:t>першого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заступника </w:t>
      </w:r>
      <w:proofErr w:type="spellStart"/>
      <w:r w:rsidRPr="008B0436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436">
        <w:rPr>
          <w:rFonts w:ascii="Times New Roman" w:hAnsi="Times New Roman"/>
          <w:sz w:val="24"/>
          <w:szCs w:val="24"/>
        </w:rPr>
        <w:t>голови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436">
        <w:rPr>
          <w:rFonts w:ascii="Times New Roman" w:hAnsi="Times New Roman"/>
          <w:sz w:val="24"/>
          <w:szCs w:val="24"/>
        </w:rPr>
        <w:t>Коростельова</w:t>
      </w:r>
      <w:proofErr w:type="spellEnd"/>
      <w:r w:rsidRPr="008B0436">
        <w:rPr>
          <w:rFonts w:ascii="Times New Roman" w:hAnsi="Times New Roman"/>
          <w:sz w:val="24"/>
          <w:szCs w:val="24"/>
        </w:rPr>
        <w:t xml:space="preserve"> А.В.</w:t>
      </w:r>
    </w:p>
    <w:p w:rsidR="008B0436" w:rsidRDefault="008B0436" w:rsidP="008B0436">
      <w:pPr>
        <w:tabs>
          <w:tab w:val="left" w:pos="1080"/>
        </w:tabs>
        <w:jc w:val="both"/>
        <w:rPr>
          <w:sz w:val="24"/>
          <w:szCs w:val="24"/>
        </w:rPr>
      </w:pPr>
    </w:p>
    <w:p w:rsidR="00F260D3" w:rsidRPr="008B0436" w:rsidRDefault="00F260D3" w:rsidP="00F260D3">
      <w:pPr>
        <w:tabs>
          <w:tab w:val="num" w:pos="180"/>
        </w:tabs>
        <w:spacing w:line="360" w:lineRule="auto"/>
        <w:ind w:left="700" w:hanging="700"/>
        <w:jc w:val="both"/>
        <w:rPr>
          <w:b/>
          <w:color w:val="FFFFFF"/>
          <w:sz w:val="24"/>
          <w:szCs w:val="24"/>
        </w:rPr>
      </w:pPr>
    </w:p>
    <w:p w:rsidR="00F260D3" w:rsidRDefault="00F260D3" w:rsidP="00F260D3">
      <w:pPr>
        <w:tabs>
          <w:tab w:val="num" w:pos="180"/>
        </w:tabs>
        <w:spacing w:line="240" w:lineRule="auto"/>
        <w:ind w:left="697" w:hanging="69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260D3">
        <w:rPr>
          <w:rFonts w:ascii="Times New Roman" w:hAnsi="Times New Roman"/>
          <w:b/>
          <w:sz w:val="24"/>
          <w:szCs w:val="24"/>
          <w:lang w:val="uk-UA"/>
        </w:rPr>
        <w:t xml:space="preserve">Секретар </w:t>
      </w:r>
      <w:r>
        <w:rPr>
          <w:rFonts w:ascii="Times New Roman" w:hAnsi="Times New Roman"/>
          <w:b/>
          <w:sz w:val="24"/>
          <w:szCs w:val="24"/>
          <w:lang w:val="uk-UA"/>
        </w:rPr>
        <w:t>міської ради,</w:t>
      </w:r>
    </w:p>
    <w:p w:rsidR="00F260D3" w:rsidRDefault="00F260D3" w:rsidP="00F260D3">
      <w:pPr>
        <w:tabs>
          <w:tab w:val="num" w:pos="180"/>
        </w:tabs>
        <w:spacing w:line="240" w:lineRule="auto"/>
        <w:ind w:left="697" w:hanging="697"/>
        <w:jc w:val="both"/>
        <w:rPr>
          <w:b/>
          <w:color w:val="FFFFFF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в.о.міського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голови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Г.В.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Пригеба</w:t>
      </w:r>
      <w:r w:rsidRPr="00F260D3">
        <w:rPr>
          <w:rFonts w:ascii="Times New Roman" w:hAnsi="Times New Roman"/>
          <w:b/>
          <w:color w:val="FFFFFF"/>
          <w:sz w:val="24"/>
          <w:szCs w:val="24"/>
          <w:lang w:val="uk-UA"/>
        </w:rPr>
        <w:t>С</w:t>
      </w:r>
      <w:r>
        <w:rPr>
          <w:b/>
          <w:color w:val="FFFFFF"/>
          <w:sz w:val="24"/>
          <w:szCs w:val="24"/>
          <w:lang w:val="uk-UA"/>
        </w:rPr>
        <w:t>екретар</w:t>
      </w:r>
      <w:proofErr w:type="spellEnd"/>
      <w:r>
        <w:rPr>
          <w:b/>
          <w:color w:val="FFFFFF"/>
          <w:sz w:val="24"/>
          <w:szCs w:val="24"/>
          <w:lang w:val="uk-UA"/>
        </w:rPr>
        <w:t xml:space="preserve"> </w:t>
      </w:r>
    </w:p>
    <w:p w:rsidR="00AE0805" w:rsidRDefault="00ED61AE" w:rsidP="002F375E">
      <w:pPr>
        <w:spacing w:after="0" w:line="48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D61AE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A67FB3" w:rsidRPr="009B6F2D" w:rsidRDefault="00581C58">
      <w:pPr>
        <w:rPr>
          <w:lang w:val="uk-UA"/>
        </w:rPr>
      </w:pPr>
    </w:p>
    <w:sectPr w:rsidR="00A67FB3" w:rsidRPr="009B6F2D" w:rsidSect="00F6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5606"/>
    <w:multiLevelType w:val="multilevel"/>
    <w:tmpl w:val="CB74D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B6F2D"/>
    <w:rsid w:val="002F375E"/>
    <w:rsid w:val="003918E9"/>
    <w:rsid w:val="003E6DAD"/>
    <w:rsid w:val="00456690"/>
    <w:rsid w:val="0055162F"/>
    <w:rsid w:val="00563F2B"/>
    <w:rsid w:val="00581C58"/>
    <w:rsid w:val="005E385E"/>
    <w:rsid w:val="00656182"/>
    <w:rsid w:val="006B447B"/>
    <w:rsid w:val="00761103"/>
    <w:rsid w:val="007754DA"/>
    <w:rsid w:val="007B292C"/>
    <w:rsid w:val="008B0436"/>
    <w:rsid w:val="008C235A"/>
    <w:rsid w:val="00943392"/>
    <w:rsid w:val="009810A9"/>
    <w:rsid w:val="009B6F2D"/>
    <w:rsid w:val="00A018FF"/>
    <w:rsid w:val="00AE0805"/>
    <w:rsid w:val="00C74794"/>
    <w:rsid w:val="00C77D1F"/>
    <w:rsid w:val="00CE4F75"/>
    <w:rsid w:val="00ED61AE"/>
    <w:rsid w:val="00F00799"/>
    <w:rsid w:val="00F260D3"/>
    <w:rsid w:val="00F6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2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B6F2D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B6F2D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B6F2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B6F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2F375E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2F375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2F37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5</cp:revision>
  <cp:lastPrinted>2016-04-27T09:51:00Z</cp:lastPrinted>
  <dcterms:created xsi:type="dcterms:W3CDTF">2016-04-27T09:34:00Z</dcterms:created>
  <dcterms:modified xsi:type="dcterms:W3CDTF">2016-05-06T06:53:00Z</dcterms:modified>
</cp:coreProperties>
</file>