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BD" w:rsidRPr="00765259" w:rsidRDefault="009E58BD" w:rsidP="005354B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6525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СЄВЄРОДОНЕЦЬКА МІСЬКА РАДА</w:t>
      </w:r>
    </w:p>
    <w:p w:rsidR="009E58BD" w:rsidRPr="00765259" w:rsidRDefault="009E58BD" w:rsidP="005354B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6525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:rsidR="009E58BD" w:rsidRPr="00765259" w:rsidRDefault="009E58BD" w:rsidP="005354B7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6525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 №</w:t>
      </w:r>
      <w:r w:rsidR="000B22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572</w:t>
      </w:r>
    </w:p>
    <w:p w:rsidR="009E58BD" w:rsidRPr="00765259" w:rsidRDefault="009E58BD" w:rsidP="00577B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6525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_</w:t>
      </w:r>
      <w:r w:rsidR="000B22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__</w:t>
      </w:r>
      <w:r w:rsidRPr="0076525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» листопада 2015р.</w:t>
      </w:r>
    </w:p>
    <w:p w:rsidR="009E58BD" w:rsidRPr="00765259" w:rsidRDefault="009E58BD" w:rsidP="00FB0A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6525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м. </w:t>
      </w:r>
      <w:proofErr w:type="spellStart"/>
      <w:r w:rsidRPr="0076525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Сєвєродонецьк</w:t>
      </w:r>
      <w:proofErr w:type="spellEnd"/>
    </w:p>
    <w:p w:rsidR="009E58BD" w:rsidRPr="00B01427" w:rsidRDefault="009E58BD" w:rsidP="00FB0A2C">
      <w:pPr>
        <w:tabs>
          <w:tab w:val="left" w:pos="8800"/>
        </w:tabs>
        <w:spacing w:after="0" w:line="240" w:lineRule="auto"/>
        <w:ind w:right="5704"/>
        <w:outlineLvl w:val="2"/>
        <w:rPr>
          <w:rFonts w:ascii="Times New Roman" w:hAnsi="Times New Roman" w:cs="Times New Roman"/>
          <w:color w:val="FF0000"/>
          <w:sz w:val="24"/>
          <w:szCs w:val="24"/>
          <w:lang w:eastAsia="uk-UA"/>
        </w:rPr>
      </w:pPr>
      <w:r w:rsidRPr="00EB7ACF">
        <w:rPr>
          <w:rFonts w:ascii="Times New Roman" w:hAnsi="Times New Roman" w:cs="Times New Roman"/>
          <w:sz w:val="24"/>
          <w:szCs w:val="24"/>
          <w:lang w:eastAsia="uk-UA"/>
        </w:rPr>
        <w:t xml:space="preserve">Про затвердження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>Складу</w:t>
      </w:r>
      <w:r w:rsidRPr="00EB7ACF">
        <w:rPr>
          <w:rFonts w:ascii="Times New Roman" w:hAnsi="Times New Roman" w:cs="Times New Roman"/>
          <w:sz w:val="24"/>
          <w:szCs w:val="24"/>
          <w:lang w:eastAsia="uk-UA"/>
        </w:rPr>
        <w:t xml:space="preserve"> спеціалізованих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B7ACF">
        <w:rPr>
          <w:rFonts w:ascii="Times New Roman" w:hAnsi="Times New Roman" w:cs="Times New Roman"/>
          <w:sz w:val="24"/>
          <w:szCs w:val="24"/>
          <w:lang w:eastAsia="uk-UA"/>
        </w:rPr>
        <w:t>служб цивільного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B7ACF">
        <w:rPr>
          <w:rFonts w:ascii="Times New Roman" w:hAnsi="Times New Roman" w:cs="Times New Roman"/>
          <w:sz w:val="24"/>
          <w:szCs w:val="24"/>
          <w:lang w:eastAsia="uk-UA"/>
        </w:rPr>
        <w:t>захисту міста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72EE4">
        <w:rPr>
          <w:rFonts w:ascii="Times New Roman" w:hAnsi="Times New Roman" w:cs="Times New Roman"/>
          <w:sz w:val="24"/>
          <w:szCs w:val="24"/>
          <w:lang w:eastAsia="uk-UA"/>
        </w:rPr>
        <w:t>у новій редакції</w:t>
      </w:r>
    </w:p>
    <w:p w:rsidR="009E58BD" w:rsidRPr="0083164B" w:rsidRDefault="009E58BD" w:rsidP="00FB0A2C">
      <w:pPr>
        <w:spacing w:before="100" w:beforeAutospacing="1" w:after="100" w:afterAutospacing="1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3164B">
        <w:rPr>
          <w:rFonts w:ascii="Times New Roman" w:hAnsi="Times New Roman" w:cs="Times New Roman"/>
          <w:sz w:val="24"/>
          <w:szCs w:val="24"/>
          <w:lang w:eastAsia="uk-UA"/>
        </w:rPr>
        <w:t xml:space="preserve">Керуючись ст.51 Закону України </w:t>
      </w:r>
      <w:r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eastAsia="uk-UA"/>
        </w:rPr>
        <w:t>»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 xml:space="preserve">, ст.ст.22,25 Кодексу цивільного захисту України, </w:t>
      </w:r>
      <w:r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>останов</w:t>
      </w:r>
      <w:r>
        <w:rPr>
          <w:rFonts w:ascii="Times New Roman" w:hAnsi="Times New Roman" w:cs="Times New Roman"/>
          <w:sz w:val="24"/>
          <w:szCs w:val="24"/>
          <w:lang w:eastAsia="uk-UA"/>
        </w:rPr>
        <w:t>ою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 xml:space="preserve"> Кабінету Міністрів України від 08 липня 2015р 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>469 «</w:t>
      </w:r>
      <w:r w:rsidRPr="0083164B">
        <w:rPr>
          <w:rStyle w:val="rvts23"/>
          <w:rFonts w:ascii="Times New Roman" w:hAnsi="Times New Roman" w:cs="Times New Roman"/>
          <w:sz w:val="24"/>
          <w:szCs w:val="24"/>
        </w:rPr>
        <w:t>Про затвердження Положення про спеціалізовані служби цивільного захисту»</w:t>
      </w:r>
      <w:r>
        <w:rPr>
          <w:rStyle w:val="rvts23"/>
          <w:rFonts w:ascii="Times New Roman" w:hAnsi="Times New Roman" w:cs="Times New Roman"/>
          <w:sz w:val="24"/>
          <w:szCs w:val="24"/>
        </w:rPr>
        <w:t xml:space="preserve">, постановою 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 xml:space="preserve">Кабінету Міністрів України </w:t>
      </w:r>
      <w:r>
        <w:rPr>
          <w:rFonts w:ascii="Times New Roman" w:hAnsi="Times New Roman" w:cs="Times New Roman"/>
          <w:sz w:val="24"/>
          <w:szCs w:val="24"/>
          <w:lang w:eastAsia="uk-UA"/>
        </w:rPr>
        <w:t>від 09.01.2014р. №11 «</w:t>
      </w:r>
      <w:r w:rsidRPr="0090361F">
        <w:rPr>
          <w:rFonts w:ascii="Times New Roman" w:hAnsi="Times New Roman" w:cs="Times New Roman"/>
          <w:sz w:val="24"/>
          <w:szCs w:val="24"/>
          <w:lang w:eastAsia="uk-UA"/>
        </w:rPr>
        <w:t>Про затвердження Положення про єдину державну систему цивільного захисту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» 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>та з метою організації виконання заходів цивільного захисту, виконавчий комітет міської ради</w:t>
      </w:r>
    </w:p>
    <w:p w:rsidR="009E58BD" w:rsidRPr="008B1E98" w:rsidRDefault="009E58BD" w:rsidP="005354B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B1E9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ВИРІШИВ:</w:t>
      </w:r>
    </w:p>
    <w:p w:rsidR="009E58BD" w:rsidRDefault="009E58BD" w:rsidP="005354B7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uk-UA"/>
        </w:rPr>
      </w:pPr>
      <w:r w:rsidRPr="00765259">
        <w:rPr>
          <w:rFonts w:ascii="Times New Roman" w:hAnsi="Times New Roman" w:cs="Times New Roman"/>
          <w:sz w:val="24"/>
          <w:szCs w:val="24"/>
          <w:lang w:eastAsia="uk-UA"/>
        </w:rPr>
        <w:t xml:space="preserve">1. Затвердити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Склад </w:t>
      </w:r>
      <w:r w:rsidRPr="00765259">
        <w:rPr>
          <w:rFonts w:ascii="Times New Roman" w:hAnsi="Times New Roman" w:cs="Times New Roman"/>
          <w:sz w:val="24"/>
          <w:szCs w:val="24"/>
          <w:lang w:eastAsia="uk-UA"/>
        </w:rPr>
        <w:t>спеціалізованих служб цивільного захисту міста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новій редакції (додається)</w:t>
      </w:r>
      <w:r w:rsidRPr="00765259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9E58BD" w:rsidRDefault="009E58BD" w:rsidP="005354B7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2.</w:t>
      </w:r>
      <w:r w:rsidRPr="008E250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>Рішення виконавчого комітету Сєвєродонецької міської ради від 16 жовтня 2012р. №132</w:t>
      </w:r>
      <w:r>
        <w:rPr>
          <w:rFonts w:ascii="Times New Roman" w:hAnsi="Times New Roman" w:cs="Times New Roman"/>
          <w:sz w:val="24"/>
          <w:szCs w:val="24"/>
          <w:lang w:eastAsia="uk-UA"/>
        </w:rPr>
        <w:t>0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r w:rsidRPr="008E250A">
        <w:rPr>
          <w:rFonts w:ascii="Times New Roman" w:hAnsi="Times New Roman" w:cs="Times New Roman"/>
          <w:sz w:val="24"/>
          <w:szCs w:val="24"/>
          <w:lang w:eastAsia="uk-UA"/>
        </w:rPr>
        <w:t>Про затвердження складу спеціалізованих служб цивільного захисту міста</w:t>
      </w:r>
      <w:r w:rsidRPr="0083164B">
        <w:rPr>
          <w:rFonts w:ascii="Times New Roman" w:hAnsi="Times New Roman" w:cs="Times New Roman"/>
          <w:sz w:val="24"/>
          <w:szCs w:val="24"/>
          <w:lang w:eastAsia="uk-UA"/>
        </w:rPr>
        <w:t>» вважати таким, що втратило чинність.</w:t>
      </w:r>
    </w:p>
    <w:p w:rsidR="009E58BD" w:rsidRPr="00765259" w:rsidRDefault="009E58BD" w:rsidP="005354B7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uk-UA"/>
        </w:rPr>
      </w:pPr>
      <w:r w:rsidRPr="00765259">
        <w:rPr>
          <w:rFonts w:ascii="Times New Roman" w:hAnsi="Times New Roman" w:cs="Times New Roman"/>
          <w:sz w:val="24"/>
          <w:szCs w:val="24"/>
          <w:lang w:eastAsia="uk-UA"/>
        </w:rPr>
        <w:t>2. Дане рішення підлягає оприлюдненню.</w:t>
      </w:r>
    </w:p>
    <w:p w:rsidR="009E58BD" w:rsidRDefault="009E58BD" w:rsidP="00FB0A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65259">
        <w:rPr>
          <w:rFonts w:ascii="Times New Roman" w:hAnsi="Times New Roman" w:cs="Times New Roman"/>
          <w:sz w:val="24"/>
          <w:szCs w:val="24"/>
          <w:lang w:eastAsia="uk-UA"/>
        </w:rPr>
        <w:t xml:space="preserve">3. Контроль за виконанням даного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Ольшанського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О.В.</w:t>
      </w:r>
    </w:p>
    <w:p w:rsidR="009E58BD" w:rsidRPr="00765259" w:rsidRDefault="009E58BD" w:rsidP="00FB0A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9E58BD" w:rsidRPr="008B1E98" w:rsidRDefault="009E58BD" w:rsidP="00FB0A2C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Міський голова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8B1E9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В.В.</w:t>
      </w:r>
      <w:proofErr w:type="spellStart"/>
      <w:r w:rsidRPr="008B1E98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Казаков</w:t>
      </w:r>
      <w:proofErr w:type="spellEnd"/>
    </w:p>
    <w:p w:rsidR="009E58BD" w:rsidRDefault="009E58BD" w:rsidP="000B2200">
      <w:pPr>
        <w:spacing w:after="0" w:line="240" w:lineRule="auto"/>
        <w:ind w:left="62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9E58BD" w:rsidRDefault="009E58BD" w:rsidP="00577B7A">
      <w:pPr>
        <w:spacing w:after="0" w:line="240" w:lineRule="auto"/>
        <w:ind w:left="62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виконкому</w:t>
      </w:r>
    </w:p>
    <w:p w:rsidR="009E58BD" w:rsidRDefault="009E58BD" w:rsidP="00577B7A">
      <w:pPr>
        <w:spacing w:after="0" w:line="240" w:lineRule="auto"/>
        <w:ind w:left="62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«_</w:t>
      </w:r>
      <w:r w:rsidR="00E8768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_» листопада 2015р. №</w:t>
      </w:r>
      <w:r w:rsidR="00E8768C">
        <w:rPr>
          <w:rFonts w:ascii="Times New Roman" w:hAnsi="Times New Roman" w:cs="Times New Roman"/>
          <w:sz w:val="24"/>
          <w:szCs w:val="24"/>
        </w:rPr>
        <w:t>572</w:t>
      </w:r>
    </w:p>
    <w:p w:rsidR="009E58BD" w:rsidRDefault="009E58BD" w:rsidP="00577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BD" w:rsidRDefault="009E58BD" w:rsidP="00577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BD" w:rsidRPr="0075306E" w:rsidRDefault="009E58BD" w:rsidP="00577B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06E">
        <w:rPr>
          <w:rFonts w:ascii="Times New Roman" w:hAnsi="Times New Roman" w:cs="Times New Roman"/>
          <w:b/>
          <w:bCs/>
          <w:sz w:val="24"/>
          <w:szCs w:val="24"/>
        </w:rPr>
        <w:t>Склад</w:t>
      </w:r>
    </w:p>
    <w:p w:rsidR="009E58BD" w:rsidRDefault="009E58BD" w:rsidP="00577B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06E">
        <w:rPr>
          <w:rFonts w:ascii="Times New Roman" w:hAnsi="Times New Roman" w:cs="Times New Roman"/>
          <w:b/>
          <w:bCs/>
          <w:sz w:val="24"/>
          <w:szCs w:val="24"/>
        </w:rPr>
        <w:t xml:space="preserve">спеціалізованих служб цивільного захисту міста </w:t>
      </w:r>
      <w:proofErr w:type="spellStart"/>
      <w:r w:rsidRPr="0075306E">
        <w:rPr>
          <w:rFonts w:ascii="Times New Roman" w:hAnsi="Times New Roman" w:cs="Times New Roman"/>
          <w:b/>
          <w:bCs/>
          <w:sz w:val="24"/>
          <w:szCs w:val="24"/>
        </w:rPr>
        <w:t>Сєвєродонецька</w:t>
      </w:r>
      <w:proofErr w:type="spellEnd"/>
    </w:p>
    <w:p w:rsidR="009E58BD" w:rsidRDefault="009E58BD" w:rsidP="0075306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1" w:rightFromText="18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977"/>
        <w:gridCol w:w="4483"/>
        <w:gridCol w:w="2851"/>
      </w:tblGrid>
      <w:tr w:rsidR="009E58BD" w:rsidRPr="00DC5DDB" w:rsidTr="00577B7A">
        <w:trPr>
          <w:cantSplit/>
          <w:trHeight w:val="991"/>
        </w:trPr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служб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Підприємства, організації, установи на базі яких створено служби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Начальники служб</w:t>
            </w:r>
          </w:p>
        </w:tc>
      </w:tr>
      <w:tr w:rsidR="009E58BD" w:rsidRPr="00DC5DDB" w:rsidTr="00577B7A">
        <w:trPr>
          <w:cantSplit/>
        </w:trPr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9E58BD" w:rsidRPr="00DC5DDB" w:rsidTr="00577B7A"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Енергетики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район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електричн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их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мереж ТОВ «Луганське енергетичне об’єднання»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району 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електричних мереж</w:t>
            </w:r>
          </w:p>
        </w:tc>
      </w:tr>
      <w:tr w:rsidR="009E58BD" w:rsidRPr="00DC5DDB" w:rsidTr="00577B7A">
        <w:trPr>
          <w:trHeight w:val="1711"/>
        </w:trPr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Інженерна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відділ капітального будівництва міської ради;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Сєвєродонецьккомунсервис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ВАТ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Промхіммонтаж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»;</w:t>
            </w:r>
          </w:p>
          <w:p w:rsidR="009E58BD" w:rsidRPr="002B1E5F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B1E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2B1E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2B1E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№52 «Термоізоляція»;</w:t>
            </w:r>
          </w:p>
          <w:p w:rsidR="009E58BD" w:rsidRPr="002B1E5F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B1E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ТОВ «</w:t>
            </w:r>
            <w:proofErr w:type="spellStart"/>
            <w:r w:rsidRPr="002B1E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2B1E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родонецьке</w:t>
            </w:r>
            <w:proofErr w:type="spellEnd"/>
            <w:r w:rsidRPr="002B1E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управління екскавації»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відділу капітального будівництва міської ради</w:t>
            </w:r>
          </w:p>
        </w:tc>
      </w:tr>
      <w:tr w:rsidR="009E58BD" w:rsidRPr="00DC5DDB" w:rsidTr="00577B7A">
        <w:trPr>
          <w:trHeight w:val="1407"/>
        </w:trPr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Комунально-технічна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управління житлово-комунального господарства міської ради;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Сєвєродонецьке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тролейбусне управління»;</w:t>
            </w:r>
          </w:p>
          <w:p w:rsidR="009E58BD" w:rsidRPr="008B1E98" w:rsidRDefault="009E58BD" w:rsidP="00DD0DE1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Сєвєродонецьктеплокомуненерго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ТОВ «ТАУН СЕРВІС»;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підприємство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паркового господарства та благоустрою»; 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Житлосервіс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«Добробут»;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Житлосервіс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«Світанок»;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Житлосервіс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«Ритм»;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Житлосервіс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Евріка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Житлосервіс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«Промінь»;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Житлосервіс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«Злагода»;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ОСББ «Луч»;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«Єдина аварійно-диспетчерська служба»;</w:t>
            </w:r>
          </w:p>
          <w:p w:rsidR="009E58BD" w:rsidRPr="008B1E98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Сєвєродонецькліфт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»;</w:t>
            </w:r>
          </w:p>
          <w:p w:rsidR="009E58BD" w:rsidRPr="00DF65CB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«Сєвєродонецькі теплові мережі»</w:t>
            </w:r>
          </w:p>
        </w:tc>
        <w:tc>
          <w:tcPr>
            <w:tcW w:w="0" w:type="auto"/>
          </w:tcPr>
          <w:p w:rsidR="009E58BD" w:rsidRPr="008B1E98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управління житлово-комунального господарства міської ради</w:t>
            </w:r>
          </w:p>
        </w:tc>
      </w:tr>
      <w:tr w:rsidR="009E58BD" w:rsidRPr="00DC5DDB" w:rsidTr="00577B7A">
        <w:trPr>
          <w:trHeight w:val="2216"/>
        </w:trPr>
        <w:tc>
          <w:tcPr>
            <w:tcW w:w="0" w:type="auto"/>
          </w:tcPr>
          <w:p w:rsidR="009E58BD" w:rsidRPr="007B675A" w:rsidRDefault="009E58BD" w:rsidP="00DD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</w:tcPr>
          <w:p w:rsidR="009E58BD" w:rsidRPr="007B675A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Матеріального забезпечення</w:t>
            </w:r>
          </w:p>
        </w:tc>
        <w:tc>
          <w:tcPr>
            <w:tcW w:w="0" w:type="auto"/>
          </w:tcPr>
          <w:p w:rsidR="009E58BD" w:rsidRPr="007B675A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відділ соціально-економічного розвитку Департаменту економічного розвитку міської ради;</w:t>
            </w:r>
          </w:p>
          <w:p w:rsidR="009E58BD" w:rsidRPr="007B675A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ТОВ «Парус»;</w:t>
            </w:r>
          </w:p>
          <w:p w:rsidR="009E58BD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ПрАТ</w:t>
            </w:r>
            <w:proofErr w:type="spellEnd"/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Сєвєродонецький</w:t>
            </w:r>
            <w:proofErr w:type="spellEnd"/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завод будівельної кераміки»;</w:t>
            </w:r>
          </w:p>
          <w:p w:rsidR="009E58BD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лісомисливське господарство»;</w:t>
            </w:r>
          </w:p>
          <w:p w:rsidR="009E58BD" w:rsidRPr="00E171E0" w:rsidRDefault="009E58BD" w:rsidP="00DD0D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Н.М. </w:t>
            </w:r>
          </w:p>
        </w:tc>
        <w:tc>
          <w:tcPr>
            <w:tcW w:w="0" w:type="auto"/>
          </w:tcPr>
          <w:p w:rsidR="009E58BD" w:rsidRPr="007B675A" w:rsidRDefault="009E58BD" w:rsidP="00DD0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B67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відділу соціально-економічного розвитку Департаменту економічного розвитку міської ради</w:t>
            </w:r>
          </w:p>
        </w:tc>
      </w:tr>
      <w:tr w:rsidR="009E58BD" w:rsidRPr="00DC5DDB" w:rsidTr="00577B7A">
        <w:trPr>
          <w:trHeight w:val="968"/>
        </w:trPr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№ з/п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служб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Підприємства, організації, установи на базі яких створено служби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Начальники служб</w:t>
            </w:r>
          </w:p>
        </w:tc>
      </w:tr>
      <w:tr w:rsidR="009E58BD" w:rsidRPr="00DC5DDB" w:rsidTr="00577B7A">
        <w:trPr>
          <w:trHeight w:val="324"/>
        </w:trPr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</w:tcPr>
          <w:p w:rsidR="009E58BD" w:rsidRPr="00DD0DE1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0D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9E58BD" w:rsidRPr="00DC5DDB" w:rsidTr="00577B7A">
        <w:trPr>
          <w:cantSplit/>
          <w:trHeight w:val="79"/>
        </w:trPr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79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79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Медична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Управління охорони здоров’я міської ради;</w:t>
            </w:r>
          </w:p>
          <w:p w:rsidR="009E58BD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Сєвєродонецька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міська багатопрофільна лікарня»;</w:t>
            </w:r>
          </w:p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центр первинної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- санітарної допомоги»;</w:t>
            </w:r>
          </w:p>
          <w:p w:rsidR="009E58BD" w:rsidRPr="008B1E98" w:rsidRDefault="009E58BD" w:rsidP="00577B7A">
            <w:pPr>
              <w:spacing w:after="0" w:line="79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DC5DDB">
              <w:t xml:space="preserve"> </w:t>
            </w:r>
            <w:proofErr w:type="spellStart"/>
            <w:r w:rsidRPr="008F7D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Сєвєродонецьке</w:t>
            </w:r>
            <w:proofErr w:type="spellEnd"/>
            <w:r w:rsidRPr="008F7D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міжрайон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r w:rsidRPr="008F7D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управління ГУ </w:t>
            </w:r>
            <w:proofErr w:type="spellStart"/>
            <w:r w:rsidRPr="008F7D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Держсанепідсдужби</w:t>
            </w:r>
            <w:proofErr w:type="spellEnd"/>
            <w:r w:rsidRPr="008F7D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Луганській області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79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Управління охорони здоров’я міської ради</w:t>
            </w:r>
          </w:p>
        </w:tc>
      </w:tr>
      <w:tr w:rsidR="009E58BD" w:rsidRPr="00DC5DDB" w:rsidTr="00577B7A">
        <w:trPr>
          <w:trHeight w:val="278"/>
        </w:trPr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Зв’язку та оповіщення </w:t>
            </w:r>
          </w:p>
        </w:tc>
        <w:tc>
          <w:tcPr>
            <w:tcW w:w="0" w:type="auto"/>
          </w:tcPr>
          <w:p w:rsidR="009E58BD" w:rsidRPr="00A8624F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Комбінований центр </w:t>
            </w:r>
            <w:proofErr w:type="spellStart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телекомунікацій</w:t>
            </w:r>
            <w:proofErr w:type="spellEnd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№342 </w:t>
            </w:r>
            <w:proofErr w:type="spellStart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м.Сєвєродонецька</w:t>
            </w:r>
            <w:proofErr w:type="spellEnd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Харківської філії ПАТ «</w:t>
            </w:r>
            <w:proofErr w:type="spellStart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Укртелеком</w:t>
            </w:r>
            <w:proofErr w:type="spellEnd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омбінован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ого </w:t>
            </w:r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телекомунікацій</w:t>
            </w:r>
            <w:proofErr w:type="spellEnd"/>
            <w:r w:rsidRPr="00A8624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№342</w:t>
            </w:r>
          </w:p>
        </w:tc>
      </w:tr>
      <w:tr w:rsidR="009E58BD" w:rsidRPr="00DC5DDB" w:rsidTr="00577B7A"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Протипожежна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- 12-а Державна пожежно-рятувальна частина ГУ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ДСН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 України у Луганській області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145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ДПРЧ-12 ГУ ДСНС України у Луганській області</w:t>
            </w:r>
          </w:p>
        </w:tc>
      </w:tr>
      <w:tr w:rsidR="009E58BD" w:rsidRPr="00DC5DDB" w:rsidTr="00577B7A">
        <w:trPr>
          <w:trHeight w:val="1330"/>
        </w:trPr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Торгівлі та харчування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відділ торгівлі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захисту прав споживачів 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 ради;</w:t>
            </w:r>
          </w:p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«Комбінат шкільного харчування»;</w:t>
            </w:r>
          </w:p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ТОВ «Центральний універмаг»;</w:t>
            </w:r>
          </w:p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ТОВ «Компанія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Хлібінвест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відділу торгівлі 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захисту прав споживачів 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 ради</w:t>
            </w:r>
          </w:p>
        </w:tc>
      </w:tr>
      <w:tr w:rsidR="009E58BD" w:rsidRPr="00DC5DDB" w:rsidTr="00577B7A">
        <w:trPr>
          <w:trHeight w:val="1730"/>
        </w:trPr>
        <w:tc>
          <w:tcPr>
            <w:tcW w:w="0" w:type="auto"/>
          </w:tcPr>
          <w:p w:rsidR="009E58BD" w:rsidRPr="00934A47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A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</w:tcPr>
          <w:p w:rsidR="009E58BD" w:rsidRPr="00934A47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A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Технічна</w:t>
            </w:r>
          </w:p>
        </w:tc>
        <w:tc>
          <w:tcPr>
            <w:tcW w:w="0" w:type="auto"/>
          </w:tcPr>
          <w:p w:rsidR="009E58BD" w:rsidRPr="006744B4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ДП</w:t>
            </w:r>
            <w:proofErr w:type="spellEnd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Сєвєродонецький</w:t>
            </w:r>
            <w:proofErr w:type="spellEnd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авторемонтний завод» ПАТ «</w:t>
            </w:r>
            <w:proofErr w:type="spellStart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Луганськбудтранс</w:t>
            </w:r>
            <w:proofErr w:type="spellEnd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»;</w:t>
            </w:r>
          </w:p>
          <w:p w:rsidR="009E58BD" w:rsidRPr="006744B4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ТОВ «Автосервіс Лада»;</w:t>
            </w:r>
          </w:p>
          <w:p w:rsidR="009E58BD" w:rsidRPr="006744B4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філія «</w:t>
            </w:r>
            <w:proofErr w:type="spellStart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</w:t>
            </w:r>
            <w:proofErr w:type="spellEnd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-Авто» ПАТ «Луганськ-Авто»</w:t>
            </w:r>
          </w:p>
          <w:p w:rsidR="009E58BD" w:rsidRPr="006744B4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ФОП</w:t>
            </w:r>
            <w:proofErr w:type="spellEnd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Зражевська</w:t>
            </w:r>
            <w:proofErr w:type="spellEnd"/>
            <w:r w:rsidRPr="006744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О.О.</w:t>
            </w:r>
          </w:p>
          <w:p w:rsidR="009E58BD" w:rsidRPr="006744B4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9E58BD" w:rsidRPr="00934A47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A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  <w:proofErr w:type="spellStart"/>
            <w:r w:rsidRPr="00934A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ДП</w:t>
            </w:r>
            <w:proofErr w:type="spellEnd"/>
            <w:r w:rsidRPr="00934A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934A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Сєвєродонецький</w:t>
            </w:r>
            <w:proofErr w:type="spellEnd"/>
            <w:r w:rsidRPr="00934A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авторемонтний завод»</w:t>
            </w:r>
          </w:p>
        </w:tc>
      </w:tr>
      <w:tr w:rsidR="009E58BD" w:rsidRPr="00DC5DDB" w:rsidTr="00577B7A">
        <w:trPr>
          <w:trHeight w:val="1697"/>
        </w:trPr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Транспортного забезпечення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відділ транспорту та зв’язку Департаменту економічного розвитку міської ради;</w:t>
            </w:r>
          </w:p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ВАТ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Сєвєродонецьке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АТП-10920»;</w:t>
            </w:r>
          </w:p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ТОВ 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Сєвєродонецьке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АТП-10974»;</w:t>
            </w:r>
          </w:p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ФОП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Алієв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Ейваз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Новруз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огли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відділу транспорту та зв’язку Департаменту економічного розвитку міської ради</w:t>
            </w:r>
          </w:p>
        </w:tc>
      </w:tr>
      <w:tr w:rsidR="009E58BD" w:rsidRPr="00DC5DDB" w:rsidTr="00577B7A"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Охорони громадського порядку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Сєвєродонецький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міський відділ ГУ МВС України в Луганській області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начальника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Сєвєродонецького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міського відділу ГУ МВС України в Луганській області</w:t>
            </w:r>
          </w:p>
        </w:tc>
      </w:tr>
      <w:tr w:rsidR="009E58BD" w:rsidRPr="00DC5DDB" w:rsidTr="00577B7A">
        <w:trPr>
          <w:trHeight w:val="561"/>
        </w:trPr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Газотехнічна</w:t>
            </w:r>
            <w:proofErr w:type="spellEnd"/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Сєвєродонецьке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міжрайонне управління з експлуатації газового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філія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Луганськгаз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0" w:type="auto"/>
          </w:tcPr>
          <w:p w:rsidR="009E58BD" w:rsidRPr="008B1E98" w:rsidRDefault="009E58BD" w:rsidP="00577B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Сєвєродонецького</w:t>
            </w:r>
            <w:proofErr w:type="spellEnd"/>
            <w:r w:rsidRPr="008B1E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міжрайонного управління з експлуатації газового господарства</w:t>
            </w:r>
          </w:p>
        </w:tc>
      </w:tr>
    </w:tbl>
    <w:p w:rsidR="009E58BD" w:rsidRDefault="009E58BD" w:rsidP="005354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9E58BD" w:rsidRDefault="009E58BD" w:rsidP="005354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9E58BD" w:rsidRDefault="009E58BD" w:rsidP="005354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9E58BD" w:rsidRPr="005354B7" w:rsidRDefault="009E58BD" w:rsidP="00577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B7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Керуючий справами виконкому</w:t>
      </w:r>
      <w:r w:rsidRPr="00577B7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577B7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577B7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577B7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577B7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577B7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  <w:t>Л.Ф.Єфименко</w:t>
      </w:r>
    </w:p>
    <w:sectPr w:rsidR="009E58BD" w:rsidRPr="005354B7" w:rsidSect="00577B7A">
      <w:pgSz w:w="11906" w:h="16838" w:code="9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5354B7"/>
    <w:rsid w:val="00063924"/>
    <w:rsid w:val="000B2200"/>
    <w:rsid w:val="001C543A"/>
    <w:rsid w:val="00260528"/>
    <w:rsid w:val="0027787F"/>
    <w:rsid w:val="002A3DEB"/>
    <w:rsid w:val="002B1E5F"/>
    <w:rsid w:val="00344D96"/>
    <w:rsid w:val="00412342"/>
    <w:rsid w:val="00465067"/>
    <w:rsid w:val="005354B7"/>
    <w:rsid w:val="00572EE4"/>
    <w:rsid w:val="00577B7A"/>
    <w:rsid w:val="0059739A"/>
    <w:rsid w:val="00610023"/>
    <w:rsid w:val="00657282"/>
    <w:rsid w:val="006744B4"/>
    <w:rsid w:val="006C4731"/>
    <w:rsid w:val="00711306"/>
    <w:rsid w:val="0075306E"/>
    <w:rsid w:val="00765259"/>
    <w:rsid w:val="00773AE8"/>
    <w:rsid w:val="007B675A"/>
    <w:rsid w:val="007D4F47"/>
    <w:rsid w:val="0080456A"/>
    <w:rsid w:val="00826B19"/>
    <w:rsid w:val="0083164B"/>
    <w:rsid w:val="008B1E98"/>
    <w:rsid w:val="008E250A"/>
    <w:rsid w:val="008F7D29"/>
    <w:rsid w:val="0090361F"/>
    <w:rsid w:val="009145E4"/>
    <w:rsid w:val="00934A47"/>
    <w:rsid w:val="009B5865"/>
    <w:rsid w:val="009E58BD"/>
    <w:rsid w:val="00A0514F"/>
    <w:rsid w:val="00A8624F"/>
    <w:rsid w:val="00AA03E2"/>
    <w:rsid w:val="00AB15BF"/>
    <w:rsid w:val="00AD4432"/>
    <w:rsid w:val="00B01427"/>
    <w:rsid w:val="00B27FCA"/>
    <w:rsid w:val="00BC7D4C"/>
    <w:rsid w:val="00C77896"/>
    <w:rsid w:val="00C809C0"/>
    <w:rsid w:val="00D13020"/>
    <w:rsid w:val="00D2505A"/>
    <w:rsid w:val="00DC5DDB"/>
    <w:rsid w:val="00DD0DE1"/>
    <w:rsid w:val="00DE44D0"/>
    <w:rsid w:val="00DF65CB"/>
    <w:rsid w:val="00E171E0"/>
    <w:rsid w:val="00E30986"/>
    <w:rsid w:val="00E8328C"/>
    <w:rsid w:val="00E8768C"/>
    <w:rsid w:val="00EB7ACF"/>
    <w:rsid w:val="00F5647C"/>
    <w:rsid w:val="00FB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5354B7"/>
  </w:style>
  <w:style w:type="paragraph" w:styleId="a3">
    <w:name w:val="Balloon Text"/>
    <w:basedOn w:val="a"/>
    <w:link w:val="a4"/>
    <w:uiPriority w:val="99"/>
    <w:semiHidden/>
    <w:unhideWhenUsed/>
    <w:rsid w:val="0057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EE4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4177</Characters>
  <Application>Microsoft Office Word</Application>
  <DocSecurity>0</DocSecurity>
  <Lines>34</Lines>
  <Paragraphs>9</Paragraphs>
  <ScaleCrop>false</ScaleCrop>
  <Company>Северодонецкий городской совет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userKrs1339</dc:creator>
  <cp:lastModifiedBy>userKrs1339</cp:lastModifiedBy>
  <cp:revision>3</cp:revision>
  <cp:lastPrinted>2015-11-19T08:26:00Z</cp:lastPrinted>
  <dcterms:created xsi:type="dcterms:W3CDTF">2015-11-24T14:02:00Z</dcterms:created>
  <dcterms:modified xsi:type="dcterms:W3CDTF">2015-11-24T14:04:00Z</dcterms:modified>
</cp:coreProperties>
</file>