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9F" w:rsidRDefault="0010429F" w:rsidP="0010429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0429F" w:rsidRDefault="0010429F" w:rsidP="0010429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0429F" w:rsidRDefault="0010429F" w:rsidP="0010429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566FA">
        <w:rPr>
          <w:b/>
          <w:sz w:val="28"/>
          <w:szCs w:val="28"/>
          <w:lang w:val="uk-UA"/>
        </w:rPr>
        <w:t>10</w:t>
      </w:r>
    </w:p>
    <w:p w:rsidR="0010429F" w:rsidRDefault="00B566FA" w:rsidP="0010429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13</w:t>
      </w:r>
      <w:r w:rsidR="0003412B">
        <w:rPr>
          <w:b/>
          <w:sz w:val="24"/>
          <w:szCs w:val="24"/>
          <w:lang w:val="uk-UA"/>
        </w:rPr>
        <w:t xml:space="preserve"> </w:t>
      </w:r>
      <w:r w:rsidR="0010429F">
        <w:rPr>
          <w:b/>
          <w:sz w:val="24"/>
          <w:szCs w:val="24"/>
          <w:lang w:val="uk-UA"/>
        </w:rPr>
        <w:t>січня 2015 року</w:t>
      </w:r>
    </w:p>
    <w:p w:rsidR="0010429F" w:rsidRDefault="0010429F" w:rsidP="0010429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0429F" w:rsidRDefault="0010429F" w:rsidP="001042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0429F" w:rsidRDefault="0010429F" w:rsidP="0010429F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10429F" w:rsidRDefault="0010429F" w:rsidP="0010429F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Соборності України</w:t>
      </w:r>
    </w:p>
    <w:p w:rsidR="0010429F" w:rsidRDefault="0010429F" w:rsidP="0010429F">
      <w:pPr>
        <w:rPr>
          <w:sz w:val="24"/>
          <w:szCs w:val="24"/>
          <w:lang w:val="uk-UA"/>
        </w:rPr>
      </w:pP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10429F" w:rsidRDefault="0010429F" w:rsidP="0010429F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 32 Закону України «Про місцеве самоврядування в Україні», Указом Президента України від </w:t>
      </w:r>
      <w:r w:rsidR="0003412B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3</w:t>
      </w:r>
      <w:r w:rsidR="0003412B">
        <w:rPr>
          <w:sz w:val="24"/>
          <w:szCs w:val="24"/>
          <w:lang w:val="uk-UA"/>
        </w:rPr>
        <w:t xml:space="preserve"> листопада </w:t>
      </w:r>
      <w:r>
        <w:rPr>
          <w:sz w:val="24"/>
          <w:szCs w:val="24"/>
          <w:lang w:val="uk-UA"/>
        </w:rPr>
        <w:t>201</w:t>
      </w:r>
      <w:r w:rsidR="0003412B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року № </w:t>
      </w:r>
      <w:r w:rsidR="0003412B">
        <w:rPr>
          <w:sz w:val="24"/>
          <w:szCs w:val="24"/>
          <w:lang w:val="uk-UA"/>
        </w:rPr>
        <w:t>871</w:t>
      </w:r>
      <w:r>
        <w:rPr>
          <w:sz w:val="24"/>
          <w:szCs w:val="24"/>
          <w:lang w:val="uk-UA"/>
        </w:rPr>
        <w:t>/201</w:t>
      </w:r>
      <w:r w:rsidR="0003412B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«Про </w:t>
      </w:r>
      <w:r w:rsidR="0003412B">
        <w:rPr>
          <w:sz w:val="24"/>
          <w:szCs w:val="24"/>
          <w:lang w:val="uk-UA"/>
        </w:rPr>
        <w:t>День Соборності України</w:t>
      </w:r>
      <w:r>
        <w:rPr>
          <w:sz w:val="24"/>
          <w:szCs w:val="24"/>
          <w:lang w:val="uk-UA"/>
        </w:rPr>
        <w:t>», ріш</w:t>
      </w:r>
      <w:r w:rsidR="0003412B">
        <w:rPr>
          <w:sz w:val="24"/>
          <w:szCs w:val="24"/>
          <w:lang w:val="uk-UA"/>
        </w:rPr>
        <w:t>енням виконавчого комітету від 23</w:t>
      </w:r>
      <w:r w:rsidR="00A66AF7">
        <w:rPr>
          <w:sz w:val="24"/>
          <w:szCs w:val="24"/>
          <w:lang w:val="uk-UA"/>
        </w:rPr>
        <w:t xml:space="preserve"> грудня </w:t>
      </w:r>
      <w:r>
        <w:rPr>
          <w:sz w:val="24"/>
          <w:szCs w:val="24"/>
          <w:lang w:val="uk-UA"/>
        </w:rPr>
        <w:t>201</w:t>
      </w:r>
      <w:r w:rsidR="0003412B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року № </w:t>
      </w:r>
      <w:r w:rsidR="0003412B">
        <w:rPr>
          <w:sz w:val="24"/>
          <w:szCs w:val="24"/>
          <w:lang w:val="uk-UA"/>
        </w:rPr>
        <w:t>687</w:t>
      </w:r>
      <w:r>
        <w:rPr>
          <w:sz w:val="24"/>
          <w:szCs w:val="24"/>
          <w:lang w:val="uk-UA"/>
        </w:rPr>
        <w:t xml:space="preserve"> </w:t>
      </w:r>
      <w:r w:rsidR="0003412B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Про затвердження календарного плану міських заходів щодо святкування  державних і традиційних народних свят у 201</w:t>
      </w:r>
      <w:r w:rsidR="0003412B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році</w:t>
      </w:r>
      <w:r w:rsidR="0003412B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та з метою  гідного відзнач</w:t>
      </w:r>
      <w:r w:rsidR="0003412B">
        <w:rPr>
          <w:sz w:val="24"/>
          <w:szCs w:val="24"/>
          <w:lang w:val="uk-UA"/>
        </w:rPr>
        <w:t xml:space="preserve">ення Дня Соборності  </w:t>
      </w:r>
      <w:r>
        <w:rPr>
          <w:sz w:val="24"/>
          <w:szCs w:val="24"/>
          <w:lang w:val="uk-UA"/>
        </w:rPr>
        <w:t>України, виконком міської ради</w:t>
      </w:r>
    </w:p>
    <w:p w:rsidR="0010429F" w:rsidRDefault="0010429F" w:rsidP="0010429F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10429F" w:rsidRDefault="0010429F" w:rsidP="0010429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0429F" w:rsidRDefault="0010429F" w:rsidP="0010429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план проведення міських заходів, присвячених Дню Соборності України (Додаток).</w:t>
      </w:r>
    </w:p>
    <w:p w:rsidR="0010429F" w:rsidRDefault="0010429F" w:rsidP="000341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 Дане рішення підлягає оприлюдненню.</w:t>
      </w:r>
    </w:p>
    <w:p w:rsidR="0010429F" w:rsidRDefault="0010429F" w:rsidP="0010429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Контроль за виконанням даного рішення покласти на  заступника міського голови   з  питань діяльності виконавчих органів міської ради Терьошина С.Ф.</w:t>
      </w:r>
    </w:p>
    <w:p w:rsidR="0010429F" w:rsidRDefault="0010429F" w:rsidP="0010429F">
      <w:pPr>
        <w:jc w:val="both"/>
        <w:rPr>
          <w:sz w:val="24"/>
          <w:szCs w:val="24"/>
          <w:lang w:val="uk-UA"/>
        </w:rPr>
      </w:pPr>
    </w:p>
    <w:p w:rsidR="0010429F" w:rsidRDefault="0010429F" w:rsidP="0010429F">
      <w:pPr>
        <w:rPr>
          <w:sz w:val="24"/>
          <w:szCs w:val="24"/>
          <w:lang w:val="uk-UA"/>
        </w:rPr>
      </w:pPr>
    </w:p>
    <w:p w:rsidR="0010429F" w:rsidRDefault="0010429F" w:rsidP="0010429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 В.В.Казаков        </w:t>
      </w:r>
    </w:p>
    <w:p w:rsidR="0010429F" w:rsidRDefault="0010429F" w:rsidP="00B566FA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10429F" w:rsidRDefault="0010429F" w:rsidP="0010429F">
      <w:pPr>
        <w:spacing w:line="360" w:lineRule="auto"/>
        <w:rPr>
          <w:b/>
          <w:sz w:val="24"/>
          <w:szCs w:val="24"/>
          <w:lang w:val="uk-UA"/>
        </w:rPr>
      </w:pPr>
    </w:p>
    <w:p w:rsidR="0010429F" w:rsidRDefault="0010429F" w:rsidP="0010429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10429F" w:rsidRDefault="0010429F" w:rsidP="0010429F">
      <w:pPr>
        <w:spacing w:line="360" w:lineRule="auto"/>
        <w:rPr>
          <w:b/>
          <w:sz w:val="24"/>
          <w:szCs w:val="24"/>
          <w:lang w:val="uk-UA"/>
        </w:rPr>
      </w:pPr>
    </w:p>
    <w:p w:rsidR="0010429F" w:rsidRDefault="0010429F" w:rsidP="0010429F">
      <w:pPr>
        <w:spacing w:line="360" w:lineRule="auto"/>
        <w:rPr>
          <w:b/>
          <w:sz w:val="24"/>
          <w:szCs w:val="24"/>
          <w:lang w:val="uk-UA"/>
        </w:rPr>
      </w:pPr>
    </w:p>
    <w:p w:rsidR="0010429F" w:rsidRDefault="0010429F" w:rsidP="0010429F">
      <w:pPr>
        <w:spacing w:line="360" w:lineRule="auto"/>
        <w:rPr>
          <w:b/>
          <w:sz w:val="24"/>
          <w:szCs w:val="24"/>
          <w:lang w:val="uk-UA"/>
        </w:rPr>
      </w:pPr>
    </w:p>
    <w:p w:rsidR="0010429F" w:rsidRDefault="0010429F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B566FA" w:rsidRDefault="00B566FA" w:rsidP="0010429F">
      <w:pPr>
        <w:spacing w:line="360" w:lineRule="auto"/>
        <w:rPr>
          <w:b/>
          <w:sz w:val="24"/>
          <w:szCs w:val="24"/>
          <w:lang w:val="uk-UA"/>
        </w:rPr>
      </w:pPr>
    </w:p>
    <w:p w:rsidR="0003412B" w:rsidRDefault="0003412B" w:rsidP="0010429F">
      <w:pPr>
        <w:rPr>
          <w:sz w:val="24"/>
          <w:szCs w:val="24"/>
          <w:lang w:val="uk-UA"/>
        </w:rPr>
      </w:pP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</w:t>
      </w: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Додаток </w:t>
      </w: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 рішення виконкому</w:t>
      </w: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</w:t>
      </w:r>
      <w:r w:rsidR="0003412B">
        <w:rPr>
          <w:sz w:val="24"/>
          <w:szCs w:val="24"/>
          <w:lang w:val="uk-UA"/>
        </w:rPr>
        <w:t xml:space="preserve">                          від </w:t>
      </w:r>
      <w:r w:rsidR="00B566FA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 січня 201</w:t>
      </w:r>
      <w:r w:rsidR="0003412B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B566FA">
        <w:rPr>
          <w:sz w:val="24"/>
          <w:szCs w:val="24"/>
          <w:lang w:val="uk-UA"/>
        </w:rPr>
        <w:t>10</w:t>
      </w: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10429F" w:rsidRPr="00A66AF7" w:rsidRDefault="0010429F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ПЛАН</w:t>
      </w:r>
    </w:p>
    <w:p w:rsidR="0010429F" w:rsidRDefault="0010429F" w:rsidP="0010429F">
      <w:pPr>
        <w:jc w:val="center"/>
        <w:rPr>
          <w:b/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проведення міських заходів, присвячених  Дню Соборності України</w:t>
      </w:r>
    </w:p>
    <w:p w:rsidR="0010429F" w:rsidRDefault="0010429F" w:rsidP="0010429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10429F" w:rsidTr="001042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0429F" w:rsidRPr="00B566FA" w:rsidTr="0010429F">
        <w:trPr>
          <w:trHeight w:val="1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 міських бібліотеках:</w:t>
            </w:r>
          </w:p>
          <w:p w:rsidR="0010429F" w:rsidRDefault="0010429F" w:rsidP="000341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книжкові виставки, відеопрезентації,  «круглі столи», інформаційні години, присвячені  Дню Соборності України (згідно планів роботи)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9F" w:rsidRDefault="0010429F">
            <w:pPr>
              <w:rPr>
                <w:sz w:val="24"/>
                <w:szCs w:val="24"/>
                <w:lang w:val="uk-UA"/>
              </w:rPr>
            </w:pPr>
          </w:p>
          <w:p w:rsidR="0003412B" w:rsidRDefault="0010429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10429F" w:rsidRDefault="0010429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DA6ED3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р</w:t>
            </w:r>
            <w:r w:rsidR="0003412B">
              <w:rPr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03412B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10429F" w:rsidRDefault="0010429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10429F" w:rsidRDefault="0003412B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10429F" w:rsidRDefault="0010429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  <w:p w:rsidR="0003412B" w:rsidRDefault="0003412B" w:rsidP="0003412B">
            <w:pPr>
              <w:rPr>
                <w:sz w:val="24"/>
                <w:szCs w:val="24"/>
                <w:lang w:val="uk-UA"/>
              </w:rPr>
            </w:pPr>
          </w:p>
        </w:tc>
      </w:tr>
      <w:tr w:rsidR="0003412B" w:rsidTr="00DE44A9">
        <w:trPr>
          <w:trHeight w:val="8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2B" w:rsidRDefault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A9" w:rsidRDefault="0003412B" w:rsidP="00DE4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 </w:t>
            </w:r>
            <w:r w:rsidR="00DE44A9">
              <w:rPr>
                <w:sz w:val="24"/>
                <w:szCs w:val="24"/>
                <w:lang w:val="uk-UA"/>
              </w:rPr>
              <w:t xml:space="preserve">цикл </w:t>
            </w:r>
            <w:r>
              <w:rPr>
                <w:sz w:val="24"/>
                <w:szCs w:val="24"/>
                <w:lang w:val="uk-UA"/>
              </w:rPr>
              <w:t>культурно-просвітницьки</w:t>
            </w:r>
            <w:r w:rsidR="00DE44A9">
              <w:rPr>
                <w:sz w:val="24"/>
                <w:szCs w:val="24"/>
                <w:lang w:val="uk-UA"/>
              </w:rPr>
              <w:t>х</w:t>
            </w:r>
            <w:r>
              <w:rPr>
                <w:sz w:val="24"/>
                <w:szCs w:val="24"/>
                <w:lang w:val="uk-UA"/>
              </w:rPr>
              <w:t xml:space="preserve"> зах</w:t>
            </w:r>
            <w:r w:rsidR="00DE44A9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д</w:t>
            </w:r>
            <w:r w:rsidR="00DE44A9">
              <w:rPr>
                <w:sz w:val="24"/>
                <w:szCs w:val="24"/>
                <w:lang w:val="uk-UA"/>
              </w:rPr>
              <w:t>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3412B" w:rsidRDefault="0003412B" w:rsidP="00DE4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«День проголошення Акта злуки»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B" w:rsidRDefault="0003412B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DE44A9">
              <w:rPr>
                <w:sz w:val="24"/>
                <w:szCs w:val="24"/>
                <w:lang w:val="uk-UA"/>
              </w:rPr>
              <w:t xml:space="preserve"> 19 - 23</w:t>
            </w:r>
            <w:r>
              <w:rPr>
                <w:sz w:val="24"/>
                <w:szCs w:val="24"/>
                <w:lang w:val="uk-UA"/>
              </w:rPr>
              <w:t xml:space="preserve">січня </w:t>
            </w:r>
          </w:p>
          <w:p w:rsidR="0003412B" w:rsidRDefault="0003412B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DA6ED3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  <w:p w:rsidR="0003412B" w:rsidRDefault="0003412B" w:rsidP="000341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2B" w:rsidRDefault="00C60172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C60172" w:rsidRDefault="00C60172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DA6ED3" w:rsidTr="00DE44A9">
        <w:trPr>
          <w:trHeight w:val="8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D3" w:rsidRPr="00DA6ED3" w:rsidRDefault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D3" w:rsidRDefault="00DA6ED3" w:rsidP="00DA6E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КПНЗ «Сєвєродонецька дитяча художня школа» обласний етап Всеукраїнського конкурсу учнівської творчості за темою «Ідея соборності України: творчість Тараса Шевченка; народ, суспільство, держава, родина. Минуле, сучасне, майбутнє»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D3" w:rsidRDefault="00DA6ED3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31 січня </w:t>
            </w:r>
          </w:p>
          <w:p w:rsidR="00DA6ED3" w:rsidRDefault="00DA6ED3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DA6ED3" w:rsidRDefault="00DA6ED3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D3" w:rsidRDefault="00DA6ED3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DA6ED3" w:rsidRDefault="00DA6ED3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DA6ED3" w:rsidRDefault="00DA6ED3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10429F" w:rsidTr="0010429F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A66A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1042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загальноосвітніх, професійно-технічних, вищих навчальних закладах міста:</w:t>
            </w:r>
          </w:p>
          <w:p w:rsidR="0010429F" w:rsidRDefault="001042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тематичні уроки;</w:t>
            </w:r>
          </w:p>
          <w:p w:rsidR="0010429F" w:rsidRDefault="0010429F" w:rsidP="000341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науково-практичні учнівські та студентські конференції до Дня Соборності 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2B" w:rsidRDefault="001042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10429F" w:rsidRDefault="0010429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DA6ED3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р</w:t>
            </w:r>
            <w:r w:rsidR="0003412B">
              <w:rPr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03412B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10429F" w:rsidRDefault="0010429F" w:rsidP="0003412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10429F" w:rsidRDefault="00DA6ED3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</w:t>
            </w:r>
            <w:r w:rsidR="0010429F">
              <w:rPr>
                <w:sz w:val="24"/>
                <w:szCs w:val="24"/>
                <w:lang w:val="uk-UA"/>
              </w:rPr>
              <w:t>нов Ю.К.</w:t>
            </w:r>
          </w:p>
        </w:tc>
      </w:tr>
      <w:tr w:rsidR="0010429F" w:rsidTr="0010429F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A66A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1042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9F" w:rsidRDefault="001042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10429F" w:rsidRDefault="001042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0429F" w:rsidRDefault="0010429F" w:rsidP="00545D0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Соборності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2B" w:rsidRDefault="0010429F" w:rsidP="0003412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10429F" w:rsidRDefault="0010429F" w:rsidP="00DA6ED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DA6ED3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р</w:t>
            </w:r>
            <w:r w:rsidR="0003412B">
              <w:rPr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9F" w:rsidRDefault="001042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Анцупова Г.В.</w:t>
            </w:r>
          </w:p>
          <w:p w:rsidR="0010429F" w:rsidRDefault="0010429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10429F" w:rsidRDefault="0010429F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:rsidR="0010429F" w:rsidRDefault="0010429F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10429F" w:rsidRDefault="0010429F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10429F" w:rsidRPr="00A66AF7" w:rsidRDefault="0010429F" w:rsidP="0010429F">
      <w:pPr>
        <w:tabs>
          <w:tab w:val="left" w:pos="7455"/>
        </w:tabs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 xml:space="preserve">Керуючий справами виконкому                                                             </w:t>
      </w:r>
      <w:r w:rsidR="00A66AF7">
        <w:rPr>
          <w:sz w:val="24"/>
          <w:szCs w:val="24"/>
          <w:lang w:val="uk-UA"/>
        </w:rPr>
        <w:t xml:space="preserve">     </w:t>
      </w:r>
      <w:r w:rsidRPr="00A66AF7">
        <w:rPr>
          <w:sz w:val="24"/>
          <w:szCs w:val="24"/>
          <w:lang w:val="uk-UA"/>
        </w:rPr>
        <w:t xml:space="preserve">         Л.Ф.Єфименко</w:t>
      </w:r>
    </w:p>
    <w:p w:rsidR="0010429F" w:rsidRPr="00A66AF7" w:rsidRDefault="0010429F" w:rsidP="0010429F">
      <w:pPr>
        <w:rPr>
          <w:lang w:val="uk-UA"/>
        </w:rPr>
      </w:pPr>
      <w:r w:rsidRPr="00A66AF7">
        <w:rPr>
          <w:lang w:val="uk-UA"/>
        </w:rPr>
        <w:t xml:space="preserve"> </w:t>
      </w:r>
    </w:p>
    <w:p w:rsidR="0010429F" w:rsidRPr="00A66AF7" w:rsidRDefault="0010429F" w:rsidP="0010429F">
      <w:pPr>
        <w:rPr>
          <w:lang w:val="uk-UA"/>
        </w:rPr>
      </w:pPr>
    </w:p>
    <w:p w:rsidR="0010429F" w:rsidRDefault="0010429F" w:rsidP="0010429F">
      <w:pPr>
        <w:rPr>
          <w:lang w:val="uk-UA"/>
        </w:rPr>
      </w:pPr>
    </w:p>
    <w:p w:rsidR="0010429F" w:rsidRDefault="0010429F" w:rsidP="0010429F">
      <w:pPr>
        <w:rPr>
          <w:lang w:val="uk-UA"/>
        </w:rPr>
      </w:pPr>
    </w:p>
    <w:p w:rsidR="00A67FB3" w:rsidRPr="0010429F" w:rsidRDefault="00B566FA">
      <w:pPr>
        <w:rPr>
          <w:lang w:val="uk-UA"/>
        </w:rPr>
      </w:pPr>
    </w:p>
    <w:sectPr w:rsidR="00A67FB3" w:rsidRPr="0010429F" w:rsidSect="00F1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0429F"/>
    <w:rsid w:val="0003412B"/>
    <w:rsid w:val="0010429F"/>
    <w:rsid w:val="00165903"/>
    <w:rsid w:val="00545D08"/>
    <w:rsid w:val="005E385E"/>
    <w:rsid w:val="006E0357"/>
    <w:rsid w:val="007754DA"/>
    <w:rsid w:val="00874033"/>
    <w:rsid w:val="00A66AF7"/>
    <w:rsid w:val="00B566FA"/>
    <w:rsid w:val="00C60172"/>
    <w:rsid w:val="00CB4E98"/>
    <w:rsid w:val="00DA6ED3"/>
    <w:rsid w:val="00DE44A9"/>
    <w:rsid w:val="00F16061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429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10429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429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1042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11</cp:revision>
  <cp:lastPrinted>2015-01-08T06:35:00Z</cp:lastPrinted>
  <dcterms:created xsi:type="dcterms:W3CDTF">2014-12-25T08:35:00Z</dcterms:created>
  <dcterms:modified xsi:type="dcterms:W3CDTF">2015-01-16T09:46:00Z</dcterms:modified>
</cp:coreProperties>
</file>