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241" w:rsidRPr="0002525A" w:rsidRDefault="00F57241" w:rsidP="00F57241">
      <w:pPr>
        <w:pStyle w:val="a3"/>
        <w:rPr>
          <w:sz w:val="28"/>
          <w:lang w:val="uk-UA"/>
        </w:rPr>
      </w:pPr>
      <w:r w:rsidRPr="0002525A">
        <w:rPr>
          <w:sz w:val="28"/>
          <w:lang w:val="uk-UA"/>
        </w:rPr>
        <w:t>СЄВЄРОДОНЕЦЬКА  МІСЬКА  РАДА</w:t>
      </w:r>
    </w:p>
    <w:p w:rsidR="00F57241" w:rsidRPr="0002525A" w:rsidRDefault="00F57241" w:rsidP="00F57241">
      <w:pPr>
        <w:jc w:val="center"/>
        <w:rPr>
          <w:b/>
          <w:sz w:val="28"/>
        </w:rPr>
      </w:pPr>
      <w:r w:rsidRPr="0002525A">
        <w:rPr>
          <w:b/>
          <w:sz w:val="28"/>
        </w:rPr>
        <w:t>ВИКОНАВЧИЙ  КОМІТЕТ</w:t>
      </w:r>
    </w:p>
    <w:p w:rsidR="00F57241" w:rsidRPr="0002525A" w:rsidRDefault="00F57241" w:rsidP="00F57241">
      <w:pPr>
        <w:jc w:val="center"/>
        <w:rPr>
          <w:b/>
          <w:sz w:val="28"/>
        </w:rPr>
      </w:pPr>
    </w:p>
    <w:p w:rsidR="00F57241" w:rsidRPr="0002525A" w:rsidRDefault="00F57241" w:rsidP="00F57241">
      <w:pPr>
        <w:jc w:val="center"/>
        <w:rPr>
          <w:b/>
          <w:sz w:val="28"/>
        </w:rPr>
      </w:pPr>
      <w:r w:rsidRPr="0002525A">
        <w:rPr>
          <w:b/>
          <w:sz w:val="28"/>
        </w:rPr>
        <w:t xml:space="preserve">РІШЕННЯ № </w:t>
      </w:r>
      <w:r w:rsidR="00E30137">
        <w:rPr>
          <w:b/>
          <w:sz w:val="28"/>
        </w:rPr>
        <w:t>595</w:t>
      </w:r>
    </w:p>
    <w:p w:rsidR="00F57241" w:rsidRPr="0002525A" w:rsidRDefault="00F57241" w:rsidP="000A2D36">
      <w:pPr>
        <w:spacing w:line="360" w:lineRule="auto"/>
        <w:jc w:val="center"/>
        <w:rPr>
          <w:b/>
        </w:rPr>
      </w:pPr>
    </w:p>
    <w:p w:rsidR="00F57241" w:rsidRPr="005E749D" w:rsidRDefault="00E30137" w:rsidP="00F57241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18</w:t>
      </w:r>
      <w:r w:rsidR="009A04CA">
        <w:rPr>
          <w:b/>
          <w:sz w:val="23"/>
          <w:szCs w:val="23"/>
        </w:rPr>
        <w:t xml:space="preserve"> </w:t>
      </w:r>
      <w:r w:rsidR="002A5681">
        <w:rPr>
          <w:b/>
          <w:sz w:val="23"/>
          <w:szCs w:val="23"/>
        </w:rPr>
        <w:t xml:space="preserve">листопада </w:t>
      </w:r>
      <w:r w:rsidR="00F57241" w:rsidRPr="005E749D">
        <w:rPr>
          <w:b/>
          <w:sz w:val="23"/>
          <w:szCs w:val="23"/>
        </w:rPr>
        <w:t>201</w:t>
      </w:r>
      <w:r w:rsidR="002A5681">
        <w:rPr>
          <w:b/>
          <w:sz w:val="23"/>
          <w:szCs w:val="23"/>
        </w:rPr>
        <w:t>4</w:t>
      </w:r>
      <w:r w:rsidR="00F57241" w:rsidRPr="005E749D">
        <w:rPr>
          <w:b/>
          <w:sz w:val="23"/>
          <w:szCs w:val="23"/>
        </w:rPr>
        <w:t xml:space="preserve"> року</w:t>
      </w:r>
    </w:p>
    <w:p w:rsidR="00F57241" w:rsidRPr="005E749D" w:rsidRDefault="00F57241" w:rsidP="00F57241">
      <w:pPr>
        <w:jc w:val="both"/>
        <w:rPr>
          <w:b/>
          <w:sz w:val="23"/>
          <w:szCs w:val="23"/>
        </w:rPr>
      </w:pPr>
      <w:r w:rsidRPr="005E749D">
        <w:rPr>
          <w:b/>
          <w:sz w:val="23"/>
          <w:szCs w:val="23"/>
        </w:rPr>
        <w:t>м. Сєвєродонецьк</w:t>
      </w:r>
    </w:p>
    <w:p w:rsidR="00F57241" w:rsidRPr="005E749D" w:rsidRDefault="00F469E9" w:rsidP="004012E9">
      <w:pPr>
        <w:spacing w:line="360" w:lineRule="auto"/>
        <w:jc w:val="both"/>
        <w:rPr>
          <w:b/>
          <w:sz w:val="23"/>
          <w:szCs w:val="23"/>
        </w:rPr>
      </w:pPr>
      <w:r w:rsidRPr="00F469E9">
        <w:rPr>
          <w:b/>
          <w:noProof/>
          <w:sz w:val="23"/>
          <w:szCs w:val="23"/>
        </w:rPr>
        <w:pict>
          <v:rect id="_x0000_s1027" style="position:absolute;left:0;text-align:left;margin-left:0;margin-top:5.75pt;width:272.5pt;height:98.05pt;z-index:1" filled="f" stroked="f">
            <v:textbox style="mso-next-textbox:#_x0000_s1027">
              <w:txbxContent>
                <w:p w:rsidR="00BD1E17" w:rsidRPr="005E749D" w:rsidRDefault="00BD1E17" w:rsidP="005F4796">
                  <w:pPr>
                    <w:pStyle w:val="5"/>
                    <w:spacing w:before="0" w:after="0" w:line="276" w:lineRule="auto"/>
                    <w:ind w:left="-142" w:firstLine="142"/>
                    <w:jc w:val="both"/>
                    <w:rPr>
                      <w:sz w:val="23"/>
                      <w:szCs w:val="23"/>
                    </w:rPr>
                  </w:pPr>
                  <w:r w:rsidRPr="005E749D">
                    <w:rPr>
                      <w:b w:val="0"/>
                      <w:i w:val="0"/>
                      <w:sz w:val="23"/>
                      <w:szCs w:val="23"/>
                    </w:rPr>
                    <w:t xml:space="preserve">Про передачу </w:t>
                  </w:r>
                  <w:r w:rsidR="002A5681">
                    <w:rPr>
                      <w:b w:val="0"/>
                      <w:i w:val="0"/>
                      <w:sz w:val="23"/>
                      <w:szCs w:val="23"/>
                    </w:rPr>
                    <w:t xml:space="preserve">комплексу будівель та споруд </w:t>
                  </w:r>
                  <w:r w:rsidR="009A04CA">
                    <w:rPr>
                      <w:b w:val="0"/>
                      <w:i w:val="0"/>
                      <w:sz w:val="23"/>
                      <w:szCs w:val="23"/>
                    </w:rPr>
                    <w:t xml:space="preserve"> загальною площею </w:t>
                  </w:r>
                  <w:r w:rsidR="002A5681">
                    <w:rPr>
                      <w:b w:val="0"/>
                      <w:i w:val="0"/>
                      <w:sz w:val="23"/>
                      <w:szCs w:val="23"/>
                    </w:rPr>
                    <w:t>2793,1</w:t>
                  </w:r>
                  <w:r w:rsidR="009A04CA">
                    <w:rPr>
                      <w:b w:val="0"/>
                      <w:i w:val="0"/>
                      <w:sz w:val="23"/>
                      <w:szCs w:val="23"/>
                    </w:rPr>
                    <w:t xml:space="preserve"> кв. м., що розташован</w:t>
                  </w:r>
                  <w:r w:rsidR="0081509E">
                    <w:rPr>
                      <w:b w:val="0"/>
                      <w:i w:val="0"/>
                      <w:sz w:val="23"/>
                      <w:szCs w:val="23"/>
                    </w:rPr>
                    <w:t>ий</w:t>
                  </w:r>
                  <w:r w:rsidR="009A04CA">
                    <w:rPr>
                      <w:b w:val="0"/>
                      <w:i w:val="0"/>
                      <w:sz w:val="23"/>
                      <w:szCs w:val="23"/>
                    </w:rPr>
                    <w:t xml:space="preserve"> </w:t>
                  </w:r>
                  <w:r w:rsidR="00395782" w:rsidRPr="005E749D">
                    <w:rPr>
                      <w:b w:val="0"/>
                      <w:i w:val="0"/>
                      <w:sz w:val="23"/>
                      <w:szCs w:val="23"/>
                    </w:rPr>
                    <w:t xml:space="preserve">за адресою: м.Сєвєродонецьк, вул. </w:t>
                  </w:r>
                  <w:r w:rsidR="009A04CA">
                    <w:rPr>
                      <w:b w:val="0"/>
                      <w:i w:val="0"/>
                      <w:sz w:val="23"/>
                      <w:szCs w:val="23"/>
                    </w:rPr>
                    <w:t>Гагаріна</w:t>
                  </w:r>
                  <w:r w:rsidR="00395782" w:rsidRPr="005E749D">
                    <w:rPr>
                      <w:b w:val="0"/>
                      <w:i w:val="0"/>
                      <w:sz w:val="23"/>
                      <w:szCs w:val="23"/>
                    </w:rPr>
                    <w:t xml:space="preserve">, </w:t>
                  </w:r>
                  <w:r w:rsidR="009A04CA">
                    <w:rPr>
                      <w:b w:val="0"/>
                      <w:i w:val="0"/>
                      <w:sz w:val="23"/>
                      <w:szCs w:val="23"/>
                    </w:rPr>
                    <w:t>1</w:t>
                  </w:r>
                  <w:r w:rsidR="002A5681">
                    <w:rPr>
                      <w:b w:val="0"/>
                      <w:i w:val="0"/>
                      <w:sz w:val="23"/>
                      <w:szCs w:val="23"/>
                    </w:rPr>
                    <w:t>15А</w:t>
                  </w:r>
                  <w:r w:rsidR="009A04CA">
                    <w:rPr>
                      <w:b w:val="0"/>
                      <w:i w:val="0"/>
                      <w:sz w:val="23"/>
                      <w:szCs w:val="23"/>
                    </w:rPr>
                    <w:t xml:space="preserve"> </w:t>
                  </w:r>
                  <w:r w:rsidR="00395782" w:rsidRPr="005E749D">
                    <w:rPr>
                      <w:b w:val="0"/>
                      <w:i w:val="0"/>
                      <w:sz w:val="23"/>
                      <w:szCs w:val="23"/>
                    </w:rPr>
                    <w:t xml:space="preserve">з балансу </w:t>
                  </w:r>
                  <w:proofErr w:type="spellStart"/>
                  <w:r w:rsidR="002A5681">
                    <w:rPr>
                      <w:b w:val="0"/>
                      <w:i w:val="0"/>
                      <w:sz w:val="23"/>
                      <w:szCs w:val="23"/>
                    </w:rPr>
                    <w:t>Сєвєродонецьк</w:t>
                  </w:r>
                  <w:r w:rsidR="0081509E">
                    <w:rPr>
                      <w:b w:val="0"/>
                      <w:i w:val="0"/>
                      <w:sz w:val="23"/>
                      <w:szCs w:val="23"/>
                    </w:rPr>
                    <w:t>ого</w:t>
                  </w:r>
                  <w:proofErr w:type="spellEnd"/>
                  <w:r w:rsidR="002A5681">
                    <w:rPr>
                      <w:b w:val="0"/>
                      <w:i w:val="0"/>
                      <w:sz w:val="23"/>
                      <w:szCs w:val="23"/>
                    </w:rPr>
                    <w:t xml:space="preserve"> дитячо-юнацьк</w:t>
                  </w:r>
                  <w:r w:rsidR="0081509E">
                    <w:rPr>
                      <w:b w:val="0"/>
                      <w:i w:val="0"/>
                      <w:sz w:val="23"/>
                      <w:szCs w:val="23"/>
                    </w:rPr>
                    <w:t>ого</w:t>
                  </w:r>
                  <w:r w:rsidR="002A5681">
                    <w:rPr>
                      <w:b w:val="0"/>
                      <w:i w:val="0"/>
                      <w:sz w:val="23"/>
                      <w:szCs w:val="23"/>
                    </w:rPr>
                    <w:t xml:space="preserve"> комплекс</w:t>
                  </w:r>
                  <w:r w:rsidR="0081509E">
                    <w:rPr>
                      <w:b w:val="0"/>
                      <w:i w:val="0"/>
                      <w:sz w:val="23"/>
                      <w:szCs w:val="23"/>
                    </w:rPr>
                    <w:t>у</w:t>
                  </w:r>
                  <w:r w:rsidR="002A5681">
                    <w:rPr>
                      <w:b w:val="0"/>
                      <w:i w:val="0"/>
                      <w:sz w:val="23"/>
                      <w:szCs w:val="23"/>
                    </w:rPr>
                    <w:t xml:space="preserve"> «Юність» </w:t>
                  </w:r>
                  <w:r w:rsidRPr="005E749D">
                    <w:rPr>
                      <w:b w:val="0"/>
                      <w:i w:val="0"/>
                      <w:sz w:val="23"/>
                      <w:szCs w:val="23"/>
                    </w:rPr>
                    <w:t xml:space="preserve">на баланс </w:t>
                  </w:r>
                  <w:r w:rsidR="002A5681">
                    <w:rPr>
                      <w:b w:val="0"/>
                      <w:i w:val="0"/>
                      <w:sz w:val="23"/>
                      <w:szCs w:val="23"/>
                    </w:rPr>
                    <w:t>відділу освіти Сєвєродонецької міської ради</w:t>
                  </w:r>
                </w:p>
                <w:p w:rsidR="00BD1E17" w:rsidRDefault="00BD1E17" w:rsidP="005F4796">
                  <w:pPr>
                    <w:spacing w:line="276" w:lineRule="auto"/>
                    <w:jc w:val="both"/>
                  </w:pPr>
                </w:p>
                <w:p w:rsidR="00BD1E17" w:rsidRPr="00F54D08" w:rsidRDefault="00BD1E17" w:rsidP="00F57241">
                  <w:pPr>
                    <w:jc w:val="both"/>
                  </w:pPr>
                </w:p>
              </w:txbxContent>
            </v:textbox>
          </v:rect>
        </w:pict>
      </w:r>
    </w:p>
    <w:p w:rsidR="006C57E4" w:rsidRPr="005E749D" w:rsidRDefault="006C57E4">
      <w:pPr>
        <w:rPr>
          <w:sz w:val="23"/>
          <w:szCs w:val="23"/>
        </w:rPr>
      </w:pPr>
    </w:p>
    <w:p w:rsidR="006C57E4" w:rsidRPr="005E749D" w:rsidRDefault="006C57E4">
      <w:pPr>
        <w:rPr>
          <w:b/>
          <w:sz w:val="23"/>
          <w:szCs w:val="23"/>
        </w:rPr>
      </w:pPr>
    </w:p>
    <w:p w:rsidR="006C57E4" w:rsidRPr="005E749D" w:rsidRDefault="006C57E4">
      <w:pPr>
        <w:jc w:val="both"/>
        <w:rPr>
          <w:b/>
          <w:sz w:val="23"/>
          <w:szCs w:val="23"/>
        </w:rPr>
      </w:pPr>
    </w:p>
    <w:p w:rsidR="00F54D08" w:rsidRPr="005E749D" w:rsidRDefault="00F54D08">
      <w:pPr>
        <w:ind w:firstLine="708"/>
        <w:jc w:val="both"/>
        <w:rPr>
          <w:bCs/>
          <w:sz w:val="23"/>
          <w:szCs w:val="23"/>
        </w:rPr>
      </w:pPr>
    </w:p>
    <w:p w:rsidR="00395782" w:rsidRPr="005E749D" w:rsidRDefault="00395782" w:rsidP="00361565">
      <w:pPr>
        <w:ind w:firstLine="708"/>
        <w:jc w:val="both"/>
        <w:rPr>
          <w:sz w:val="23"/>
          <w:szCs w:val="23"/>
        </w:rPr>
      </w:pPr>
    </w:p>
    <w:p w:rsidR="009A04CA" w:rsidRDefault="009A04CA" w:rsidP="00361565">
      <w:pPr>
        <w:ind w:firstLine="708"/>
        <w:jc w:val="both"/>
        <w:rPr>
          <w:sz w:val="23"/>
          <w:szCs w:val="23"/>
        </w:rPr>
      </w:pPr>
    </w:p>
    <w:p w:rsidR="009A04CA" w:rsidRDefault="009A04CA" w:rsidP="00361565">
      <w:pPr>
        <w:ind w:firstLine="708"/>
        <w:jc w:val="both"/>
        <w:rPr>
          <w:sz w:val="23"/>
          <w:szCs w:val="23"/>
        </w:rPr>
      </w:pPr>
    </w:p>
    <w:p w:rsidR="006C57E4" w:rsidRPr="005E749D" w:rsidRDefault="00911C6D" w:rsidP="005F4796">
      <w:pPr>
        <w:spacing w:line="276" w:lineRule="auto"/>
        <w:ind w:firstLine="708"/>
        <w:jc w:val="both"/>
        <w:rPr>
          <w:sz w:val="23"/>
          <w:szCs w:val="23"/>
        </w:rPr>
      </w:pPr>
      <w:r w:rsidRPr="005E749D">
        <w:rPr>
          <w:sz w:val="23"/>
          <w:szCs w:val="23"/>
        </w:rPr>
        <w:t xml:space="preserve">Керуючись </w:t>
      </w:r>
      <w:r w:rsidR="00371086" w:rsidRPr="005E749D">
        <w:rPr>
          <w:sz w:val="23"/>
          <w:szCs w:val="23"/>
        </w:rPr>
        <w:t>ст</w:t>
      </w:r>
      <w:r w:rsidR="00371086" w:rsidRPr="00A63A26">
        <w:rPr>
          <w:sz w:val="23"/>
          <w:szCs w:val="23"/>
        </w:rPr>
        <w:t xml:space="preserve">. </w:t>
      </w:r>
      <w:r w:rsidR="00CC653C" w:rsidRPr="00A63A26">
        <w:rPr>
          <w:sz w:val="23"/>
          <w:szCs w:val="23"/>
        </w:rPr>
        <w:t>2</w:t>
      </w:r>
      <w:r w:rsidR="0032195B" w:rsidRPr="00A63A26">
        <w:rPr>
          <w:sz w:val="23"/>
          <w:szCs w:val="23"/>
        </w:rPr>
        <w:t>9</w:t>
      </w:r>
      <w:r w:rsidRPr="005E749D">
        <w:rPr>
          <w:sz w:val="23"/>
          <w:szCs w:val="23"/>
        </w:rPr>
        <w:t xml:space="preserve"> Закону України «Про місцеве самоврядування в Україні»</w:t>
      </w:r>
      <w:r w:rsidR="00EC13EC" w:rsidRPr="005E749D">
        <w:rPr>
          <w:sz w:val="23"/>
          <w:szCs w:val="23"/>
        </w:rPr>
        <w:t>,</w:t>
      </w:r>
      <w:r w:rsidR="00F14B56" w:rsidRPr="005E749D">
        <w:rPr>
          <w:sz w:val="23"/>
          <w:szCs w:val="23"/>
        </w:rPr>
        <w:t xml:space="preserve"> </w:t>
      </w:r>
      <w:r w:rsidR="00977FE0">
        <w:rPr>
          <w:sz w:val="23"/>
          <w:szCs w:val="23"/>
        </w:rPr>
        <w:t xml:space="preserve">рішенням </w:t>
      </w:r>
      <w:r w:rsidR="008C1E70">
        <w:rPr>
          <w:sz w:val="23"/>
          <w:szCs w:val="23"/>
        </w:rPr>
        <w:t xml:space="preserve">            </w:t>
      </w:r>
      <w:r w:rsidR="00977FE0">
        <w:rPr>
          <w:sz w:val="23"/>
          <w:szCs w:val="23"/>
        </w:rPr>
        <w:t xml:space="preserve">22-ї сесії Сєвєродонецької міської ради шостого скликання від 30.09.2011 року №884 «Про використання комплексу будівель </w:t>
      </w:r>
      <w:r w:rsidR="00560B71">
        <w:rPr>
          <w:sz w:val="23"/>
          <w:szCs w:val="23"/>
        </w:rPr>
        <w:t>та споруд за адресою: м.Сєвєродонецьк, вул. Гагаріна,115А»</w:t>
      </w:r>
      <w:r w:rsidR="00977FE0">
        <w:rPr>
          <w:sz w:val="23"/>
          <w:szCs w:val="23"/>
        </w:rPr>
        <w:t xml:space="preserve"> </w:t>
      </w:r>
      <w:r w:rsidR="00BC277D" w:rsidRPr="008C1E70">
        <w:rPr>
          <w:sz w:val="23"/>
          <w:szCs w:val="23"/>
        </w:rPr>
        <w:t xml:space="preserve">розглянувши звернення </w:t>
      </w:r>
      <w:r w:rsidR="009A04CA" w:rsidRPr="008C1E70">
        <w:rPr>
          <w:sz w:val="23"/>
          <w:szCs w:val="23"/>
        </w:rPr>
        <w:t>відділу освіти</w:t>
      </w:r>
      <w:r w:rsidR="00395782" w:rsidRPr="008C1E70">
        <w:rPr>
          <w:sz w:val="23"/>
          <w:szCs w:val="23"/>
        </w:rPr>
        <w:t xml:space="preserve"> </w:t>
      </w:r>
      <w:r w:rsidR="00BC277D" w:rsidRPr="008C1E70">
        <w:rPr>
          <w:sz w:val="23"/>
          <w:szCs w:val="23"/>
        </w:rPr>
        <w:t xml:space="preserve">від </w:t>
      </w:r>
      <w:r w:rsidR="008C1E70" w:rsidRPr="008C1E70">
        <w:rPr>
          <w:sz w:val="23"/>
          <w:szCs w:val="23"/>
        </w:rPr>
        <w:t>29.10.2014 року</w:t>
      </w:r>
      <w:r w:rsidR="00BC277D" w:rsidRPr="008C1E70">
        <w:rPr>
          <w:sz w:val="23"/>
          <w:szCs w:val="23"/>
        </w:rPr>
        <w:t xml:space="preserve"> № </w:t>
      </w:r>
      <w:r w:rsidR="008C1E70" w:rsidRPr="008C1E70">
        <w:rPr>
          <w:sz w:val="23"/>
          <w:szCs w:val="23"/>
        </w:rPr>
        <w:t xml:space="preserve">1121 та звернення </w:t>
      </w:r>
      <w:r w:rsidR="008C1E70">
        <w:rPr>
          <w:sz w:val="23"/>
          <w:szCs w:val="23"/>
        </w:rPr>
        <w:t xml:space="preserve">                                        </w:t>
      </w:r>
      <w:proofErr w:type="spellStart"/>
      <w:r w:rsidR="008C1E70" w:rsidRPr="008C1E70">
        <w:rPr>
          <w:sz w:val="23"/>
          <w:szCs w:val="23"/>
        </w:rPr>
        <w:t>Сєвєродонецьк</w:t>
      </w:r>
      <w:r w:rsidR="0081509E">
        <w:rPr>
          <w:sz w:val="23"/>
          <w:szCs w:val="23"/>
        </w:rPr>
        <w:t>ого</w:t>
      </w:r>
      <w:proofErr w:type="spellEnd"/>
      <w:r w:rsidR="008C1E70" w:rsidRPr="008C1E70">
        <w:rPr>
          <w:sz w:val="23"/>
          <w:szCs w:val="23"/>
        </w:rPr>
        <w:t xml:space="preserve"> дитячо-юнацьк</w:t>
      </w:r>
      <w:r w:rsidR="0081509E">
        <w:rPr>
          <w:sz w:val="23"/>
          <w:szCs w:val="23"/>
        </w:rPr>
        <w:t>ого</w:t>
      </w:r>
      <w:r w:rsidR="008C1E70" w:rsidRPr="008C1E70">
        <w:rPr>
          <w:sz w:val="23"/>
          <w:szCs w:val="23"/>
        </w:rPr>
        <w:t xml:space="preserve"> комплекс</w:t>
      </w:r>
      <w:r w:rsidR="0081509E">
        <w:rPr>
          <w:sz w:val="23"/>
          <w:szCs w:val="23"/>
        </w:rPr>
        <w:t>у</w:t>
      </w:r>
      <w:r w:rsidR="008C1E70" w:rsidRPr="008C1E70">
        <w:rPr>
          <w:sz w:val="23"/>
          <w:szCs w:val="23"/>
        </w:rPr>
        <w:t xml:space="preserve"> «Юність»» від 24.10.2014 року №170 </w:t>
      </w:r>
      <w:r w:rsidR="00361565" w:rsidRPr="008C1E70">
        <w:rPr>
          <w:sz w:val="23"/>
          <w:szCs w:val="23"/>
        </w:rPr>
        <w:t>(дода</w:t>
      </w:r>
      <w:r w:rsidR="008C1E70" w:rsidRPr="008C1E70">
        <w:rPr>
          <w:sz w:val="23"/>
          <w:szCs w:val="23"/>
        </w:rPr>
        <w:t>ю</w:t>
      </w:r>
      <w:r w:rsidR="00361565" w:rsidRPr="008C1E70">
        <w:rPr>
          <w:sz w:val="23"/>
          <w:szCs w:val="23"/>
        </w:rPr>
        <w:t>ться)</w:t>
      </w:r>
      <w:r w:rsidR="00FE2B10" w:rsidRPr="008C1E70">
        <w:rPr>
          <w:sz w:val="23"/>
          <w:szCs w:val="23"/>
        </w:rPr>
        <w:t>,</w:t>
      </w:r>
      <w:r w:rsidR="00056A24" w:rsidRPr="008C1E70">
        <w:rPr>
          <w:rFonts w:ascii="Bodoni" w:hAnsi="Bodoni"/>
          <w:sz w:val="23"/>
          <w:szCs w:val="23"/>
        </w:rPr>
        <w:t xml:space="preserve"> з</w:t>
      </w:r>
      <w:r w:rsidR="00056A24" w:rsidRPr="005E749D">
        <w:rPr>
          <w:sz w:val="23"/>
          <w:szCs w:val="23"/>
        </w:rPr>
        <w:t xml:space="preserve"> метою ефективного використання комунального майна, що є власністю територіальної громади міста Сєвєродонецька</w:t>
      </w:r>
      <w:r w:rsidR="006079E7" w:rsidRPr="005E749D">
        <w:rPr>
          <w:sz w:val="23"/>
          <w:szCs w:val="23"/>
        </w:rPr>
        <w:t xml:space="preserve"> Луганської області</w:t>
      </w:r>
      <w:r w:rsidR="008C1E70">
        <w:rPr>
          <w:sz w:val="23"/>
          <w:szCs w:val="23"/>
        </w:rPr>
        <w:t xml:space="preserve"> - відновлення роботи дошкільного навчального закладу</w:t>
      </w:r>
      <w:r w:rsidR="00056A24" w:rsidRPr="005E749D">
        <w:rPr>
          <w:sz w:val="23"/>
          <w:szCs w:val="23"/>
        </w:rPr>
        <w:t>,</w:t>
      </w:r>
      <w:r w:rsidR="00FE2B10" w:rsidRPr="005E749D">
        <w:rPr>
          <w:sz w:val="23"/>
          <w:szCs w:val="23"/>
        </w:rPr>
        <w:t xml:space="preserve"> </w:t>
      </w:r>
      <w:r w:rsidR="006C57E4" w:rsidRPr="005E749D">
        <w:rPr>
          <w:sz w:val="23"/>
          <w:szCs w:val="23"/>
        </w:rPr>
        <w:t>виконком Сєвєродонецької міської ради</w:t>
      </w:r>
      <w:r w:rsidR="00361565" w:rsidRPr="005E749D">
        <w:rPr>
          <w:sz w:val="23"/>
          <w:szCs w:val="23"/>
        </w:rPr>
        <w:tab/>
      </w:r>
    </w:p>
    <w:p w:rsidR="00373B45" w:rsidRPr="005E749D" w:rsidRDefault="00373B45" w:rsidP="005F4796">
      <w:pPr>
        <w:spacing w:line="276" w:lineRule="auto"/>
        <w:jc w:val="both"/>
        <w:rPr>
          <w:b/>
          <w:sz w:val="23"/>
          <w:szCs w:val="23"/>
        </w:rPr>
      </w:pPr>
    </w:p>
    <w:p w:rsidR="006C57E4" w:rsidRPr="005E749D" w:rsidRDefault="006C57E4" w:rsidP="005F4796">
      <w:pPr>
        <w:spacing w:line="276" w:lineRule="auto"/>
        <w:jc w:val="both"/>
        <w:rPr>
          <w:b/>
          <w:sz w:val="23"/>
          <w:szCs w:val="23"/>
        </w:rPr>
      </w:pPr>
      <w:r w:rsidRPr="005E749D">
        <w:rPr>
          <w:b/>
          <w:sz w:val="23"/>
          <w:szCs w:val="23"/>
        </w:rPr>
        <w:t>ВИРІШИВ:</w:t>
      </w:r>
    </w:p>
    <w:p w:rsidR="00056A24" w:rsidRPr="005E749D" w:rsidRDefault="00056A24" w:rsidP="005F4796">
      <w:pPr>
        <w:spacing w:line="276" w:lineRule="auto"/>
        <w:jc w:val="both"/>
        <w:rPr>
          <w:sz w:val="23"/>
          <w:szCs w:val="23"/>
        </w:rPr>
      </w:pPr>
    </w:p>
    <w:p w:rsidR="00F84756" w:rsidRPr="005C032B" w:rsidRDefault="00056A24" w:rsidP="005F4796">
      <w:pPr>
        <w:pStyle w:val="a7"/>
        <w:numPr>
          <w:ilvl w:val="0"/>
          <w:numId w:val="13"/>
        </w:numPr>
        <w:tabs>
          <w:tab w:val="left" w:pos="0"/>
          <w:tab w:val="left" w:pos="1134"/>
        </w:tabs>
        <w:spacing w:line="276" w:lineRule="auto"/>
        <w:ind w:left="0" w:firstLine="709"/>
        <w:rPr>
          <w:sz w:val="23"/>
          <w:szCs w:val="23"/>
        </w:rPr>
      </w:pPr>
      <w:r w:rsidRPr="005C032B">
        <w:rPr>
          <w:sz w:val="23"/>
          <w:szCs w:val="23"/>
        </w:rPr>
        <w:t xml:space="preserve">Передати </w:t>
      </w:r>
      <w:r w:rsidR="00361565" w:rsidRPr="005C032B">
        <w:rPr>
          <w:sz w:val="23"/>
          <w:szCs w:val="23"/>
        </w:rPr>
        <w:t xml:space="preserve">безкоштовно </w:t>
      </w:r>
      <w:r w:rsidRPr="005C032B">
        <w:rPr>
          <w:sz w:val="23"/>
          <w:szCs w:val="23"/>
        </w:rPr>
        <w:t xml:space="preserve">з балансу </w:t>
      </w:r>
      <w:proofErr w:type="spellStart"/>
      <w:r w:rsidR="00A11CF3" w:rsidRPr="005C032B">
        <w:rPr>
          <w:sz w:val="23"/>
          <w:szCs w:val="23"/>
        </w:rPr>
        <w:t>Сєвєродонецьк</w:t>
      </w:r>
      <w:r w:rsidR="0081509E">
        <w:rPr>
          <w:sz w:val="23"/>
          <w:szCs w:val="23"/>
        </w:rPr>
        <w:t>ого</w:t>
      </w:r>
      <w:proofErr w:type="spellEnd"/>
      <w:r w:rsidR="00A11CF3" w:rsidRPr="005C032B">
        <w:rPr>
          <w:sz w:val="23"/>
          <w:szCs w:val="23"/>
        </w:rPr>
        <w:t xml:space="preserve"> дитячо-юнацьк</w:t>
      </w:r>
      <w:r w:rsidR="0081509E">
        <w:rPr>
          <w:sz w:val="23"/>
          <w:szCs w:val="23"/>
        </w:rPr>
        <w:t>ого</w:t>
      </w:r>
      <w:r w:rsidR="00A11CF3" w:rsidRPr="005C032B">
        <w:rPr>
          <w:sz w:val="23"/>
          <w:szCs w:val="23"/>
        </w:rPr>
        <w:t xml:space="preserve"> комплекс</w:t>
      </w:r>
      <w:r w:rsidR="0081509E">
        <w:rPr>
          <w:sz w:val="23"/>
          <w:szCs w:val="23"/>
        </w:rPr>
        <w:t>у</w:t>
      </w:r>
      <w:r w:rsidR="00A11CF3" w:rsidRPr="005C032B">
        <w:rPr>
          <w:sz w:val="23"/>
          <w:szCs w:val="23"/>
        </w:rPr>
        <w:t xml:space="preserve"> «Юність»» </w:t>
      </w:r>
      <w:r w:rsidR="00E512D9" w:rsidRPr="005C032B">
        <w:rPr>
          <w:sz w:val="23"/>
          <w:szCs w:val="23"/>
        </w:rPr>
        <w:t xml:space="preserve">на баланс </w:t>
      </w:r>
      <w:r w:rsidR="00A11CF3" w:rsidRPr="005C032B">
        <w:rPr>
          <w:sz w:val="23"/>
          <w:szCs w:val="23"/>
        </w:rPr>
        <w:t xml:space="preserve">відділу освіти Сєвєродонецької міської ради </w:t>
      </w:r>
      <w:r w:rsidR="00E512D9" w:rsidRPr="005C032B">
        <w:rPr>
          <w:sz w:val="23"/>
          <w:szCs w:val="23"/>
        </w:rPr>
        <w:t xml:space="preserve"> </w:t>
      </w:r>
      <w:r w:rsidR="005C032B" w:rsidRPr="005C032B">
        <w:rPr>
          <w:sz w:val="23"/>
          <w:szCs w:val="23"/>
        </w:rPr>
        <w:t xml:space="preserve">комплекс будівель та споруд </w:t>
      </w:r>
      <w:r w:rsidR="00796560" w:rsidRPr="005C032B">
        <w:rPr>
          <w:sz w:val="23"/>
          <w:szCs w:val="23"/>
        </w:rPr>
        <w:t>за адресою: м. Сєвєродонецьк, вул. Гагаріна, 1</w:t>
      </w:r>
      <w:r w:rsidR="005C032B">
        <w:rPr>
          <w:sz w:val="23"/>
          <w:szCs w:val="23"/>
        </w:rPr>
        <w:t>15А</w:t>
      </w:r>
      <w:r w:rsidR="00796560" w:rsidRPr="005C032B">
        <w:rPr>
          <w:sz w:val="23"/>
          <w:szCs w:val="23"/>
        </w:rPr>
        <w:t xml:space="preserve">, </w:t>
      </w:r>
      <w:r w:rsidR="00E512D9" w:rsidRPr="005C032B">
        <w:rPr>
          <w:sz w:val="23"/>
          <w:szCs w:val="23"/>
        </w:rPr>
        <w:t xml:space="preserve">загальною площею </w:t>
      </w:r>
      <w:r w:rsidR="005C032B">
        <w:rPr>
          <w:sz w:val="23"/>
          <w:szCs w:val="23"/>
        </w:rPr>
        <w:t>2793,1</w:t>
      </w:r>
      <w:r w:rsidR="00E512D9" w:rsidRPr="005C032B">
        <w:rPr>
          <w:sz w:val="23"/>
          <w:szCs w:val="23"/>
        </w:rPr>
        <w:t xml:space="preserve"> </w:t>
      </w:r>
      <w:proofErr w:type="spellStart"/>
      <w:r w:rsidR="00E512D9" w:rsidRPr="005C032B">
        <w:rPr>
          <w:sz w:val="23"/>
          <w:szCs w:val="23"/>
        </w:rPr>
        <w:t>кв.м</w:t>
      </w:r>
      <w:proofErr w:type="spellEnd"/>
      <w:r w:rsidR="00E512D9" w:rsidRPr="005C032B">
        <w:rPr>
          <w:sz w:val="23"/>
          <w:szCs w:val="23"/>
        </w:rPr>
        <w:t>., інвентарний номер 1031000</w:t>
      </w:r>
      <w:r w:rsidR="005C032B">
        <w:rPr>
          <w:sz w:val="23"/>
          <w:szCs w:val="23"/>
        </w:rPr>
        <w:t>8</w:t>
      </w:r>
      <w:r w:rsidR="00E512D9" w:rsidRPr="005C032B">
        <w:rPr>
          <w:sz w:val="23"/>
          <w:szCs w:val="23"/>
        </w:rPr>
        <w:t xml:space="preserve">, </w:t>
      </w:r>
      <w:r w:rsidR="008C1E70">
        <w:rPr>
          <w:sz w:val="23"/>
          <w:szCs w:val="23"/>
        </w:rPr>
        <w:t xml:space="preserve">дата введення в експлуатацію 01.10.2003 р., </w:t>
      </w:r>
      <w:r w:rsidR="00E512D9" w:rsidRPr="005C032B">
        <w:rPr>
          <w:sz w:val="23"/>
          <w:szCs w:val="23"/>
        </w:rPr>
        <w:t xml:space="preserve">балансова вартість </w:t>
      </w:r>
      <w:r w:rsidR="005C032B">
        <w:rPr>
          <w:sz w:val="23"/>
          <w:szCs w:val="23"/>
        </w:rPr>
        <w:t>303257,00</w:t>
      </w:r>
      <w:r w:rsidR="00E512D9" w:rsidRPr="005C032B">
        <w:rPr>
          <w:sz w:val="23"/>
          <w:szCs w:val="23"/>
        </w:rPr>
        <w:t xml:space="preserve"> грн. </w:t>
      </w:r>
    </w:p>
    <w:p w:rsidR="00056A24" w:rsidRPr="005C032B" w:rsidRDefault="005C032B" w:rsidP="005F4796">
      <w:pPr>
        <w:pStyle w:val="a7"/>
        <w:numPr>
          <w:ilvl w:val="0"/>
          <w:numId w:val="13"/>
        </w:numPr>
        <w:tabs>
          <w:tab w:val="left" w:pos="0"/>
          <w:tab w:val="left" w:pos="1134"/>
        </w:tabs>
        <w:spacing w:line="276" w:lineRule="auto"/>
        <w:ind w:left="0" w:firstLine="709"/>
        <w:rPr>
          <w:sz w:val="23"/>
          <w:szCs w:val="23"/>
        </w:rPr>
      </w:pPr>
      <w:r w:rsidRPr="005C032B">
        <w:rPr>
          <w:sz w:val="23"/>
          <w:szCs w:val="23"/>
        </w:rPr>
        <w:t xml:space="preserve">Відділу освіти Сєвєродонецької міської ради </w:t>
      </w:r>
      <w:r w:rsidR="008348D5" w:rsidRPr="005C032B">
        <w:rPr>
          <w:sz w:val="23"/>
          <w:szCs w:val="23"/>
        </w:rPr>
        <w:t>прийняти на свій баланс зазначен</w:t>
      </w:r>
      <w:r w:rsidR="00A63A26" w:rsidRPr="005C032B">
        <w:rPr>
          <w:sz w:val="23"/>
          <w:szCs w:val="23"/>
        </w:rPr>
        <w:t>е</w:t>
      </w:r>
      <w:r w:rsidR="008348D5" w:rsidRPr="005C032B">
        <w:rPr>
          <w:sz w:val="23"/>
          <w:szCs w:val="23"/>
        </w:rPr>
        <w:t xml:space="preserve"> </w:t>
      </w:r>
      <w:r w:rsidR="0081509E">
        <w:rPr>
          <w:sz w:val="23"/>
          <w:szCs w:val="23"/>
        </w:rPr>
        <w:t>майно</w:t>
      </w:r>
      <w:r w:rsidR="008348D5" w:rsidRPr="005C032B">
        <w:rPr>
          <w:sz w:val="23"/>
          <w:szCs w:val="23"/>
        </w:rPr>
        <w:t xml:space="preserve"> </w:t>
      </w:r>
      <w:r w:rsidR="00F77478" w:rsidRPr="005C032B">
        <w:rPr>
          <w:sz w:val="23"/>
          <w:szCs w:val="23"/>
        </w:rPr>
        <w:t>згідно діючого законодавства України</w:t>
      </w:r>
      <w:r w:rsidR="0081509E">
        <w:rPr>
          <w:sz w:val="23"/>
          <w:szCs w:val="23"/>
        </w:rPr>
        <w:t xml:space="preserve"> та забезпечити належне його утримання.</w:t>
      </w:r>
    </w:p>
    <w:p w:rsidR="008348D5" w:rsidRPr="00A63A26" w:rsidRDefault="008348D5" w:rsidP="005F4796">
      <w:pPr>
        <w:pStyle w:val="a7"/>
        <w:numPr>
          <w:ilvl w:val="0"/>
          <w:numId w:val="13"/>
        </w:numPr>
        <w:tabs>
          <w:tab w:val="left" w:pos="0"/>
          <w:tab w:val="left" w:pos="1134"/>
        </w:tabs>
        <w:spacing w:line="276" w:lineRule="auto"/>
        <w:ind w:left="0" w:firstLine="709"/>
        <w:rPr>
          <w:sz w:val="23"/>
          <w:szCs w:val="23"/>
        </w:rPr>
      </w:pPr>
      <w:r w:rsidRPr="00A63A26">
        <w:rPr>
          <w:sz w:val="23"/>
          <w:szCs w:val="23"/>
        </w:rPr>
        <w:t>Дане рішення виконкому підлягає оприлюдненню.</w:t>
      </w:r>
    </w:p>
    <w:p w:rsidR="000A2D36" w:rsidRPr="00D373C2" w:rsidRDefault="004A7F47" w:rsidP="005F4796">
      <w:pPr>
        <w:pStyle w:val="a7"/>
        <w:numPr>
          <w:ilvl w:val="0"/>
          <w:numId w:val="13"/>
        </w:numPr>
        <w:tabs>
          <w:tab w:val="left" w:pos="0"/>
          <w:tab w:val="left" w:pos="1134"/>
        </w:tabs>
        <w:spacing w:line="276" w:lineRule="auto"/>
        <w:ind w:left="0" w:firstLine="709"/>
        <w:rPr>
          <w:sz w:val="23"/>
          <w:szCs w:val="23"/>
        </w:rPr>
      </w:pPr>
      <w:r w:rsidRPr="00D373C2">
        <w:rPr>
          <w:sz w:val="23"/>
          <w:szCs w:val="23"/>
        </w:rPr>
        <w:t xml:space="preserve">Контроль за виконання цього рішення покласти на заступника міського голови </w:t>
      </w:r>
      <w:proofErr w:type="spellStart"/>
      <w:r w:rsidR="0081509E">
        <w:rPr>
          <w:sz w:val="23"/>
          <w:szCs w:val="23"/>
        </w:rPr>
        <w:t>Терьошина</w:t>
      </w:r>
      <w:proofErr w:type="spellEnd"/>
      <w:r w:rsidR="0081509E">
        <w:rPr>
          <w:sz w:val="23"/>
          <w:szCs w:val="23"/>
        </w:rPr>
        <w:t xml:space="preserve"> С.Ф.</w:t>
      </w:r>
    </w:p>
    <w:p w:rsidR="005F4796" w:rsidRDefault="005F4796" w:rsidP="005F4796">
      <w:pPr>
        <w:pStyle w:val="a7"/>
        <w:tabs>
          <w:tab w:val="left" w:pos="0"/>
        </w:tabs>
        <w:spacing w:line="276" w:lineRule="auto"/>
        <w:ind w:left="709" w:firstLine="0"/>
        <w:rPr>
          <w:sz w:val="23"/>
          <w:szCs w:val="23"/>
        </w:rPr>
      </w:pPr>
    </w:p>
    <w:p w:rsidR="00E30137" w:rsidRPr="005E749D" w:rsidRDefault="00E30137" w:rsidP="005F4796">
      <w:pPr>
        <w:pStyle w:val="a7"/>
        <w:tabs>
          <w:tab w:val="left" w:pos="0"/>
        </w:tabs>
        <w:spacing w:line="276" w:lineRule="auto"/>
        <w:ind w:left="709" w:firstLine="0"/>
        <w:rPr>
          <w:sz w:val="23"/>
          <w:szCs w:val="23"/>
        </w:rPr>
      </w:pPr>
    </w:p>
    <w:p w:rsidR="00697C42" w:rsidRPr="005E749D" w:rsidRDefault="006C57E4" w:rsidP="005F4796">
      <w:pPr>
        <w:pStyle w:val="a7"/>
        <w:tabs>
          <w:tab w:val="left" w:pos="0"/>
        </w:tabs>
        <w:spacing w:line="276" w:lineRule="auto"/>
        <w:ind w:firstLine="0"/>
        <w:rPr>
          <w:b/>
          <w:sz w:val="23"/>
          <w:szCs w:val="23"/>
        </w:rPr>
      </w:pPr>
      <w:r w:rsidRPr="005E749D">
        <w:rPr>
          <w:b/>
          <w:sz w:val="23"/>
          <w:szCs w:val="23"/>
        </w:rPr>
        <w:t>Міський голова</w:t>
      </w:r>
      <w:r w:rsidR="000B6FC6" w:rsidRPr="005E749D">
        <w:rPr>
          <w:b/>
          <w:sz w:val="23"/>
          <w:szCs w:val="23"/>
        </w:rPr>
        <w:tab/>
      </w:r>
      <w:r w:rsidR="000B6FC6" w:rsidRPr="005E749D">
        <w:rPr>
          <w:b/>
          <w:sz w:val="23"/>
          <w:szCs w:val="23"/>
        </w:rPr>
        <w:tab/>
      </w:r>
      <w:r w:rsidR="000B6FC6" w:rsidRPr="005E749D">
        <w:rPr>
          <w:b/>
          <w:sz w:val="23"/>
          <w:szCs w:val="23"/>
        </w:rPr>
        <w:tab/>
      </w:r>
      <w:r w:rsidR="000B6FC6" w:rsidRPr="005E749D">
        <w:rPr>
          <w:b/>
          <w:sz w:val="23"/>
          <w:szCs w:val="23"/>
        </w:rPr>
        <w:tab/>
      </w:r>
      <w:r w:rsidR="000B6FC6" w:rsidRPr="005E749D">
        <w:rPr>
          <w:b/>
          <w:sz w:val="23"/>
          <w:szCs w:val="23"/>
        </w:rPr>
        <w:tab/>
      </w:r>
      <w:r w:rsidR="000B6FC6" w:rsidRPr="005E749D">
        <w:rPr>
          <w:b/>
          <w:sz w:val="23"/>
          <w:szCs w:val="23"/>
        </w:rPr>
        <w:tab/>
      </w:r>
      <w:r w:rsidR="000B6FC6" w:rsidRPr="005E749D">
        <w:rPr>
          <w:b/>
          <w:sz w:val="23"/>
          <w:szCs w:val="23"/>
        </w:rPr>
        <w:tab/>
      </w:r>
      <w:r w:rsidR="00905A39" w:rsidRPr="005E749D">
        <w:rPr>
          <w:b/>
          <w:sz w:val="23"/>
          <w:szCs w:val="23"/>
        </w:rPr>
        <w:tab/>
      </w:r>
      <w:r w:rsidR="005E749D">
        <w:rPr>
          <w:b/>
          <w:sz w:val="23"/>
          <w:szCs w:val="23"/>
        </w:rPr>
        <w:tab/>
      </w:r>
      <w:r w:rsidR="004A7F47" w:rsidRPr="005E749D">
        <w:rPr>
          <w:b/>
          <w:sz w:val="23"/>
          <w:szCs w:val="23"/>
        </w:rPr>
        <w:t>В.В. Казаков</w:t>
      </w:r>
    </w:p>
    <w:p w:rsidR="00363DD5" w:rsidRDefault="00363DD5" w:rsidP="005F4796">
      <w:pPr>
        <w:spacing w:line="276" w:lineRule="auto"/>
        <w:jc w:val="both"/>
        <w:rPr>
          <w:b/>
          <w:color w:val="000000"/>
          <w:sz w:val="23"/>
          <w:szCs w:val="23"/>
        </w:rPr>
      </w:pPr>
    </w:p>
    <w:sectPr w:rsidR="00363DD5" w:rsidSect="005E749D">
      <w:footerReference w:type="even" r:id="rId8"/>
      <w:footerReference w:type="default" r:id="rId9"/>
      <w:pgSz w:w="11906" w:h="16838" w:code="9"/>
      <w:pgMar w:top="567" w:right="680" w:bottom="34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15B" w:rsidRDefault="0020415B">
      <w:r>
        <w:separator/>
      </w:r>
    </w:p>
  </w:endnote>
  <w:endnote w:type="continuationSeparator" w:id="0">
    <w:p w:rsidR="0020415B" w:rsidRDefault="00204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E17" w:rsidRDefault="00F469E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D1E1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1E17" w:rsidRDefault="00BD1E1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E17" w:rsidRDefault="00BD1E1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15B" w:rsidRDefault="0020415B">
      <w:r>
        <w:separator/>
      </w:r>
    </w:p>
  </w:footnote>
  <w:footnote w:type="continuationSeparator" w:id="0">
    <w:p w:rsidR="0020415B" w:rsidRDefault="002041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0F3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17415178"/>
    <w:multiLevelType w:val="multilevel"/>
    <w:tmpl w:val="6E287D7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2FAD4D3C"/>
    <w:multiLevelType w:val="multilevel"/>
    <w:tmpl w:val="9EDCC42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">
    <w:nsid w:val="34376967"/>
    <w:multiLevelType w:val="multilevel"/>
    <w:tmpl w:val="0EE4A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3A70172B"/>
    <w:multiLevelType w:val="hybridMultilevel"/>
    <w:tmpl w:val="8C2E2B0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720BD"/>
    <w:multiLevelType w:val="multilevel"/>
    <w:tmpl w:val="C434A25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660"/>
        </w:tabs>
        <w:ind w:left="66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7F95F1F"/>
    <w:multiLevelType w:val="hybridMultilevel"/>
    <w:tmpl w:val="0C42AA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AB55388"/>
    <w:multiLevelType w:val="multilevel"/>
    <w:tmpl w:val="DC0A258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1B0D44"/>
    <w:multiLevelType w:val="hybridMultilevel"/>
    <w:tmpl w:val="172C51A2"/>
    <w:lvl w:ilvl="0" w:tplc="1F86E3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sz w:val="28"/>
        <w:szCs w:val="28"/>
      </w:rPr>
    </w:lvl>
    <w:lvl w:ilvl="1" w:tplc="0B4EE97E">
      <w:numFmt w:val="none"/>
      <w:lvlText w:val=""/>
      <w:lvlJc w:val="left"/>
      <w:pPr>
        <w:tabs>
          <w:tab w:val="num" w:pos="360"/>
        </w:tabs>
      </w:pPr>
    </w:lvl>
    <w:lvl w:ilvl="2" w:tplc="30A44A54">
      <w:numFmt w:val="none"/>
      <w:lvlText w:val=""/>
      <w:lvlJc w:val="left"/>
      <w:pPr>
        <w:tabs>
          <w:tab w:val="num" w:pos="360"/>
        </w:tabs>
      </w:pPr>
    </w:lvl>
    <w:lvl w:ilvl="3" w:tplc="005873C0">
      <w:numFmt w:val="none"/>
      <w:lvlText w:val=""/>
      <w:lvlJc w:val="left"/>
      <w:pPr>
        <w:tabs>
          <w:tab w:val="num" w:pos="360"/>
        </w:tabs>
      </w:pPr>
    </w:lvl>
    <w:lvl w:ilvl="4" w:tplc="FFB09AF6">
      <w:numFmt w:val="none"/>
      <w:lvlText w:val=""/>
      <w:lvlJc w:val="left"/>
      <w:pPr>
        <w:tabs>
          <w:tab w:val="num" w:pos="360"/>
        </w:tabs>
      </w:pPr>
    </w:lvl>
    <w:lvl w:ilvl="5" w:tplc="53626B74">
      <w:numFmt w:val="none"/>
      <w:lvlText w:val=""/>
      <w:lvlJc w:val="left"/>
      <w:pPr>
        <w:tabs>
          <w:tab w:val="num" w:pos="360"/>
        </w:tabs>
      </w:pPr>
    </w:lvl>
    <w:lvl w:ilvl="6" w:tplc="A7944AA6">
      <w:numFmt w:val="none"/>
      <w:lvlText w:val=""/>
      <w:lvlJc w:val="left"/>
      <w:pPr>
        <w:tabs>
          <w:tab w:val="num" w:pos="360"/>
        </w:tabs>
      </w:pPr>
    </w:lvl>
    <w:lvl w:ilvl="7" w:tplc="34A052E6">
      <w:numFmt w:val="none"/>
      <w:lvlText w:val=""/>
      <w:lvlJc w:val="left"/>
      <w:pPr>
        <w:tabs>
          <w:tab w:val="num" w:pos="360"/>
        </w:tabs>
      </w:pPr>
    </w:lvl>
    <w:lvl w:ilvl="8" w:tplc="D618E74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AB56DD0"/>
    <w:multiLevelType w:val="multilevel"/>
    <w:tmpl w:val="BD702A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0">
    <w:nsid w:val="70006FD3"/>
    <w:multiLevelType w:val="multilevel"/>
    <w:tmpl w:val="66CAAE2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>
    <w:nsid w:val="784122D4"/>
    <w:multiLevelType w:val="multilevel"/>
    <w:tmpl w:val="6E287D7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>
    <w:nsid w:val="78D839B6"/>
    <w:multiLevelType w:val="multilevel"/>
    <w:tmpl w:val="6E287D7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12"/>
  </w:num>
  <w:num w:numId="5">
    <w:abstractNumId w:val="5"/>
  </w:num>
  <w:num w:numId="6">
    <w:abstractNumId w:val="11"/>
  </w:num>
  <w:num w:numId="7">
    <w:abstractNumId w:val="0"/>
  </w:num>
  <w:num w:numId="8">
    <w:abstractNumId w:val="3"/>
  </w:num>
  <w:num w:numId="9">
    <w:abstractNumId w:val="7"/>
  </w:num>
  <w:num w:numId="10">
    <w:abstractNumId w:val="6"/>
  </w:num>
  <w:num w:numId="11">
    <w:abstractNumId w:val="9"/>
  </w:num>
  <w:num w:numId="12">
    <w:abstractNumId w:val="2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306D"/>
    <w:rsid w:val="000011D2"/>
    <w:rsid w:val="0000380B"/>
    <w:rsid w:val="00024FDE"/>
    <w:rsid w:val="0002525A"/>
    <w:rsid w:val="000272F4"/>
    <w:rsid w:val="00044286"/>
    <w:rsid w:val="00044481"/>
    <w:rsid w:val="00056A24"/>
    <w:rsid w:val="00065796"/>
    <w:rsid w:val="000948B8"/>
    <w:rsid w:val="000A2D36"/>
    <w:rsid w:val="000B6FC6"/>
    <w:rsid w:val="000D3E58"/>
    <w:rsid w:val="000E1FDB"/>
    <w:rsid w:val="000E2B80"/>
    <w:rsid w:val="00123C55"/>
    <w:rsid w:val="0013293D"/>
    <w:rsid w:val="00134E33"/>
    <w:rsid w:val="001419A5"/>
    <w:rsid w:val="001450D9"/>
    <w:rsid w:val="00145C40"/>
    <w:rsid w:val="0015411A"/>
    <w:rsid w:val="00154847"/>
    <w:rsid w:val="001627F4"/>
    <w:rsid w:val="00164059"/>
    <w:rsid w:val="0017751B"/>
    <w:rsid w:val="001826CE"/>
    <w:rsid w:val="00190EAA"/>
    <w:rsid w:val="001E3909"/>
    <w:rsid w:val="0020415B"/>
    <w:rsid w:val="00211CA1"/>
    <w:rsid w:val="00230D6B"/>
    <w:rsid w:val="002659D2"/>
    <w:rsid w:val="0027249D"/>
    <w:rsid w:val="002773D8"/>
    <w:rsid w:val="002865A0"/>
    <w:rsid w:val="002A2479"/>
    <w:rsid w:val="002A5681"/>
    <w:rsid w:val="002C5FA5"/>
    <w:rsid w:val="002E7515"/>
    <w:rsid w:val="002F3AC2"/>
    <w:rsid w:val="002F46E7"/>
    <w:rsid w:val="00303902"/>
    <w:rsid w:val="0030424B"/>
    <w:rsid w:val="00313778"/>
    <w:rsid w:val="0032195B"/>
    <w:rsid w:val="00324C97"/>
    <w:rsid w:val="00331244"/>
    <w:rsid w:val="00331979"/>
    <w:rsid w:val="00361565"/>
    <w:rsid w:val="00363DD5"/>
    <w:rsid w:val="003708FE"/>
    <w:rsid w:val="00371086"/>
    <w:rsid w:val="00373B45"/>
    <w:rsid w:val="0038418F"/>
    <w:rsid w:val="00390F60"/>
    <w:rsid w:val="00395782"/>
    <w:rsid w:val="003E318B"/>
    <w:rsid w:val="004012E9"/>
    <w:rsid w:val="004246BF"/>
    <w:rsid w:val="00430977"/>
    <w:rsid w:val="004466BB"/>
    <w:rsid w:val="00447FE1"/>
    <w:rsid w:val="004727F2"/>
    <w:rsid w:val="00493AA6"/>
    <w:rsid w:val="00494F2E"/>
    <w:rsid w:val="00496D53"/>
    <w:rsid w:val="004A036A"/>
    <w:rsid w:val="004A7F47"/>
    <w:rsid w:val="004B0994"/>
    <w:rsid w:val="004B4212"/>
    <w:rsid w:val="004D08EB"/>
    <w:rsid w:val="00504998"/>
    <w:rsid w:val="00520FA1"/>
    <w:rsid w:val="005370B7"/>
    <w:rsid w:val="00560B71"/>
    <w:rsid w:val="00561F53"/>
    <w:rsid w:val="00565F50"/>
    <w:rsid w:val="00582856"/>
    <w:rsid w:val="005842AF"/>
    <w:rsid w:val="00591C69"/>
    <w:rsid w:val="005B32EC"/>
    <w:rsid w:val="005C032B"/>
    <w:rsid w:val="005D64D6"/>
    <w:rsid w:val="005E21A1"/>
    <w:rsid w:val="005E48CE"/>
    <w:rsid w:val="005E749D"/>
    <w:rsid w:val="005F4796"/>
    <w:rsid w:val="00602616"/>
    <w:rsid w:val="00602CD4"/>
    <w:rsid w:val="006079E7"/>
    <w:rsid w:val="006105AC"/>
    <w:rsid w:val="0062461B"/>
    <w:rsid w:val="006257D4"/>
    <w:rsid w:val="0062702F"/>
    <w:rsid w:val="00635070"/>
    <w:rsid w:val="00651941"/>
    <w:rsid w:val="006609EA"/>
    <w:rsid w:val="00661A89"/>
    <w:rsid w:val="00684644"/>
    <w:rsid w:val="00692AA3"/>
    <w:rsid w:val="00696811"/>
    <w:rsid w:val="00697C42"/>
    <w:rsid w:val="006C57E4"/>
    <w:rsid w:val="006C7990"/>
    <w:rsid w:val="006D2EC5"/>
    <w:rsid w:val="006E2FBE"/>
    <w:rsid w:val="006F2CA6"/>
    <w:rsid w:val="00702622"/>
    <w:rsid w:val="007072A2"/>
    <w:rsid w:val="00710866"/>
    <w:rsid w:val="00723B40"/>
    <w:rsid w:val="00746A17"/>
    <w:rsid w:val="00762B61"/>
    <w:rsid w:val="007719B2"/>
    <w:rsid w:val="00796560"/>
    <w:rsid w:val="007D29F3"/>
    <w:rsid w:val="007D6C1E"/>
    <w:rsid w:val="007E180B"/>
    <w:rsid w:val="007E51CF"/>
    <w:rsid w:val="0081509E"/>
    <w:rsid w:val="00817F68"/>
    <w:rsid w:val="00824A4B"/>
    <w:rsid w:val="008348D5"/>
    <w:rsid w:val="0084395F"/>
    <w:rsid w:val="008460BB"/>
    <w:rsid w:val="00856258"/>
    <w:rsid w:val="0089765D"/>
    <w:rsid w:val="008B5A30"/>
    <w:rsid w:val="008B6344"/>
    <w:rsid w:val="008C1E70"/>
    <w:rsid w:val="008C3956"/>
    <w:rsid w:val="008E5EED"/>
    <w:rsid w:val="008F2AA3"/>
    <w:rsid w:val="009036CA"/>
    <w:rsid w:val="00905A39"/>
    <w:rsid w:val="00911C6D"/>
    <w:rsid w:val="009130DF"/>
    <w:rsid w:val="009371D0"/>
    <w:rsid w:val="00942710"/>
    <w:rsid w:val="00947D91"/>
    <w:rsid w:val="0095243E"/>
    <w:rsid w:val="009713A1"/>
    <w:rsid w:val="00972179"/>
    <w:rsid w:val="00974E26"/>
    <w:rsid w:val="00975166"/>
    <w:rsid w:val="009751FD"/>
    <w:rsid w:val="00977FE0"/>
    <w:rsid w:val="00985A6B"/>
    <w:rsid w:val="009A04CA"/>
    <w:rsid w:val="009E2F80"/>
    <w:rsid w:val="009E7CE6"/>
    <w:rsid w:val="009F61DA"/>
    <w:rsid w:val="00A072EC"/>
    <w:rsid w:val="00A11CF3"/>
    <w:rsid w:val="00A132C4"/>
    <w:rsid w:val="00A2230F"/>
    <w:rsid w:val="00A44C68"/>
    <w:rsid w:val="00A47BB3"/>
    <w:rsid w:val="00A519DC"/>
    <w:rsid w:val="00A63741"/>
    <w:rsid w:val="00A63A26"/>
    <w:rsid w:val="00A70DAB"/>
    <w:rsid w:val="00A72D61"/>
    <w:rsid w:val="00AC4C12"/>
    <w:rsid w:val="00AC6629"/>
    <w:rsid w:val="00AD2C41"/>
    <w:rsid w:val="00AE1204"/>
    <w:rsid w:val="00AF10B8"/>
    <w:rsid w:val="00AF7E3D"/>
    <w:rsid w:val="00B1306D"/>
    <w:rsid w:val="00B23ED1"/>
    <w:rsid w:val="00B40022"/>
    <w:rsid w:val="00B613B7"/>
    <w:rsid w:val="00B6264B"/>
    <w:rsid w:val="00B628E5"/>
    <w:rsid w:val="00B70044"/>
    <w:rsid w:val="00BA0EDE"/>
    <w:rsid w:val="00BC277D"/>
    <w:rsid w:val="00BC2C91"/>
    <w:rsid w:val="00BD1E17"/>
    <w:rsid w:val="00C03773"/>
    <w:rsid w:val="00C332D1"/>
    <w:rsid w:val="00C5419C"/>
    <w:rsid w:val="00C64C3A"/>
    <w:rsid w:val="00C927FF"/>
    <w:rsid w:val="00CB00BD"/>
    <w:rsid w:val="00CC653C"/>
    <w:rsid w:val="00CD78E0"/>
    <w:rsid w:val="00CE3B65"/>
    <w:rsid w:val="00CE651C"/>
    <w:rsid w:val="00CF0F80"/>
    <w:rsid w:val="00D119D1"/>
    <w:rsid w:val="00D373C2"/>
    <w:rsid w:val="00D42BFA"/>
    <w:rsid w:val="00D7396A"/>
    <w:rsid w:val="00D759D8"/>
    <w:rsid w:val="00DA4D1D"/>
    <w:rsid w:val="00DA7512"/>
    <w:rsid w:val="00DB0F93"/>
    <w:rsid w:val="00DB71B5"/>
    <w:rsid w:val="00DC4162"/>
    <w:rsid w:val="00DE18C7"/>
    <w:rsid w:val="00E11750"/>
    <w:rsid w:val="00E26B91"/>
    <w:rsid w:val="00E30137"/>
    <w:rsid w:val="00E353F2"/>
    <w:rsid w:val="00E512D9"/>
    <w:rsid w:val="00E70C5E"/>
    <w:rsid w:val="00E827B0"/>
    <w:rsid w:val="00EA33F4"/>
    <w:rsid w:val="00EB1476"/>
    <w:rsid w:val="00EC13EC"/>
    <w:rsid w:val="00ED259E"/>
    <w:rsid w:val="00ED28D5"/>
    <w:rsid w:val="00F1189E"/>
    <w:rsid w:val="00F14B56"/>
    <w:rsid w:val="00F1566D"/>
    <w:rsid w:val="00F2204B"/>
    <w:rsid w:val="00F220B9"/>
    <w:rsid w:val="00F221D8"/>
    <w:rsid w:val="00F27C9A"/>
    <w:rsid w:val="00F4543C"/>
    <w:rsid w:val="00F469E9"/>
    <w:rsid w:val="00F5277B"/>
    <w:rsid w:val="00F54D08"/>
    <w:rsid w:val="00F57241"/>
    <w:rsid w:val="00F67880"/>
    <w:rsid w:val="00F7306A"/>
    <w:rsid w:val="00F77478"/>
    <w:rsid w:val="00F80EB5"/>
    <w:rsid w:val="00F84756"/>
    <w:rsid w:val="00FA0986"/>
    <w:rsid w:val="00FA4E91"/>
    <w:rsid w:val="00FC6E83"/>
    <w:rsid w:val="00FE2B10"/>
    <w:rsid w:val="00FF6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702F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62702F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62702F"/>
    <w:pPr>
      <w:keepNext/>
      <w:ind w:left="120" w:hanging="120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62702F"/>
    <w:pPr>
      <w:keepNext/>
      <w:tabs>
        <w:tab w:val="left" w:pos="142"/>
      </w:tabs>
      <w:jc w:val="both"/>
      <w:outlineLvl w:val="2"/>
    </w:pPr>
    <w:rPr>
      <w:b/>
      <w:bCs/>
    </w:rPr>
  </w:style>
  <w:style w:type="paragraph" w:styleId="5">
    <w:name w:val="heading 5"/>
    <w:basedOn w:val="a"/>
    <w:next w:val="a"/>
    <w:link w:val="50"/>
    <w:qFormat/>
    <w:rsid w:val="00F54D0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62702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a3">
    <w:name w:val="Title"/>
    <w:basedOn w:val="a"/>
    <w:qFormat/>
    <w:rsid w:val="0062702F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lang w:val="ru-RU"/>
    </w:rPr>
  </w:style>
  <w:style w:type="paragraph" w:styleId="a4">
    <w:name w:val="footer"/>
    <w:basedOn w:val="a"/>
    <w:rsid w:val="0062702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2702F"/>
  </w:style>
  <w:style w:type="paragraph" w:styleId="a6">
    <w:name w:val="Balloon Text"/>
    <w:basedOn w:val="a"/>
    <w:semiHidden/>
    <w:rsid w:val="0062702F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7D6C1E"/>
    <w:pPr>
      <w:ind w:firstLine="851"/>
      <w:jc w:val="both"/>
    </w:pPr>
    <w:rPr>
      <w:szCs w:val="20"/>
    </w:rPr>
  </w:style>
  <w:style w:type="paragraph" w:styleId="a9">
    <w:name w:val="Body Text"/>
    <w:basedOn w:val="a"/>
    <w:link w:val="aa"/>
    <w:rsid w:val="004A7F47"/>
    <w:pPr>
      <w:spacing w:after="120"/>
    </w:pPr>
  </w:style>
  <w:style w:type="character" w:customStyle="1" w:styleId="aa">
    <w:name w:val="Основной текст Знак"/>
    <w:basedOn w:val="a0"/>
    <w:link w:val="a9"/>
    <w:rsid w:val="004A7F47"/>
    <w:rPr>
      <w:sz w:val="24"/>
      <w:szCs w:val="24"/>
      <w:lang w:val="uk-UA"/>
    </w:rPr>
  </w:style>
  <w:style w:type="paragraph" w:styleId="ab">
    <w:name w:val="header"/>
    <w:basedOn w:val="a"/>
    <w:link w:val="ac"/>
    <w:rsid w:val="006105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105AC"/>
    <w:rPr>
      <w:sz w:val="24"/>
      <w:szCs w:val="24"/>
      <w:lang w:val="uk-UA"/>
    </w:rPr>
  </w:style>
  <w:style w:type="character" w:customStyle="1" w:styleId="50">
    <w:name w:val="Заголовок 5 Знак"/>
    <w:basedOn w:val="a0"/>
    <w:link w:val="5"/>
    <w:rsid w:val="00856258"/>
    <w:rPr>
      <w:b/>
      <w:bCs/>
      <w:i/>
      <w:iCs/>
      <w:sz w:val="26"/>
      <w:szCs w:val="26"/>
      <w:lang w:val="uk-UA"/>
    </w:rPr>
  </w:style>
  <w:style w:type="table" w:styleId="ad">
    <w:name w:val="Table Grid"/>
    <w:basedOn w:val="a1"/>
    <w:rsid w:val="00F847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с отступом Знак"/>
    <w:basedOn w:val="a0"/>
    <w:link w:val="a7"/>
    <w:rsid w:val="00F84756"/>
    <w:rPr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3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0C131-04CD-4ECC-8CA0-5959B6433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 МІСЬКА  РАДА</vt:lpstr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 МІСЬКА  РАДА</dc:title>
  <dc:creator>Астрон</dc:creator>
  <cp:lastModifiedBy>User</cp:lastModifiedBy>
  <cp:revision>7</cp:revision>
  <cp:lastPrinted>2014-11-10T11:35:00Z</cp:lastPrinted>
  <dcterms:created xsi:type="dcterms:W3CDTF">2014-11-10T07:39:00Z</dcterms:created>
  <dcterms:modified xsi:type="dcterms:W3CDTF">2014-11-18T12:13:00Z</dcterms:modified>
</cp:coreProperties>
</file>