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A7" w:rsidRPr="00405BA7" w:rsidRDefault="00405BA7" w:rsidP="00405B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   МІСЬКА   РАДА   </w:t>
      </w:r>
    </w:p>
    <w:p w:rsidR="00405BA7" w:rsidRPr="00405BA7" w:rsidRDefault="00405BA7" w:rsidP="00405B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   КОМІТЕТ</w:t>
      </w:r>
    </w:p>
    <w:p w:rsidR="00405BA7" w:rsidRPr="00405BA7" w:rsidRDefault="00405BA7" w:rsidP="00405BA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№979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«10»  грудня 2013 року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405BA7" w:rsidRPr="00405BA7" w:rsidRDefault="00405BA7" w:rsidP="00405BA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проведення міських заходів, присвячених новорічним та різдвяним святам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 Керуючись п.7 ст.32 Закону України «Про місцеве самоврядування в Україні», рішенням виконавчого комітету № 1 від 15.01.2013 року „Про затвердження календарного плану міських заходів щодо святкування  державних і традиційних народних свят у 2013 році” та з метою проведення міських заходів, присвячених новорічним та різдвяним святам,  виконком міської ради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</w:t>
      </w: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 1. Затвердити склад організаційного комітету щодо проведення міських заходів, присвячених новорічним та різдвяним святам (Додаток 1).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 2. Затвердити план міських заходів, присвячених новорічним та різдвяним святам   (Додаток 2).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 Затвердити перелік категорій дітей міста, які отримують новорічні  подарунки у 2013 році (Додаток 3).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 4. Затвердити кошторис витрат відділу культури щодо проведення міських заходів, присвячених новорічним та різдвяним святам (Додаток 4).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 5.Міському фінуправлінню (О.П.Дашевській) профінансувати витрати на проведення міських заходів, присвячених новорічним та різдвяним святам.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 6. Дане рішення підлягає оприлюдненню.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 7. Контроль за виконанням даного рішення покласти на першого заступника міського  голови  з  питань діяльності виконавчих органів міської ради Є.В.Халіна.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</w:t>
      </w: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В.В.Казаков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</w:t>
      </w:r>
      <w:r w:rsidRPr="00405BA7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Додаток 1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                                                                         до рішення виконкому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                від «10» грудня 2013 року № 979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організаційного комітету щодо проведення міських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заходів, присвячених новорічним та різдвяним святам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ind w:right="141" w:firstLine="425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Халін Є.В.                 - перший заступник міського голови, голова організаційного комітету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Терьошин С.Ф.         - заступник міського голови, співголова організаційного комітету </w:t>
      </w: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br/>
        <w:t>Чернишин П.Г.         - заступник міського голови, співголова організаційного комітету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Гавриленко А.А.      - секретар міської ради, співголова організаційного комітету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Члени Організаційного комітету: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Винничук Т.М.        - начальник організаційного відділу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Анцупова Г.В.        - начальник відділу внутрішньої політики та зв’язків з громадськістю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Лішик О.П.              - начальник відділу культури       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Гринько О.В.           - директор Сєвєродонецького міського Палацу культури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Суханова І.С.           - директор Сєвєродонецького міського театру драми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Башкатов О.В.         - начальник відділу освіти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Потапкін К.В.          - начальник УЖКГ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Дмітрієва А.Л.         - начальник КП СКС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Снісаренко Ю.Г.      - начальник КП «Єдина аварійна диспетчерська служба»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Сичов В.Ф.              - директор КП «Сєвєродонецьк- ліфт»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Шевченко О.І.         - начальник відділу торгівлі та побутового обслуговування населення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Водяник Р.В.           - начальник управління охорони здоров’я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Мирошниченко С.А. - начальник відділу транспорту та зв’язку Департаменту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економічного розвитку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Горохов Ю.М.         - начальник Сєвєродонецького управління ГУ МНС України                 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в Луганській області (за погодженням)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Жданов А.В.            - начальник міського відділу міліції (за погодженням)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В.о. керуючого справами виконкому                                                           А.А. Гавриленко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ind w:right="-425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                                                                                  </w:t>
      </w:r>
      <w:r w:rsidRPr="00405BA7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Додаток 2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               до рішення виконкому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                        від «   » грудня 2013 року № 979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                                                              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ПЛАН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проведення міських заходів, присвячених новорічним та різдвяним святам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0"/>
        <w:gridCol w:w="4127"/>
        <w:gridCol w:w="1691"/>
        <w:gridCol w:w="1034"/>
      </w:tblGrid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Назва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заходів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Термін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виконання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Відповідальні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Засідання організаційного комітету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05.12.2013р.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11.00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Халін Є.В.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Терьошин С.Ф.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Гавриленко А.А.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Чернишин П.Г.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Організувати придбання кондитерських  новорічних дитячих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подарунків для дітей міста (згідно Додатку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грудень 2013р.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Терьошин С.Ф.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Лішик О.П.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Встановити на площах Радянська та Перемоги: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новорічні ялинки;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тимчасові торгівельні споруди та атракціони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19.12.2013 р.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 Потапкін К.В.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Снісаренко Ю.Г.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Лішик О.П.            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Забезпечити охорону новорічних ялинок на площах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Радянській та Перемоги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14.12.2013 по 16.01.2014 рр.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 Потапкін К.В.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Снісаренко Ю.Г.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Лішик О.П.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Забезпечити: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- прикрашання вулиць та площ міста новорічною атрибутикою;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- електропостачання  та освітлення у місці встановлення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новорічних ялинок, пл. Радянської, пл. Перемоги та вулиць міста;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підключення до електропостачання тимчасових торгівельних споруд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19.12.2013 р.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14.12.2013р. по 16.01.2014р.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Чершинин П.Г.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Потапкін К.В.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Сичов В.Ф.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Забезпечити організацію виїзної святкової торгівлі в тимчасових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торгівельних спорудах на площі Радянська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19.12.2013р. по 15.01.2014 р. 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Халін Є.В.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Шевченко О.І.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Придбати новорічні листівки, конверти, марки.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Організувати поздоровлення міських голів, керівників ОДА та депутатів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20.12.2013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Лішик О.П.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Винничук Т.М.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Провести в дошкільних навчальних закладах міста новорічні ранки.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 позашкільних, загальноосвітніх навчальних закладах міста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тематичні вечори, зустрічі.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грудень 2013 – січень 2014 рр.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Терьошин С.Ф.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Башкатов О.В.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  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 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  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Придбати  для організації та проведення святкових заходів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в комунальному закладі «Сєвєродонецький міський Палац культури»: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-  призи для проведення конкурсно - розважальних програм;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- предмети, матеріали, новорічні прикраси,  електротовари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для оформлення святкових заходів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грудень 2013 р.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Лішик О.П.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Гринько О.В.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Провести в комунальному закладі «Сєвєродонецький міський Палац культури» :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- урочисте відкриття міської Новорічної ялинки для обдарованих дітей та дітей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пільгової категорії, за участю керівництва міста;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новорічну гру молодіжної ліги КВК;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новорічний мюзикл для дітей міста «Секрет Дворца чудес»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Кубок області з акробатичного рок-н-ролу «Новорічна магія рок-н-ролу»;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турнір з бальних танців «Новорічний зорепад»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19.12.2013 р.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о 13.00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21.12.2013 р.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17.00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23 по 27 грудня 2013 року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   28.12.2013р.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    11.00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  29.12.2013р.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       10.00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Терьошин С.Ф.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Лішик О.П.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Гринько О.В.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Забезпечити організацію послуги з додаткового озвучення та освітлення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святкових заходів в КЗ «Сєвєродонецький міський Палац культури»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з 23.12.2013 по  27.12.2013 рр.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Терьошин С.Ф.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Лішик О.П.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Організувати та провести в комунальному закладі «Сєвєродонецька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галерея мистецтв» зимову інсталяцію «Новорічні пригоди в галереї»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 з 10 по 28  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 грудня 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Лішик О.П.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Чернобай Я.О.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Організувати та провести в закладах культури міста заходи,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присвячені новорічним та різдвяним святам (згідно затверджених планів).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Придбати призи для проведення концертно-розважальних програм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грудень 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Лішик О.П.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Гринько О.В.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Чуйкова Н.А.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Олійник В.В.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Шматько О.Т.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Шматко Л.Є.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Метьолкін Г.Г.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Польова М.Д.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Кішко О.Л.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Чернобай Я.О.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Організувати та провести міську благодійну акцію для дітей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пільгових категорій «Молодий Дід Мороз»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23 грудня 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Кузьменко Ю.А.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Попова С.М.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Організувати та провести на площі Радянській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святкові заходи, присвячені зустрічі Нового 2014 року: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- забезпечити організацію виїзної святкової торгівлі;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  провести святкову дискотеку та розважальну конкурсно-ігрову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програму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23.00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31.12.2013 р.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03.00 01.01.2014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   Халін Є.В.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  Чернишин П.Г.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 Терьошин С.Ф.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 Гавриленко А.А.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 Шевченко О.І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  Лішик О.П.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  Гринько О.В.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 Суханова І.С.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Придбати подарунки для проведення конкурсної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програми на площі Радянській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грудень 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   Лішик О.П.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  Гринько О.В.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Підготувати та організувати урочисте привітання громадськості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керівництвом міста, під час проведення святкових заходів на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площі Радянській, присвячених зустрічі Нового 2014 року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31.12.2013 р.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     о 23.50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 Гавриленко А.А.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 Винничук Т.М.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 Анцупова Г.В.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18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Забезпечити наявність додаткових контейнерів для сміття, під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час проведення святкових заходів на площі Радянській, та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прибирання міста після проведення святкових заходів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грудень 2013-січень 2014 рр.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  Потапкін К.В.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  Дмітрієва А.Л.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Подати напругу до сценічного майданчика та торгівельних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майданчиків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31.12.2013 р.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20.00  до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  01.01.2014 р.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       03.30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 Чернишин П.Г.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 Єфименко Л.Ф.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    Сичов В.Ф.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      Бутник Р.Д.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20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Забезпечити громадський порядок під час проведення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новорічних та різдвяних свят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14.12.2013 р. по 15.01.2014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Жданов А.В.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Забезпечити громадський порядок під час проведення святкового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заходу, присвяченого зустрічі Нового 2014 року на площі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Радянській та перекриття дорожнього руху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22.00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31.12.2013 р.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04.00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01.01.2014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Жданов А.В.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22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Забезпечити транспортні засоби для перекриття транспортного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руху під час проведення святкового заходу на площі Радянській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 22.00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31.12.2013 р.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04.00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01.01.2014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Халін Є.В.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Колєснік Н.С.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Мирошниченко С.А.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Підготувати перепустки для  вільного пересування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службового транспорту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20.12.2013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Винничук Т.М.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Надіслати листи та телефонограми  до:     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МВ УМВС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Лисичанської комунально-профілактичної установи «Станція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швидкої медичної допомоги»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міського управління ГУ МНС України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20.12.2013р.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Анцупова Г.В.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</w:tr>
      <w:tr w:rsidR="00405BA7" w:rsidRPr="00405BA7" w:rsidTr="00405BA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Організувати і підготувати: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урочисте поздоровлення керівництва міста з нагоди зустрічі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Нового 2014 року;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надати об’яву в ЗМІ щодо перекриття руху на вулицях міста;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- рекламні оголошення в ЗМІ  щодо проведення святкових заходів,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присвячених зустрічі Нового 2014 року на площі Радянській;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широке висвітлення в друкованих та  аудіовізуальних ЗМІ святкових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заходів, присвячених зустрічі Нового 2014 року на площі Радянській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 до 23.12.2013 р.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грудень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2013 року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грудень 2013 – січень 2014 рр.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Анцупова Г.В.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405BA7" w:rsidRPr="00405BA7" w:rsidRDefault="00405BA7" w:rsidP="00405BA7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405BA7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</w:tr>
    </w:tbl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В.о. керуючого справами виконкому                                                   А.А. Гавриленко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                                                                                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</w:t>
      </w:r>
      <w:r w:rsidRPr="00405BA7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 3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                 до рішення виконкому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                 від «10» грудня 2013 року № 979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 w:rsidRPr="00405BA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ind w:left="567" w:hanging="283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                                             </w:t>
      </w:r>
      <w:r w:rsidRPr="00405BA7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405BA7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                    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Перелік дітей,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які отримують новорічні подарунки у 2013 році                                                      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(осіб)             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u w:val="single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1.</w:t>
      </w: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відділ освіти                                                                                                       7 202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в тому числі:                                                                                                 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-     учні 1 – 4 класів загальноосвітніх навчальних закладів                                         - 3688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-     вихованці ДНЗ                                                                                                            - 3365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-     діти – сироти та позбавлені батьківського піклування,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які не є вихованцями школи – інтернату та не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відвідують навчальний заклад                                                                                   - 7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-    діти-сироти  та позбавлені батьківського піклування, які не є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          вихованцями школи -  інтернату та відвідують навчальний заклад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(учні 5-11 класів)                                                                                                          - 77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-    учасники художньої самодіяльності Центру дитячо-юнацької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творчості, які приймають участь у новорічних заходах                                         - 65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</w:t>
      </w: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2. Діти – інваліди товариства «Надія»                                                                                - 30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3. Діти – інваліди, які стоять на обслуговуванні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у  відділенні ранньої соціально – педагогічної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та медичної реабілітації                                                                                                   - 132                                      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4. Для дітей постраждалих від аварії на ЧАЕС                                                                 -  60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(Союз Чорнобиль України), які не отримують подарунки у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ind w:left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навчальних закладах                                                                          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5. Діти з багатодітних сімей,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які не відвідують дитячий садок                                                                                    - 213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6. Діти учасники художньої самодіяльності  КЗ СМПК,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які приймають участь у новорічних виставах                       </w:t>
      </w: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</w:t>
      </w: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- 99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ВСЬОГО:                              7 736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В.о. керуючого справами виконкому                                                          А.А. Гавриленко</w:t>
      </w: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                                                         </w:t>
      </w:r>
      <w:r w:rsidRPr="00405BA7">
        <w:rPr>
          <w:rFonts w:ascii="Tahoma" w:eastAsia="Times New Roman" w:hAnsi="Tahoma" w:cs="Tahoma"/>
          <w:color w:val="4A4A4A"/>
          <w:sz w:val="28"/>
          <w:lang w:val="uk-UA" w:eastAsia="ru-RU"/>
        </w:rPr>
        <w:t> </w:t>
      </w:r>
      <w:r w:rsidRPr="00405BA7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              </w:t>
      </w:r>
      <w:r w:rsidRPr="00405BA7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Додаток 4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            до рішення виконкому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            від «10» грудня 2013 року № 979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 w:rsidRPr="00405BA7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ind w:firstLine="284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КОШТОРИС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витрат відділу культури щодо проведення міських заходів,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присвячених новорічним та різдвяним святам</w:t>
      </w:r>
      <w:r w:rsidRPr="00405BA7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                           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1. Придбання кондитерських новорічних дитячих подарунків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для дітей міста                                                                                                        </w:t>
      </w: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99 000 грн. </w:t>
      </w: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   </w:t>
      </w:r>
      <w:r w:rsidRPr="00405BA7">
        <w:rPr>
          <w:rFonts w:ascii="Tahoma" w:eastAsia="Times New Roman" w:hAnsi="Tahoma" w:cs="Tahoma"/>
          <w:i/>
          <w:iCs/>
          <w:color w:val="4A4A4A"/>
          <w:sz w:val="24"/>
          <w:szCs w:val="24"/>
          <w:lang w:val="uk-UA" w:eastAsia="ru-RU"/>
        </w:rPr>
        <w:t>КФК 110103 КЕКВ 2210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2. Придбання  вітальних  листівок, поштових марок, конвертів                           </w:t>
      </w: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2 000 грн.                                                                               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для поздоровлення міських голів, керівників ОДА та депутатів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</w:t>
      </w:r>
      <w:r w:rsidRPr="00405BA7">
        <w:rPr>
          <w:rFonts w:ascii="Tahoma" w:eastAsia="Times New Roman" w:hAnsi="Tahoma" w:cs="Tahoma"/>
          <w:i/>
          <w:iCs/>
          <w:color w:val="4A4A4A"/>
          <w:sz w:val="24"/>
          <w:szCs w:val="24"/>
          <w:lang w:val="uk-UA" w:eastAsia="ru-RU"/>
        </w:rPr>
        <w:t>  КФК 110103 КЕКВ 2210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3. Послуга по встановленню новорічних ялинок на площах                                  </w:t>
      </w: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51 000 грн.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Радянська та Перемоги до новорічних та різдвяних свят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(згідно кошторису виконавця)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i/>
          <w:iCs/>
          <w:color w:val="4A4A4A"/>
          <w:sz w:val="24"/>
          <w:szCs w:val="24"/>
          <w:lang w:val="uk-UA" w:eastAsia="ru-RU"/>
        </w:rPr>
        <w:t>    КФК 110103 КЕКВ 2240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5. Придбання призів для проведення концертно-розважальних                              </w:t>
      </w: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9 000 грн.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програм та проведення конкурсної програми на площі Радянській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</w:t>
      </w:r>
      <w:r w:rsidRPr="00405BA7">
        <w:rPr>
          <w:rFonts w:ascii="Tahoma" w:eastAsia="Times New Roman" w:hAnsi="Tahoma" w:cs="Tahoma"/>
          <w:i/>
          <w:iCs/>
          <w:color w:val="4A4A4A"/>
          <w:sz w:val="24"/>
          <w:szCs w:val="24"/>
          <w:lang w:val="uk-UA" w:eastAsia="ru-RU"/>
        </w:rPr>
        <w:t>КФК 110103 КЕКВ 2210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6. Придбання предметів, матеріалів, новорічних прикрас та електротоварів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для оформлення святкових заходів                                                                        </w:t>
      </w: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8 000</w:t>
      </w:r>
      <w:r w:rsidRPr="00405BA7">
        <w:rPr>
          <w:rFonts w:ascii="Tahoma" w:eastAsia="Times New Roman" w:hAnsi="Tahoma" w:cs="Tahoma"/>
          <w:b/>
          <w:bCs/>
          <w:color w:val="FF0000"/>
          <w:sz w:val="24"/>
          <w:szCs w:val="24"/>
          <w:lang w:val="uk-UA" w:eastAsia="ru-RU"/>
        </w:rPr>
        <w:t>  </w:t>
      </w: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грн.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i/>
          <w:iCs/>
          <w:color w:val="4A4A4A"/>
          <w:sz w:val="24"/>
          <w:szCs w:val="24"/>
          <w:lang w:val="uk-UA" w:eastAsia="ru-RU"/>
        </w:rPr>
        <w:t>    КФК 110103 КЕКВ 2210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7. Оплата послуг за охорону новорічних ялинок на площах Радянська та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Перемоги  (згідно кошторису виконавця)                                                             </w:t>
      </w: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58 800 грн.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</w:t>
      </w:r>
      <w:r w:rsidRPr="00405BA7">
        <w:rPr>
          <w:rFonts w:ascii="Tahoma" w:eastAsia="Times New Roman" w:hAnsi="Tahoma" w:cs="Tahoma"/>
          <w:i/>
          <w:iCs/>
          <w:color w:val="4A4A4A"/>
          <w:sz w:val="24"/>
          <w:szCs w:val="24"/>
          <w:lang w:val="uk-UA" w:eastAsia="ru-RU"/>
        </w:rPr>
        <w:t> КФК 110103 КЕКВ 2240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lastRenderedPageBreak/>
        <w:t>8. Оплата послуг за озвучення святкових  заходів в КЗ «Сєвєродонецький міський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Палац культури»                                                                                                    </w:t>
      </w:r>
      <w:r w:rsidRPr="00405BA7">
        <w:rPr>
          <w:rFonts w:ascii="Tahoma" w:eastAsia="Times New Roman" w:hAnsi="Tahoma" w:cs="Tahoma"/>
          <w:color w:val="FF0000"/>
          <w:sz w:val="24"/>
          <w:szCs w:val="24"/>
          <w:lang w:val="uk-UA" w:eastAsia="ru-RU"/>
        </w:rPr>
        <w:t> </w:t>
      </w: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10 000 грн.</w:t>
      </w: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(згідно кошторису виконавця)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КФК 110103, КЕКВ 2240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9. Оплата послуг за освітлення святкових заходів в КЗ «Сєвєродонецький міський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Палац культури»                                                                                                     </w:t>
      </w: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46 200 грн.</w:t>
      </w:r>
      <w:r w:rsidRPr="00405BA7">
        <w:rPr>
          <w:rFonts w:ascii="Tahoma" w:eastAsia="Times New Roman" w:hAnsi="Tahoma" w:cs="Tahoma"/>
          <w:color w:val="FF0000"/>
          <w:sz w:val="24"/>
          <w:szCs w:val="24"/>
          <w:lang w:val="uk-UA" w:eastAsia="ru-RU"/>
        </w:rPr>
        <w:t>   </w:t>
      </w: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(згідно кошторису виконавця)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КФК 110103, КЕКВ 2240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</w:t>
      </w: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ВСЬОГО:       284 000 грн.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32"/>
          <w:szCs w:val="32"/>
          <w:lang w:val="uk-UA" w:eastAsia="ru-RU"/>
        </w:rPr>
        <w:t>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</w:t>
      </w:r>
    </w:p>
    <w:p w:rsidR="00405BA7" w:rsidRPr="00405BA7" w:rsidRDefault="00405BA7" w:rsidP="00405BA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05BA7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В.о. керуючого справами виконкому                                                     А.А. Гавриленко</w:t>
      </w:r>
      <w:r w:rsidRPr="00405BA7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405BA7"/>
    <w:rsid w:val="00066A6A"/>
    <w:rsid w:val="00405BA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05BA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5B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05B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5BA7"/>
  </w:style>
  <w:style w:type="character" w:styleId="a4">
    <w:name w:val="Emphasis"/>
    <w:basedOn w:val="a0"/>
    <w:uiPriority w:val="20"/>
    <w:qFormat/>
    <w:rsid w:val="00405BA7"/>
    <w:rPr>
      <w:i/>
      <w:iCs/>
    </w:rPr>
  </w:style>
  <w:style w:type="character" w:styleId="a5">
    <w:name w:val="Strong"/>
    <w:basedOn w:val="a0"/>
    <w:uiPriority w:val="22"/>
    <w:qFormat/>
    <w:rsid w:val="00405B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2559</Words>
  <Characters>14588</Characters>
  <Application>Microsoft Office Word</Application>
  <DocSecurity>0</DocSecurity>
  <Lines>121</Lines>
  <Paragraphs>34</Paragraphs>
  <ScaleCrop>false</ScaleCrop>
  <Company>Северодонецкие вести</Company>
  <LinksUpToDate>false</LinksUpToDate>
  <CharactersWithSpaces>17113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2016-09-01T08:20:00Z</dcterms:created>
  <dcterms:modified xsi:type="dcterms:W3CDTF">2016-09-01T08:21:00Z</dcterms:modified>
</cp:coreProperties>
</file>