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58" w:rsidRPr="00605158" w:rsidRDefault="00605158" w:rsidP="0060515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605158" w:rsidRPr="00605158" w:rsidRDefault="00605158" w:rsidP="0060515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605158" w:rsidRPr="00605158" w:rsidRDefault="00605158" w:rsidP="0060515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05158" w:rsidRPr="00605158" w:rsidRDefault="00605158" w:rsidP="0060515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№858</w:t>
      </w:r>
    </w:p>
    <w:p w:rsidR="00605158" w:rsidRPr="00605158" w:rsidRDefault="00605158" w:rsidP="0060515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0515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605158" w:rsidRPr="00605158" w:rsidRDefault="00605158" w:rsidP="0060515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22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жовтня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</w:t>
      </w:r>
    </w:p>
    <w:p w:rsidR="00605158" w:rsidRPr="00605158" w:rsidRDefault="00605158" w:rsidP="0060515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м.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</w:t>
      </w:r>
      <w:proofErr w:type="spellEnd"/>
    </w:p>
    <w:p w:rsidR="00605158" w:rsidRPr="00605158" w:rsidRDefault="00605158" w:rsidP="006051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58">
        <w:rPr>
          <w:rFonts w:ascii="Tahoma" w:eastAsia="Times New Roman" w:hAnsi="Tahoma" w:cs="Tahoma"/>
          <w:b/>
          <w:bCs/>
          <w:color w:val="4A4A4A"/>
          <w:sz w:val="23"/>
          <w:szCs w:val="23"/>
          <w:shd w:val="clear" w:color="auto" w:fill="FFFFFF"/>
          <w:lang w:val="uk-UA" w:eastAsia="ru-RU"/>
        </w:rPr>
        <w:t> </w:t>
      </w:r>
    </w:p>
    <w:p w:rsidR="00605158" w:rsidRPr="00605158" w:rsidRDefault="00605158" w:rsidP="0060515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0515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</w:t>
      </w:r>
    </w:p>
    <w:p w:rsidR="00605158" w:rsidRPr="00605158" w:rsidRDefault="00605158" w:rsidP="0060515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05158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 </w:t>
      </w:r>
    </w:p>
    <w:p w:rsidR="00605158" w:rsidRPr="00605158" w:rsidRDefault="00605158" w:rsidP="0060515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</w:t>
      </w:r>
      <w:proofErr w:type="spellEnd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</w:t>
      </w:r>
      <w:proofErr w:type="spellEnd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Сєвєродонецької</w:t>
      </w:r>
      <w:proofErr w:type="spellEnd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</w:t>
      </w:r>
      <w:proofErr w:type="spellStart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 27 </w:t>
      </w:r>
      <w:proofErr w:type="spellStart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серпня</w:t>
      </w:r>
      <w:proofErr w:type="spellEnd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2013 року №694 «Про передачу </w:t>
      </w:r>
      <w:proofErr w:type="spellStart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внутрішньоквартальних</w:t>
      </w:r>
      <w:proofErr w:type="spellEnd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мереж </w:t>
      </w:r>
      <w:proofErr w:type="spellStart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теплопостачання</w:t>
      </w:r>
      <w:proofErr w:type="spellEnd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будинків</w:t>
      </w:r>
      <w:proofErr w:type="spellEnd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№№ 1,2,3,4,5,6 за </w:t>
      </w:r>
      <w:proofErr w:type="spellStart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адресою</w:t>
      </w:r>
      <w:proofErr w:type="spellEnd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: </w:t>
      </w:r>
      <w:proofErr w:type="spellStart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</w:t>
      </w:r>
      <w:proofErr w:type="gramStart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.С</w:t>
      </w:r>
      <w:proofErr w:type="gramEnd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</w:t>
      </w:r>
      <w:proofErr w:type="spellEnd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</w:t>
      </w:r>
      <w:proofErr w:type="spellEnd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. </w:t>
      </w:r>
      <w:proofErr w:type="spellStart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Силікатна</w:t>
      </w:r>
      <w:proofErr w:type="spellEnd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балансу КП «</w:t>
      </w:r>
      <w:proofErr w:type="spellStart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Сєвєродонецькі</w:t>
      </w:r>
      <w:proofErr w:type="spellEnd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теплові</w:t>
      </w:r>
      <w:proofErr w:type="spellEnd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мережі</w:t>
      </w:r>
      <w:proofErr w:type="spellEnd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 на баланс  КП «</w:t>
      </w:r>
      <w:proofErr w:type="spellStart"/>
      <w:proofErr w:type="gramStart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</w:t>
      </w:r>
      <w:proofErr w:type="gramEnd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євєродонецьктеплокомуненерго</w:t>
      </w:r>
      <w:proofErr w:type="spellEnd"/>
      <w:r w:rsidRPr="0060515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605158" w:rsidRPr="00605158" w:rsidRDefault="00605158" w:rsidP="0060515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0515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</w:t>
      </w:r>
    </w:p>
    <w:p w:rsidR="00605158" w:rsidRPr="00605158" w:rsidRDefault="00605158" w:rsidP="0060515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0515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</w:t>
      </w:r>
    </w:p>
    <w:p w:rsidR="00605158" w:rsidRPr="00605158" w:rsidRDefault="00605158" w:rsidP="006051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 w:type="textWrapping" w:clear="all"/>
      </w:r>
    </w:p>
    <w:p w:rsidR="00605158" w:rsidRPr="00605158" w:rsidRDefault="00605158" w:rsidP="0060515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ст. 29, ст.59 Закону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«Про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місцеве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самоврядування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Україні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»,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розглянувши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звернення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директора КП «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Сєвєродонецькі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теплові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мережі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09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серпня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 № 01-598 (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додається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),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метою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ефективного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використання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комунального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майна,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що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власністю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територіальної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громади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міста</w:t>
      </w:r>
      <w:proofErr w:type="spellEnd"/>
      <w:proofErr w:type="gram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</w:t>
      </w:r>
      <w:proofErr w:type="gram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євєродонецька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Луганської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області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виконком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Сєвєродонецької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        </w:t>
      </w:r>
    </w:p>
    <w:p w:rsidR="00605158" w:rsidRPr="00605158" w:rsidRDefault="00605158" w:rsidP="0060515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05158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 </w:t>
      </w:r>
    </w:p>
    <w:p w:rsidR="00605158" w:rsidRPr="00605158" w:rsidRDefault="00605158" w:rsidP="0060515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05158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ВИРІШИВ:</w:t>
      </w:r>
    </w:p>
    <w:p w:rsidR="00605158" w:rsidRPr="00605158" w:rsidRDefault="00605158" w:rsidP="0060515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0515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</w:t>
      </w:r>
    </w:p>
    <w:p w:rsidR="00605158" w:rsidRPr="00605158" w:rsidRDefault="00605158" w:rsidP="00605158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1.         Пункт 1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рішення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виконавчого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комітету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Сєвєродонецької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27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серпня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 №694 «Про передачу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внутрішньоквартальних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мереж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теплопостачання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будинків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№№ 1,2,3,4,5,6 за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адресою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: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.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Силікатна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балансу  КП «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Сєвєродонецькі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теплові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мережі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» на баланс  КП «</w:t>
      </w:r>
      <w:proofErr w:type="spellStart"/>
      <w:proofErr w:type="gram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</w:t>
      </w:r>
      <w:proofErr w:type="gram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євєродонецьктеплокомуненерго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»  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викласти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наступній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редакції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:</w:t>
      </w:r>
    </w:p>
    <w:p w:rsidR="00605158" w:rsidRPr="00605158" w:rsidRDefault="00605158" w:rsidP="0060515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Передати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безкоштовно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балансу КП «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Сєвєродонецькі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теплові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мережі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» на баланс  КП «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Сєвєродонецьктеплокомуненерго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наступні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внутрішньоквартальні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мережі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теплопостачання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: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7"/>
        <w:gridCol w:w="1799"/>
        <w:gridCol w:w="1753"/>
        <w:gridCol w:w="1753"/>
        <w:gridCol w:w="1766"/>
        <w:gridCol w:w="1865"/>
      </w:tblGrid>
      <w:tr w:rsidR="00605158" w:rsidRPr="00605158" w:rsidTr="00605158"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58" w:rsidRPr="00605158" w:rsidRDefault="00605158" w:rsidP="00605158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605158">
              <w:rPr>
                <w:rFonts w:ascii="Tahoma" w:eastAsia="Times New Roman" w:hAnsi="Tahoma" w:cs="Tahoma"/>
                <w:b/>
                <w:bCs/>
                <w:color w:val="4A4A4A"/>
                <w:sz w:val="23"/>
                <w:szCs w:val="23"/>
                <w:lang w:val="uk-UA" w:eastAsia="ru-RU"/>
              </w:rPr>
              <w:t>№</w:t>
            </w:r>
          </w:p>
        </w:tc>
        <w:tc>
          <w:tcPr>
            <w:tcW w:w="2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58" w:rsidRPr="00605158" w:rsidRDefault="00605158" w:rsidP="00605158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605158">
              <w:rPr>
                <w:rFonts w:ascii="Tahoma" w:eastAsia="Times New Roman" w:hAnsi="Tahoma" w:cs="Tahoma"/>
                <w:b/>
                <w:bCs/>
                <w:color w:val="4A4A4A"/>
                <w:sz w:val="23"/>
                <w:szCs w:val="23"/>
                <w:lang w:val="uk-UA" w:eastAsia="ru-RU"/>
              </w:rPr>
              <w:t>Адреса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58" w:rsidRPr="00605158" w:rsidRDefault="00605158" w:rsidP="00605158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605158">
              <w:rPr>
                <w:rFonts w:ascii="Tahoma" w:eastAsia="Times New Roman" w:hAnsi="Tahoma" w:cs="Tahoma"/>
                <w:b/>
                <w:bCs/>
                <w:color w:val="4A4A4A"/>
                <w:sz w:val="23"/>
                <w:szCs w:val="23"/>
                <w:lang w:val="uk-UA" w:eastAsia="ru-RU"/>
              </w:rPr>
              <w:t xml:space="preserve">Первісна </w:t>
            </w:r>
            <w:r w:rsidRPr="00605158">
              <w:rPr>
                <w:rFonts w:ascii="Tahoma" w:eastAsia="Times New Roman" w:hAnsi="Tahoma" w:cs="Tahoma"/>
                <w:b/>
                <w:bCs/>
                <w:color w:val="4A4A4A"/>
                <w:sz w:val="23"/>
                <w:szCs w:val="23"/>
                <w:lang w:val="uk-UA" w:eastAsia="ru-RU"/>
              </w:rPr>
              <w:lastRenderedPageBreak/>
              <w:t>вартість станом на 01.10.2013 року, грн.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58" w:rsidRPr="00605158" w:rsidRDefault="00605158" w:rsidP="00605158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605158">
              <w:rPr>
                <w:rFonts w:ascii="Tahoma" w:eastAsia="Times New Roman" w:hAnsi="Tahoma" w:cs="Tahoma"/>
                <w:b/>
                <w:bCs/>
                <w:color w:val="4A4A4A"/>
                <w:sz w:val="23"/>
                <w:szCs w:val="23"/>
                <w:lang w:val="uk-UA" w:eastAsia="ru-RU"/>
              </w:rPr>
              <w:lastRenderedPageBreak/>
              <w:t xml:space="preserve">Знос станом </w:t>
            </w:r>
            <w:r w:rsidRPr="00605158">
              <w:rPr>
                <w:rFonts w:ascii="Tahoma" w:eastAsia="Times New Roman" w:hAnsi="Tahoma" w:cs="Tahoma"/>
                <w:b/>
                <w:bCs/>
                <w:color w:val="4A4A4A"/>
                <w:sz w:val="23"/>
                <w:szCs w:val="23"/>
                <w:lang w:val="uk-UA" w:eastAsia="ru-RU"/>
              </w:rPr>
              <w:lastRenderedPageBreak/>
              <w:t>на 01.10.2013 року, грн.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58" w:rsidRPr="00605158" w:rsidRDefault="00605158" w:rsidP="00605158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605158">
              <w:rPr>
                <w:rFonts w:ascii="Tahoma" w:eastAsia="Times New Roman" w:hAnsi="Tahoma" w:cs="Tahoma"/>
                <w:b/>
                <w:bCs/>
                <w:color w:val="4A4A4A"/>
                <w:sz w:val="23"/>
                <w:szCs w:val="23"/>
                <w:lang w:val="uk-UA" w:eastAsia="ru-RU"/>
              </w:rPr>
              <w:lastRenderedPageBreak/>
              <w:t xml:space="preserve">Залишкова </w:t>
            </w:r>
            <w:r w:rsidRPr="00605158">
              <w:rPr>
                <w:rFonts w:ascii="Tahoma" w:eastAsia="Times New Roman" w:hAnsi="Tahoma" w:cs="Tahoma"/>
                <w:b/>
                <w:bCs/>
                <w:color w:val="4A4A4A"/>
                <w:sz w:val="23"/>
                <w:szCs w:val="23"/>
                <w:lang w:val="uk-UA" w:eastAsia="ru-RU"/>
              </w:rPr>
              <w:lastRenderedPageBreak/>
              <w:t>вартість станом на 01.10.2013 року, грн.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58" w:rsidRPr="00605158" w:rsidRDefault="00605158" w:rsidP="00605158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605158">
              <w:rPr>
                <w:rFonts w:ascii="Tahoma" w:eastAsia="Times New Roman" w:hAnsi="Tahoma" w:cs="Tahoma"/>
                <w:b/>
                <w:bCs/>
                <w:color w:val="4A4A4A"/>
                <w:sz w:val="23"/>
                <w:szCs w:val="23"/>
                <w:lang w:val="uk-UA" w:eastAsia="ru-RU"/>
              </w:rPr>
              <w:lastRenderedPageBreak/>
              <w:t xml:space="preserve">Довжина </w:t>
            </w:r>
            <w:r w:rsidRPr="00605158">
              <w:rPr>
                <w:rFonts w:ascii="Tahoma" w:eastAsia="Times New Roman" w:hAnsi="Tahoma" w:cs="Tahoma"/>
                <w:b/>
                <w:bCs/>
                <w:color w:val="4A4A4A"/>
                <w:sz w:val="23"/>
                <w:szCs w:val="23"/>
                <w:lang w:val="uk-UA" w:eastAsia="ru-RU"/>
              </w:rPr>
              <w:lastRenderedPageBreak/>
              <w:t>внутрішньо квартального колектору, м.</w:t>
            </w:r>
          </w:p>
        </w:tc>
      </w:tr>
      <w:tr w:rsidR="00605158" w:rsidRPr="00605158" w:rsidTr="00605158"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158" w:rsidRPr="00605158" w:rsidRDefault="00605158" w:rsidP="00605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605158">
              <w:rPr>
                <w:rFonts w:ascii="Tahoma" w:eastAsia="Times New Roman" w:hAnsi="Tahoma" w:cs="Tahoma"/>
                <w:color w:val="4A4A4A"/>
                <w:sz w:val="23"/>
                <w:szCs w:val="23"/>
                <w:lang w:val="uk-UA" w:eastAsia="ru-RU"/>
              </w:rPr>
              <w:lastRenderedPageBreak/>
              <w:t>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158" w:rsidRPr="00605158" w:rsidRDefault="00605158" w:rsidP="00605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605158">
              <w:rPr>
                <w:rFonts w:ascii="Tahoma" w:eastAsia="Times New Roman" w:hAnsi="Tahoma" w:cs="Tahoma"/>
                <w:color w:val="4A4A4A"/>
                <w:sz w:val="23"/>
                <w:szCs w:val="23"/>
                <w:lang w:val="uk-UA" w:eastAsia="ru-RU"/>
              </w:rPr>
              <w:t>вул. Силікатна, 1</w:t>
            </w:r>
          </w:p>
        </w:tc>
        <w:tc>
          <w:tcPr>
            <w:tcW w:w="18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58" w:rsidRPr="00605158" w:rsidRDefault="00605158" w:rsidP="00605158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605158">
              <w:rPr>
                <w:rFonts w:ascii="Tahoma" w:eastAsia="Times New Roman" w:hAnsi="Tahoma" w:cs="Tahoma"/>
                <w:color w:val="4A4A4A"/>
                <w:sz w:val="23"/>
                <w:szCs w:val="23"/>
                <w:lang w:val="uk-UA" w:eastAsia="ru-RU"/>
              </w:rPr>
              <w:t>10912,81</w:t>
            </w:r>
          </w:p>
        </w:tc>
        <w:tc>
          <w:tcPr>
            <w:tcW w:w="18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58" w:rsidRPr="00605158" w:rsidRDefault="00605158" w:rsidP="00605158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605158">
              <w:rPr>
                <w:rFonts w:ascii="Tahoma" w:eastAsia="Times New Roman" w:hAnsi="Tahoma" w:cs="Tahoma"/>
                <w:color w:val="4A4A4A"/>
                <w:sz w:val="23"/>
                <w:szCs w:val="23"/>
                <w:lang w:val="uk-UA" w:eastAsia="ru-RU"/>
              </w:rPr>
              <w:t>8535,64</w:t>
            </w:r>
          </w:p>
        </w:tc>
        <w:tc>
          <w:tcPr>
            <w:tcW w:w="18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58" w:rsidRPr="00605158" w:rsidRDefault="00605158" w:rsidP="00605158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605158">
              <w:rPr>
                <w:rFonts w:ascii="Tahoma" w:eastAsia="Times New Roman" w:hAnsi="Tahoma" w:cs="Tahoma"/>
                <w:color w:val="4A4A4A"/>
                <w:sz w:val="23"/>
                <w:szCs w:val="23"/>
                <w:lang w:val="uk-UA" w:eastAsia="ru-RU"/>
              </w:rPr>
              <w:t>2377,17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158" w:rsidRPr="00605158" w:rsidRDefault="00605158" w:rsidP="00605158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605158">
              <w:rPr>
                <w:rFonts w:ascii="Tahoma" w:eastAsia="Times New Roman" w:hAnsi="Tahoma" w:cs="Tahoma"/>
                <w:color w:val="4A4A4A"/>
                <w:sz w:val="23"/>
                <w:szCs w:val="23"/>
                <w:lang w:val="uk-UA" w:eastAsia="ru-RU"/>
              </w:rPr>
              <w:t>562</w:t>
            </w:r>
          </w:p>
        </w:tc>
      </w:tr>
      <w:tr w:rsidR="00605158" w:rsidRPr="00605158" w:rsidTr="00605158"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158" w:rsidRPr="00605158" w:rsidRDefault="00605158" w:rsidP="00605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605158">
              <w:rPr>
                <w:rFonts w:ascii="Tahoma" w:eastAsia="Times New Roman" w:hAnsi="Tahoma" w:cs="Tahoma"/>
                <w:color w:val="4A4A4A"/>
                <w:sz w:val="23"/>
                <w:szCs w:val="23"/>
                <w:lang w:val="uk-UA" w:eastAsia="ru-RU"/>
              </w:rPr>
              <w:t>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158" w:rsidRPr="00605158" w:rsidRDefault="00605158" w:rsidP="00605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605158">
              <w:rPr>
                <w:rFonts w:ascii="Tahoma" w:eastAsia="Times New Roman" w:hAnsi="Tahoma" w:cs="Tahoma"/>
                <w:color w:val="4A4A4A"/>
                <w:sz w:val="23"/>
                <w:szCs w:val="23"/>
                <w:lang w:val="uk-UA" w:eastAsia="ru-RU"/>
              </w:rPr>
              <w:t>вул. Силікатна,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5158" w:rsidRPr="00605158" w:rsidRDefault="00605158" w:rsidP="00605158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5158" w:rsidRPr="00605158" w:rsidRDefault="00605158" w:rsidP="00605158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5158" w:rsidRPr="00605158" w:rsidRDefault="00605158" w:rsidP="00605158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5158" w:rsidRPr="00605158" w:rsidRDefault="00605158" w:rsidP="00605158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</w:p>
        </w:tc>
      </w:tr>
      <w:tr w:rsidR="00605158" w:rsidRPr="00605158" w:rsidTr="00605158"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158" w:rsidRPr="00605158" w:rsidRDefault="00605158" w:rsidP="00605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605158">
              <w:rPr>
                <w:rFonts w:ascii="Tahoma" w:eastAsia="Times New Roman" w:hAnsi="Tahoma" w:cs="Tahoma"/>
                <w:color w:val="4A4A4A"/>
                <w:sz w:val="23"/>
                <w:szCs w:val="23"/>
                <w:lang w:val="uk-UA" w:eastAsia="ru-RU"/>
              </w:rPr>
              <w:t>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158" w:rsidRPr="00605158" w:rsidRDefault="00605158" w:rsidP="00605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605158">
              <w:rPr>
                <w:rFonts w:ascii="Tahoma" w:eastAsia="Times New Roman" w:hAnsi="Tahoma" w:cs="Tahoma"/>
                <w:color w:val="4A4A4A"/>
                <w:sz w:val="23"/>
                <w:szCs w:val="23"/>
                <w:lang w:val="uk-UA" w:eastAsia="ru-RU"/>
              </w:rPr>
              <w:t>вул. Силікатна, 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5158" w:rsidRPr="00605158" w:rsidRDefault="00605158" w:rsidP="00605158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5158" w:rsidRPr="00605158" w:rsidRDefault="00605158" w:rsidP="00605158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5158" w:rsidRPr="00605158" w:rsidRDefault="00605158" w:rsidP="00605158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5158" w:rsidRPr="00605158" w:rsidRDefault="00605158" w:rsidP="00605158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</w:p>
        </w:tc>
      </w:tr>
      <w:tr w:rsidR="00605158" w:rsidRPr="00605158" w:rsidTr="00605158"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158" w:rsidRPr="00605158" w:rsidRDefault="00605158" w:rsidP="00605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605158">
              <w:rPr>
                <w:rFonts w:ascii="Tahoma" w:eastAsia="Times New Roman" w:hAnsi="Tahoma" w:cs="Tahoma"/>
                <w:color w:val="4A4A4A"/>
                <w:sz w:val="23"/>
                <w:szCs w:val="23"/>
                <w:lang w:val="uk-UA" w:eastAsia="ru-RU"/>
              </w:rPr>
              <w:t>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158" w:rsidRPr="00605158" w:rsidRDefault="00605158" w:rsidP="00605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605158">
              <w:rPr>
                <w:rFonts w:ascii="Tahoma" w:eastAsia="Times New Roman" w:hAnsi="Tahoma" w:cs="Tahoma"/>
                <w:color w:val="4A4A4A"/>
                <w:sz w:val="23"/>
                <w:szCs w:val="23"/>
                <w:lang w:val="uk-UA" w:eastAsia="ru-RU"/>
              </w:rPr>
              <w:t>вул. Силікатна, 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5158" w:rsidRPr="00605158" w:rsidRDefault="00605158" w:rsidP="00605158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5158" w:rsidRPr="00605158" w:rsidRDefault="00605158" w:rsidP="00605158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5158" w:rsidRPr="00605158" w:rsidRDefault="00605158" w:rsidP="00605158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5158" w:rsidRPr="00605158" w:rsidRDefault="00605158" w:rsidP="00605158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</w:p>
        </w:tc>
      </w:tr>
      <w:tr w:rsidR="00605158" w:rsidRPr="00605158" w:rsidTr="00605158"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158" w:rsidRPr="00605158" w:rsidRDefault="00605158" w:rsidP="00605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605158">
              <w:rPr>
                <w:rFonts w:ascii="Tahoma" w:eastAsia="Times New Roman" w:hAnsi="Tahoma" w:cs="Tahoma"/>
                <w:color w:val="4A4A4A"/>
                <w:sz w:val="23"/>
                <w:szCs w:val="23"/>
                <w:lang w:val="uk-UA" w:eastAsia="ru-RU"/>
              </w:rPr>
              <w:t>5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158" w:rsidRPr="00605158" w:rsidRDefault="00605158" w:rsidP="00605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605158">
              <w:rPr>
                <w:rFonts w:ascii="Tahoma" w:eastAsia="Times New Roman" w:hAnsi="Tahoma" w:cs="Tahoma"/>
                <w:color w:val="4A4A4A"/>
                <w:sz w:val="23"/>
                <w:szCs w:val="23"/>
                <w:lang w:val="uk-UA" w:eastAsia="ru-RU"/>
              </w:rPr>
              <w:t>вул. Силікатна, 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5158" w:rsidRPr="00605158" w:rsidRDefault="00605158" w:rsidP="00605158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5158" w:rsidRPr="00605158" w:rsidRDefault="00605158" w:rsidP="00605158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5158" w:rsidRPr="00605158" w:rsidRDefault="00605158" w:rsidP="00605158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5158" w:rsidRPr="00605158" w:rsidRDefault="00605158" w:rsidP="00605158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</w:p>
        </w:tc>
      </w:tr>
      <w:tr w:rsidR="00605158" w:rsidRPr="00605158" w:rsidTr="00605158"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158" w:rsidRPr="00605158" w:rsidRDefault="00605158" w:rsidP="00605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605158">
              <w:rPr>
                <w:rFonts w:ascii="Tahoma" w:eastAsia="Times New Roman" w:hAnsi="Tahoma" w:cs="Tahoma"/>
                <w:color w:val="4A4A4A"/>
                <w:sz w:val="23"/>
                <w:szCs w:val="23"/>
                <w:lang w:val="uk-UA" w:eastAsia="ru-RU"/>
              </w:rPr>
              <w:t>6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158" w:rsidRPr="00605158" w:rsidRDefault="00605158" w:rsidP="00605158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605158">
              <w:rPr>
                <w:rFonts w:ascii="Tahoma" w:eastAsia="Times New Roman" w:hAnsi="Tahoma" w:cs="Tahoma"/>
                <w:color w:val="4A4A4A"/>
                <w:sz w:val="23"/>
                <w:szCs w:val="23"/>
                <w:lang w:val="uk-UA" w:eastAsia="ru-RU"/>
              </w:rPr>
              <w:t>вул. Силікатна, 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5158" w:rsidRPr="00605158" w:rsidRDefault="00605158" w:rsidP="00605158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5158" w:rsidRPr="00605158" w:rsidRDefault="00605158" w:rsidP="00605158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5158" w:rsidRPr="00605158" w:rsidRDefault="00605158" w:rsidP="00605158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5158" w:rsidRPr="00605158" w:rsidRDefault="00605158" w:rsidP="00605158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</w:p>
        </w:tc>
      </w:tr>
    </w:tbl>
    <w:p w:rsidR="00605158" w:rsidRPr="00605158" w:rsidRDefault="00605158" w:rsidP="00605158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2.         Дане </w:t>
      </w:r>
      <w:proofErr w:type="spellStart"/>
      <w:proofErr w:type="gram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виконкому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підлягає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оприлюдненню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605158" w:rsidRPr="00605158" w:rsidRDefault="00605158" w:rsidP="0060515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3.         Контроль за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виконанням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цього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proofErr w:type="gram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покласти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заступника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Чернишина</w:t>
      </w:r>
      <w:proofErr w:type="spellEnd"/>
      <w:r w:rsidRPr="0060515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П.Г.</w:t>
      </w:r>
    </w:p>
    <w:p w:rsidR="00605158" w:rsidRPr="00605158" w:rsidRDefault="00605158" w:rsidP="00605158">
      <w:pPr>
        <w:shd w:val="clear" w:color="auto" w:fill="FFFFFF"/>
        <w:spacing w:after="180" w:line="360" w:lineRule="atLeast"/>
        <w:ind w:left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0515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</w:t>
      </w:r>
    </w:p>
    <w:p w:rsidR="00605158" w:rsidRPr="00605158" w:rsidRDefault="00605158" w:rsidP="00605158">
      <w:pPr>
        <w:shd w:val="clear" w:color="auto" w:fill="FFFFFF"/>
        <w:spacing w:after="180" w:line="360" w:lineRule="atLeast"/>
        <w:ind w:left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05158">
        <w:rPr>
          <w:rFonts w:ascii="Tahoma" w:eastAsia="Times New Roman" w:hAnsi="Tahoma" w:cs="Tahoma"/>
          <w:color w:val="4A4A4A"/>
          <w:sz w:val="23"/>
          <w:szCs w:val="23"/>
          <w:lang w:val="uk-UA" w:eastAsia="ru-RU"/>
        </w:rPr>
        <w:t> </w:t>
      </w:r>
    </w:p>
    <w:p w:rsidR="00605158" w:rsidRPr="00605158" w:rsidRDefault="00605158" w:rsidP="0060515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05158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     </w:t>
      </w:r>
      <w:r w:rsidRPr="00605158">
        <w:rPr>
          <w:rFonts w:ascii="Tahoma" w:eastAsia="Times New Roman" w:hAnsi="Tahoma" w:cs="Tahoma"/>
          <w:b/>
          <w:bCs/>
          <w:color w:val="4A4A4A"/>
          <w:sz w:val="23"/>
          <w:lang w:val="uk-UA" w:eastAsia="ru-RU"/>
        </w:rPr>
        <w:t> </w:t>
      </w:r>
      <w:r w:rsidRPr="00605158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 xml:space="preserve">В.В. </w:t>
      </w:r>
      <w:proofErr w:type="spellStart"/>
      <w:r w:rsidRPr="00605158">
        <w:rPr>
          <w:rFonts w:ascii="Tahoma" w:eastAsia="Times New Roman" w:hAnsi="Tahoma" w:cs="Tahoma"/>
          <w:b/>
          <w:bCs/>
          <w:color w:val="4A4A4A"/>
          <w:sz w:val="23"/>
          <w:szCs w:val="23"/>
          <w:lang w:val="uk-UA" w:eastAsia="ru-RU"/>
        </w:rPr>
        <w:t>Казаков</w:t>
      </w:r>
      <w:proofErr w:type="spellEnd"/>
    </w:p>
    <w:p w:rsidR="00605158" w:rsidRPr="00605158" w:rsidRDefault="00605158" w:rsidP="0060515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60515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605158"/>
    <w:rsid w:val="00604ACD"/>
    <w:rsid w:val="0060515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0515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51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051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6051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6051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51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2016-08-31T08:05:00Z</dcterms:created>
  <dcterms:modified xsi:type="dcterms:W3CDTF">2016-08-31T08:05:00Z</dcterms:modified>
</cp:coreProperties>
</file>