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7AC" w:rsidRPr="002677AC" w:rsidRDefault="002677AC" w:rsidP="002677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77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   </w:t>
      </w:r>
    </w:p>
    <w:p w:rsidR="002677AC" w:rsidRPr="002677AC" w:rsidRDefault="002677AC" w:rsidP="002677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77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2677AC" w:rsidRPr="002677AC" w:rsidRDefault="002677AC" w:rsidP="002677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77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№416</w:t>
      </w:r>
    </w:p>
    <w:p w:rsidR="002677AC" w:rsidRPr="002677AC" w:rsidRDefault="002677AC" w:rsidP="002677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«04»  червня 2013 року</w:t>
      </w:r>
    </w:p>
    <w:p w:rsidR="002677AC" w:rsidRPr="002677AC" w:rsidRDefault="002677AC" w:rsidP="002677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2677AC" w:rsidRPr="002677AC" w:rsidRDefault="002677AC" w:rsidP="002677A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77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проведення міських заходів, присвячених  Дню молоді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Керуючись п. 7 ст.32 Закону України «Про місцеве самоврядування в Україні», Указом Президента України від 22 червня 1994 року № 323/94 «Про День молоді», рішенням виконавчого комітету від 15.01.2013 року № 1 «Про затвердження календарного плану міських заходів щодо святкування  державних і традиційних народних свят у 2013 році» та з метою проведення міських заходів, присвячених Дню молоді, виконком міської ради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201" w:lineRule="atLeast"/>
        <w:ind w:left="567" w:hanging="28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</w:t>
      </w: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1. Затвердити склад організаційного комітету щодо проведення міських заходів, присвячених Дню молоді  (Додаток 1).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2.  Затвердити план міських заходів, присвячених Дню молоді  (Додаток 2).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3. Затвердити кошторис витрат відділу культури на проведення міських заходів, присвячених Дню молоді  (Додаток 3).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4.  Міському фінуправлінню (О.П.Дашевській) профінансувати витрати на проведення міських заходів, присвячених Дню молоді, згідно кошторису відділу культури, у межах передбачених лімітів.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5. Дане рішення підлягає оприлюдненню.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6. Контроль за виконанням даного рішення покласти на заступника міського голови з  питань діяльності виконавчих органів міської ради Терьошина С.Ф.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Міський голова                                                                           В.В. Казаков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</w:t>
      </w:r>
      <w:r w:rsidRPr="002677A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677AC" w:rsidRPr="002677AC" w:rsidRDefault="002677AC" w:rsidP="002677AC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</w:t>
      </w:r>
      <w:r w:rsidRPr="002677A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1</w:t>
      </w:r>
    </w:p>
    <w:p w:rsidR="002677AC" w:rsidRPr="002677AC" w:rsidRDefault="002677AC" w:rsidP="002677A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                                                                         до рішення виконкому</w:t>
      </w:r>
    </w:p>
    <w:p w:rsidR="002677AC" w:rsidRPr="002677AC" w:rsidRDefault="002677AC" w:rsidP="002677A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                                 від «04» червня 2013 року № 416</w:t>
      </w:r>
    </w:p>
    <w:p w:rsidR="002677AC" w:rsidRPr="002677AC" w:rsidRDefault="002677AC" w:rsidP="002677AC">
      <w:pPr>
        <w:shd w:val="clear" w:color="auto" w:fill="FFFFFF"/>
        <w:spacing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</w:t>
      </w:r>
    </w:p>
    <w:p w:rsidR="002677AC" w:rsidRPr="002677AC" w:rsidRDefault="002677AC" w:rsidP="002677AC">
      <w:pPr>
        <w:shd w:val="clear" w:color="auto" w:fill="FFFFFF"/>
        <w:spacing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2677AC" w:rsidRPr="002677AC" w:rsidRDefault="002677AC" w:rsidP="002677AC">
      <w:pPr>
        <w:shd w:val="clear" w:color="auto" w:fill="FFFFFF"/>
        <w:spacing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lastRenderedPageBreak/>
        <w:t>організаційного комітету щодо проведення міських заходів, присвячених Дню молоді</w:t>
      </w:r>
    </w:p>
    <w:p w:rsidR="002677AC" w:rsidRPr="002677AC" w:rsidRDefault="002677AC" w:rsidP="002677AC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Терьошин С.Ф.    - заступник міського голови, голова організаційного комітету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Лішик О.П.           -  начальник відділу культури         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Гринько О.В.        -  директор Сєвєродонецького міського Палацу культури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Ханювченко В.І.  - начальник відділу у справах сім</w:t>
      </w: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`</w:t>
      </w: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ї, молоді та спорту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Попова С.М.         -  головний спеціаліст відділу у справах сім</w:t>
      </w: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`</w:t>
      </w: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ї, молоді та спорту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Башкатов О.В.      -  начальник відділу освіти  міської ради 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Анцупова А.В.     -  начальник відділу внутрішньої політики та зв’язків з громадськістю  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Винничук Т.М.     -  начальник організаційного відділу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Потапкін К.В.       - начальник УЖКГ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Пасічник Ю.В.      - начальник міського відділу міліції (за погодженням)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Водяник Р.В.         - начальник управління охорони здоров’я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Горохов М.Ю.       - начальник міського управління ГУ МНС України  в Луганській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області (за погодженням)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</w:t>
      </w:r>
    </w:p>
    <w:p w:rsidR="002677AC" w:rsidRPr="002677AC" w:rsidRDefault="002677AC" w:rsidP="002677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Л.Ф.Єфименко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</w:t>
      </w:r>
    </w:p>
    <w:p w:rsidR="002677AC" w:rsidRPr="002677AC" w:rsidRDefault="002677AC" w:rsidP="002677AC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</w:t>
      </w:r>
      <w:r w:rsidRPr="002677A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Додаток  2</w:t>
      </w:r>
    </w:p>
    <w:p w:rsidR="002677AC" w:rsidRPr="002677AC" w:rsidRDefault="002677AC" w:rsidP="002677A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                                                                                      до рішення виконкому</w:t>
      </w:r>
    </w:p>
    <w:p w:rsidR="002677AC" w:rsidRPr="002677AC" w:rsidRDefault="002677AC" w:rsidP="002677A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              від «04» червня 2013 року № 416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677AC" w:rsidRPr="002677AC" w:rsidRDefault="002677AC" w:rsidP="002677AC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ПЛАН  ЗАХОДІВ</w:t>
      </w:r>
    </w:p>
    <w:p w:rsidR="002677AC" w:rsidRPr="002677AC" w:rsidRDefault="002677AC" w:rsidP="002677AC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щодо </w:t>
      </w: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проведення міських заходів, присвячених Дню молоді</w:t>
      </w: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lastRenderedPageBreak/>
        <w:t> </w:t>
      </w:r>
    </w:p>
    <w:p w:rsidR="002677AC" w:rsidRPr="002677AC" w:rsidRDefault="002677AC" w:rsidP="002677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9"/>
        <w:gridCol w:w="4396"/>
        <w:gridCol w:w="2335"/>
        <w:gridCol w:w="2193"/>
      </w:tblGrid>
      <w:tr w:rsidR="002677AC" w:rsidRPr="002677AC" w:rsidTr="002677A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2677AC" w:rsidRPr="002677AC" w:rsidTr="002677A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засідання організаційного комітету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30.05.2013 р.</w:t>
            </w:r>
          </w:p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15.30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  С.Ф.</w:t>
            </w:r>
          </w:p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2677AC" w:rsidRPr="002677AC" w:rsidTr="002677A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нагородження кращої молоді міста в залі засідань виконкому Сєвєродонецької міської ради з нагоди Дня молоді:</w:t>
            </w:r>
          </w:p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придбати квіти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25.06.2013 р.</w:t>
            </w:r>
          </w:p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о 15.00</w:t>
            </w:r>
          </w:p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25.06.2013 р.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Терьошин С.Ф.</w:t>
            </w:r>
          </w:p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Ханювченко  В.І.</w:t>
            </w:r>
          </w:p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Лішик О.П.</w:t>
            </w:r>
          </w:p>
        </w:tc>
      </w:tr>
      <w:tr w:rsidR="002677AC" w:rsidRPr="002677AC" w:rsidTr="002677A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та провести біля КЗ «Сєвєродонецький міський Палац культури» молодіжну розважальну програму «Молодь. </w:t>
            </w: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UA</w:t>
            </w: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».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30.06.2013 р.</w:t>
            </w:r>
          </w:p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18.00</w:t>
            </w:r>
          </w:p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Лішик О.П.</w:t>
            </w:r>
          </w:p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Гринько О.В.</w:t>
            </w:r>
          </w:p>
        </w:tc>
      </w:tr>
      <w:tr w:rsidR="002677AC" w:rsidRPr="002677AC" w:rsidTr="002677A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Придбати призи для проведення конкурсно-розважальної програми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27.06.2013 р.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Лішик О.П.</w:t>
            </w:r>
          </w:p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Гринько О.В.</w:t>
            </w:r>
          </w:p>
        </w:tc>
      </w:tr>
      <w:tr w:rsidR="002677AC" w:rsidRPr="002677AC" w:rsidTr="002677A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в комунальних міських бібліотеках</w:t>
            </w:r>
            <w:r w:rsidRPr="002677A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:</w:t>
            </w:r>
          </w:p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книжкові виставки, он-лайн конференції, оформлення тематичних стендів, присвячених  Дню молоді (згідно планів роботи)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Протягом червня</w:t>
            </w:r>
          </w:p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2013 р.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Чуйкова Н.А.</w:t>
            </w:r>
          </w:p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Олійник В.В.</w:t>
            </w:r>
          </w:p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Шматько О.Т.</w:t>
            </w:r>
          </w:p>
        </w:tc>
      </w:tr>
      <w:tr w:rsidR="002677AC" w:rsidRPr="002677AC" w:rsidTr="002677A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в  пришкільних та позаміських літніх оздоровчих таборах святкові заходи, спортивні змагання та концертно-розважальні програми, присвячені Дню молоді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червень 2013 р.</w:t>
            </w:r>
          </w:p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(згідно планів роботи)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Башкатов О.В.</w:t>
            </w:r>
          </w:p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Ханювченко В.І.</w:t>
            </w:r>
          </w:p>
          <w:p w:rsidR="002677AC" w:rsidRPr="002677AC" w:rsidRDefault="002677AC" w:rsidP="002677AC">
            <w:p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Буряк Н.Д.</w:t>
            </w:r>
          </w:p>
          <w:p w:rsidR="002677AC" w:rsidRPr="002677AC" w:rsidRDefault="002677AC" w:rsidP="002677AC">
            <w:p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2677AC" w:rsidRPr="002677AC" w:rsidTr="002677A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спортивні змагання в рамках діяльності майданчиків відпочинку СДЮСШ відділу у справах сім</w:t>
            </w: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ї, молоді та спорту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червень 2013 року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Ханювченко В.І.</w:t>
            </w:r>
          </w:p>
        </w:tc>
      </w:tr>
      <w:tr w:rsidR="002677AC" w:rsidRPr="002677AC" w:rsidTr="002677A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листи та телефонограми до:      </w:t>
            </w:r>
          </w:p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міського відділу МВ УМВС</w:t>
            </w:r>
          </w:p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багатопрофільної лікарні</w:t>
            </w:r>
          </w:p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міського управління ГУ МНС України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20.06.2013 р.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Анцупова А.В.</w:t>
            </w:r>
          </w:p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2677AC" w:rsidRPr="002677AC" w:rsidTr="002677A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і підготувати:</w:t>
            </w:r>
          </w:p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друкованих ЗМІ тематичні сторінки і рубрики;</w:t>
            </w:r>
          </w:p>
          <w:p w:rsidR="002677AC" w:rsidRPr="002677AC" w:rsidRDefault="002677AC" w:rsidP="002677A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сфері аудіовізуальних ЗМІ  спеціальні теле- та радіопрограми, присвячені Днюмолоді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червень 2013 р.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А.В.</w:t>
            </w:r>
          </w:p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Яровий Е.М.</w:t>
            </w:r>
          </w:p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Івченко В.Г.</w:t>
            </w:r>
          </w:p>
          <w:p w:rsidR="002677AC" w:rsidRPr="002677AC" w:rsidRDefault="002677AC" w:rsidP="002677A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7A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2677AC" w:rsidRPr="002677AC" w:rsidRDefault="002677AC" w:rsidP="002677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AC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</w:t>
      </w:r>
      <w:r w:rsidRPr="002677AC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677AC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eastAsia="ru-RU"/>
        </w:rPr>
        <w:t>        </w:t>
      </w:r>
    </w:p>
    <w:p w:rsidR="002677AC" w:rsidRPr="002677AC" w:rsidRDefault="002677AC" w:rsidP="002677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Л.Ф.Єфименко</w:t>
      </w:r>
    </w:p>
    <w:p w:rsidR="002677AC" w:rsidRPr="002677AC" w:rsidRDefault="002677AC" w:rsidP="002677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 </w:t>
      </w:r>
    </w:p>
    <w:p w:rsidR="002677AC" w:rsidRPr="002677AC" w:rsidRDefault="002677AC" w:rsidP="002677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</w:t>
      </w:r>
      <w:r w:rsidRPr="002677A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  3</w:t>
      </w:r>
    </w:p>
    <w:p w:rsidR="002677AC" w:rsidRPr="002677AC" w:rsidRDefault="002677AC" w:rsidP="002677A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                             до рішення виконкому</w:t>
      </w:r>
    </w:p>
    <w:p w:rsidR="002677AC" w:rsidRPr="002677AC" w:rsidRDefault="002677AC" w:rsidP="002677A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                 від «04» червня 2013 року № 416</w:t>
      </w:r>
    </w:p>
    <w:p w:rsidR="002677AC" w:rsidRPr="002677AC" w:rsidRDefault="002677AC" w:rsidP="002677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К О Ш Т О Р И С</w:t>
      </w:r>
    </w:p>
    <w:p w:rsidR="002677AC" w:rsidRPr="002677AC" w:rsidRDefault="002677AC" w:rsidP="002677AC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витрат щодо  проведення міських заходів, присвячених Дню молоді</w:t>
      </w: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1.  Оплата за придбання квіткової продукції для нагородження кращої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молоді міста                                                                                                             </w:t>
      </w: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500 грн.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КФК 110103, КЕКВ 2210 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2. Оплата за придбання призів для проведення конкурсно-розважальної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програми                                                                                                                  </w:t>
      </w: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700 грн.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КФК 110103, КЕКВ 2210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</w:t>
      </w: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ВСЬОГО:                                                          1 200 грн.</w:t>
      </w:r>
      <w:r w:rsidRPr="002677A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</w:t>
      </w:r>
    </w:p>
    <w:p w:rsidR="002677AC" w:rsidRPr="002677AC" w:rsidRDefault="002677AC" w:rsidP="002677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77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Л.Ф. 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2677AC"/>
    <w:rsid w:val="002677AC"/>
    <w:rsid w:val="00C62C0A"/>
    <w:rsid w:val="00E4157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677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77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677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7AC"/>
  </w:style>
  <w:style w:type="character" w:styleId="a4">
    <w:name w:val="Emphasis"/>
    <w:basedOn w:val="a0"/>
    <w:uiPriority w:val="20"/>
    <w:qFormat/>
    <w:rsid w:val="002677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6143</Characters>
  <Application>Microsoft Office Word</Application>
  <DocSecurity>0</DocSecurity>
  <Lines>51</Lines>
  <Paragraphs>14</Paragraphs>
  <ScaleCrop>false</ScaleCrop>
  <Company>Северодонецкие вести</Company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2016-08-01T11:22:00Z</dcterms:created>
  <dcterms:modified xsi:type="dcterms:W3CDTF">2016-08-01T11:22:00Z</dcterms:modified>
</cp:coreProperties>
</file>