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E7015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E7015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E7015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№341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23 » квітня 2013 року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E70158" w:rsidRPr="00E70158" w:rsidRDefault="00E70158" w:rsidP="00E7015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підготовку житлового фонду,</w:t>
      </w:r>
      <w:r w:rsidRPr="00E7015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об’єктів соцкультпобуту та інженерних</w:t>
      </w:r>
      <w:r w:rsidRPr="00E7015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комунікацій міста до роботи в осінньо-зимовий період 2013-2014 років.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статтею 30 Закону України «Про місцеве самоврядування в Україні», відповідно до наказу Міністерства палива та енергетики України та Міністерства з питань житлово-комунального господарства України від 10.12.2008р. № 620/378 «Про затвердження Правил підготовки теплових господарств до опалювального періоду», розглянувши пропозиції підприємств, організацій, закладів, з метою своєчасної і якісної підготовки житлового фонду, об’єктів соцкультпобуту та інженерних комунікацій міста до роботи в осінньо-зимовий період 2013-2014 років, виконком Сєвєродонецької міської ради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ind w:right="-35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ind w:right="-357"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Заходи з підготовки житлового фонду, об’єктів соцкультпобуту та інженерних комунікацій міста до роботи в осінньо-зимовий період 2013-2014 років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(додаток 1).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Затвердити склад Штабу по контролю за ходом виконання Заходів з підготовки житлового фонду, об’єктів соцкультпобуту та інженерних комунікацій міста до роботи в осінньо-зимовий період 2013-2014 років. (додаток 2).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ind w:right="-8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ходом підготовки житлового фонду до роботи в осінньо-зимовий період 2013-2014 рр. покласти на заступника міського голови П.Г. Чернишина;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об’єктів охорони здоров</w:t>
      </w:r>
      <w:r w:rsidRPr="00E70158">
        <w:rPr>
          <w:rFonts w:ascii="Tahoma" w:eastAsia="Times New Roman" w:hAnsi="Tahoma" w:cs="Tahoma"/>
          <w:color w:val="4A4A4A"/>
          <w:sz w:val="10"/>
          <w:szCs w:val="10"/>
          <w:vertAlign w:val="superscript"/>
          <w:lang w:val="uk-UA" w:eastAsia="ru-RU"/>
        </w:rPr>
        <w:t>,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я, учбових, дошкільних, спортивних закладів та установ культури на заступника міського голови С.Ф. Терьошина.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ind w:right="-357"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В.о. міського голови                                                                   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С.М. Дядик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</w:t>
      </w:r>
      <w:r w:rsidRPr="00E7015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 Додаток 1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від « 23 » квітня 2013 року № 341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 А Х О Д И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по підготовці житлового фонду, об’єктів соцкультпобуту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та інженерних комунікацій міста до роботи в осінньо-зимовий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період 2013-2014 років.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5"/>
        <w:gridCol w:w="4756"/>
        <w:gridCol w:w="862"/>
        <w:gridCol w:w="894"/>
        <w:gridCol w:w="140"/>
        <w:gridCol w:w="1498"/>
        <w:gridCol w:w="740"/>
      </w:tblGrid>
      <w:tr w:rsidR="00E70158" w:rsidRPr="00E70158" w:rsidTr="00E70158">
        <w:trPr>
          <w:trHeight w:val="14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з\п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Один.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виміру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приміт.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 «Сєвєродонецькі теплові мережі»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Сірік Ю.М.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  внутрішньобудинкових мереж опалення та гарячого водопостачання житлового фонду міста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та опресовування внутрішньобудинкових мереж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30/753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внутрішньобудинкових мереж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водопідігрівачів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4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 за рахунок коштів підприємства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420,0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 за рахунок міського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1667,0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КП «Сєвєродонецькі теплові мережі»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2087,0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ДП “Сєвєродонецька ТЕЦ”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Грицишин В.О.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дефектних ділянок трубопроводів: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теплових мереж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Тарасенко С.Е.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запірної арматури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350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непридатної до використання запірної арматури на нову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сальникових компенсаторів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гідро-, теплоізоляції трубопроводів теплових мереж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Гідравлічне опресування теплотрас на щільність та міцність до та після ремонту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109,8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ДП «Сєвєродонецька ТЕЦ»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985,0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 «Сєвєродонецьк-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теплокомуненерго»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Анпілогов Д.В.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Котельня 83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дільниці по виробництву теплової енергії Радіонов С.В.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котла КВГМ-30-150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котла КВГМ-30-150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котла КВГМ-30-150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насосів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запірної арматури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запірної газової арматури, в т.ч запірно-запобіжної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димососів та дуттєвих вентиляторів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водопідігрівача 1,2 ступені, водонагрівач холодної води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Котельня 71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котла ТВГ-8М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котла ТВГ-8М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котла ТВГ-8М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котла ТВГ-8М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димососів та дуттєвих вентиляторів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насосів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запірної арматури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запірної газової  арматури, в т. ч запірно-запобіжної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водопідігрівача 1,2 ступені, водонагрівач холодної води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Центральні теплові пункти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(ЦТП)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мкр.№№69,73,75,76,77,78,79,82,83, МЖК «Мрія»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  дільниці теплової мережі Мєщанський Г.Е.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водопідігрівачів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насосів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запірної арматури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Теплові мережі опалення та гарячого водопостачання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колекторів опалення: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Вілєсова;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пр. Космонавтів;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ш. Будівельників;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мкр. №№  52,73, 75-84.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55,58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64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теплових камер, очищення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сальникових компенсаторів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 Ду50мм-Ду300мм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трубопроводу гарячої води та централізованого опалення від ТК 75-3 до ш. Будівельників буд. №3, №5: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Ду80 мм-80м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Ду50 мм-60м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 50 мм-20м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трубопроводу колектора централізованого опалення від ТК 75-2 до ТК 75-4 Ду325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10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3.4.6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трубопроводу гарячої води від ТК 82-4 до вул. Курчатова буд. № 23б Ду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3.4.7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колектора трубопроводу гарячої води між  буд. № 55а та №55 по пр. Гвардійськиму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  80 – 50м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Ду 200 мм-50м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Гідровипробування теплових мереж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Всього витрати по КП 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«Сєвєродонецьктеплокомуненрго»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тис. 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1400,00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«Житлосервіс «Світанок»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Антоненко П.В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інженер Чистенко Л.А.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а) холодного водопостачання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120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63/4153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шиферної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3/60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оголовків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буд./од.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10/206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 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7/1251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козирків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буд./од.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«Житлосервіс «Світанок»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998,00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«Житлосервіс «Промінь»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Коваленко К.В.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інженер Хорольський Є.А.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а) холодного водопостачання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110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17/1380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оголовків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4/819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10/45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Встановлення металевих дверей на вході до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козирків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«Житлосервіс «Промінь»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1044,88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«Житлосервіс «Евріка»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 – 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Горешняк </w:t>
            </w: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А.О.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а) холодного водопостачання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38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22/670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під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'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оголовків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буд./огол.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1/4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буд\м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1/10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 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буд.\м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1/70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козирків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«Житлосервіс «Евріка»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446,9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«Житлосервіс «Ритм»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Мамаєв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а) холодного водопостачання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600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майстер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Попова О.П.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25/556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майстер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Коротких О.Ф.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шиферної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22/678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майстер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Фоменко В.В.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оголовків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буд./огол.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11/31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виходів на покрівлю/ горище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8/470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 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7/810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43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 закриття сміттєкамер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 газового колектору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Влаштування та ремонт дашків над під’їздами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11/12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«Житлосервіс «Ритм»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1922,0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«Житлосервіс «Добробут»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квітень – 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Кулак І.В.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23/2500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шиферної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17/1000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оголовків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7/13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козирків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буд/од.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14/20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підвалів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сміттєкамер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виходів на покрівлю (горище) до машинного відділення ліфтів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 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14/1250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12/1000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«Житлосервіс «Добробут»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1675,4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«Житлосервіс «Злагода»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Стародубцева С.Ю.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24/940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оголовків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буд./огол.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4/15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виходів на покрівлю/ горище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підвалів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сміттєкамер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 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1/220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6/60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козирків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4/10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«Житлосервіс «Злагода»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513,7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«ЛУЧ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Аністратенко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Підготовка житлового фонду до роботи в 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10.2.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та опресовування систем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систем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309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9/740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грязьовиків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під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’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оголовків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виходів на покрівлю/ горище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сміттєкамер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 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4/660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4/90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 газопроводу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ОСББ «Луч»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527,6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«Схід-2»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квітень - вересень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Аністратенко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 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та опресовування систем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вентилів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Поточний ремонт рулонної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1/300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  та фарбування цоколю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буд/м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1/100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Пофарбування газопроводу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ОСББ «Схід-2»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«Берегиня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 – 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Голова правління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Холодова В.О.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 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вікон у 2-му під’їзді на пластикові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під’їздів (фарбування стін)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ОСББ «Берегиня»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44,0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«пр. Гвардійський 48»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квітень-вересень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Голова правління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Надточій В.І.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 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та опресовування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Установка металевих дверей на під’їздах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засувки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ОСББ «пр. Гвардійський, 48»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19,055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«Наука-Центр»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Управляючий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Холодова В.О.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 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 на сходових клітинах у під’їздах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засувок на крани шарові на рамках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вентилів на стояках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ОСББ «Наука-Центр»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26,5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«Сєвєродонецька Надія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Управляючий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Холодова В.О.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 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і заміна зливостоку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сміттєкамер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Встановлення датчиків руху на освітлення над під’їздами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вхідного ганку - під’їзд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плитки на підлозі у під’їздах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Закриття ел. щитків на замки (металеві шини)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ОСББ «Сєвєрлодонецька Надія»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35,5</w:t>
            </w:r>
          </w:p>
        </w:tc>
      </w:tr>
      <w:tr w:rsidR="00E70158" w:rsidRPr="00E70158" w:rsidTr="00E70158">
        <w:trPr>
          <w:trHeight w:val="33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«Я.В.А.»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Голова правління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Язвенко В.О.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 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та опресування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а) вентилі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тамбурів на вході до під’їздів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сміттєкамер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цокольного поверху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ОСББ «Я.В.А.»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Об’єднання співвласників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багатоквартирних будинків «СімА»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квітень-жовтень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Голова правління Подоляка О.О.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Підготовка житлового фонду до роботи в осінньо-зимовий період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та опресування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 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трубопроводів гарячого водопостачання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арматури: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вентилів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 ОСББ «Сім 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40,00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Сєвєродонецьке виробниче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Управління підземного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зберігання газу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травень-серпень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Начальник </w:t>
            </w: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Головко Ю.О.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Ломоносова, 21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Горького, 45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та опресовування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систем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служби ЕВП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О.М.Момот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 запірної арматури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теплоізоляції трубопроводу гарячої води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засувки гарячої води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СВУПЗГ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5,40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ТОВ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“ТАУН СЕРВІС”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березень-вересень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Генеральний директор Тарабановський М.М.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 на підвищувальних насосних станціях засувка Ду 50 - 6од.,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        Ду 80 - 1 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механік Дубовик Ю.М.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будівлі сторожа насосної станції 2-го підйому Замулівського водозабору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м’якої покрівлі адміністративно-лабораторного корпуса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 та цокольної частини будівлі адміністративно-лабораторного корпуса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Ремонт насосних агрегатів на 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водопровідних та каналізаційних насосних станціях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19.6.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 запірної арматури каналізаційних насосних станцій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опалювальної системи будівлі АБК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Утеплення стелі майстерні механічної служби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зворотних клапанів             (Ду 150) на свердловинах №№ 26Г,26В Щедрищевського водозабору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запірної арматури на свердловинах №№ 47Г, 26Б Щедрищевського водозабору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відмостки насколо будівлі КНС –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покрівлі на свердловинах  №№ 1,9А,10,11 Замулівського водозабору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покрівлі на приміщенні гіпохлоритної установки Щедрищевського водозабору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огородження території свердловини № 9А Замулівського водозабору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цоколю свердловин                 №№ 6,7,8А,1,2,3 Замулівського водозабору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термоізоляції трубопроводу подачі суміші гіпохлоріту натрія у РЧВ на Замулівському водозаборі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служби  В і КНС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Бочкур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колодязів на водопровідних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служби ВіКМ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В.В.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колодязів на каналізаційних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Чистка колодязів на водопровідних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19.20.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Чистка колодязів на каналізаційних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водопровідних колонок (с. Сиротине)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кришок люків водопровідних колодязів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кришок люків каналізаційних колодязів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Гідродинамічна промивка каналізаційних мереж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Заміна, ревізія пожежних гідрантів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світильників системи освітлення території Щедрищевського водозабору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електронасосного агрегату свердловини смт. Воронове з установкою перетворювача частоти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Ремонт (заміна ділянок) водопровідних мереж Ду 100: 280 п/м – с. Сиротине; 60п/м – по м. Сєвєродонецьк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м/п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19.29.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ТОВ «ТАУН СЕРВІС»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421,36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КП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«Сєвєродонецьккомунсервис»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квітень-вересень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Директор Дмітрієва А.Л.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віконних блоків  в адміністративній будівлі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інженер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Колтунов Є.І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Поточний ремонт покрівлі будівлі гаражу на 50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Будівництво навісів під розміщення спецтехніки для утримання доріг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Будівництво огорожі території для складування протиожеледного реагенту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Поточний ремонт приміщень абонентного відділу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Придбання та монтаж освітлювальних приладів в приміщенні гаражу на 50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КП «СКС»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128,5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Об’єкти Управління охорони здоров’я міської ради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квітень – вересень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Начальник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 всіх об'єктах ремонт, опресовування систем опалення. Ремонт систем гарячого та холодного водопостачання, ремонт покрівель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УОЗ міської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500,0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Об</w:t>
            </w: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vertAlign w:val="superscript"/>
                <w:lang w:val="uk-UA" w:eastAsia="ru-RU"/>
              </w:rPr>
              <w:t>’</w:t>
            </w: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єкти відділу культури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міської ради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травень-вересень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Начальник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КЗ «Сєвєродонецький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Палац культури»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  та ремонт рамок управління опаленням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Промивка і опресовування систем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9,4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 трубопроводів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 запірної арматури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Планова повірка манометрів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22.1.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тис. 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9,9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КПНЗ  «Сєвєродонецька дитяча музична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 Мєтьолкін Г.Г.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Утеплення  вікон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КПНЗ «Борівська дитяча  школа мистецтв»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Кішко О.Л.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  вікон   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Утеплення та ремонт вхідних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22.2.6.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Витрати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КЗ «Сєвєродонецька міська бібліотека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для юнацтва ім. Й.Б. Курлата»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Олейник В.В.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 приладів опалення та фарбування внутрішніх  інженерних комунікацій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Утеплення вікон та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КЗ «Сєвєродонецька міська бібліотека для дітей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 приладів опалення  та фарбування внутрішніх  інженерних комунікацій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22.4.2.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Утеплення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КЗ «Сєвєродонецька міська публічна бібліотека»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Скління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Проведення зварюваних робіт в мережах опалення та гарячого водопостачання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Утеплення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 інженерних комунікацій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КПНЗ «Сєвєродонецька дитяча музична школа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Цапріка М.Д.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 запірної арматури, елеватора, перевірка сопла та чищення грязьовика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Проведення зварюваних робіт в мережах опалення та гарячого водопостачання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22.6.4.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Повірка манометрів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22.6.5.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КПНЗ «Сєвєродонецька дитяча художня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Шматко Л.Є.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Фарбування інженерних комунікацій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Гідравлічне випробування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7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22.7.3.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Часткова ревізія  регістрів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22.7.4.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Повірка манометрів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22.7.5.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КЗ «Сєвєродонецька галерея мистецтв»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Чернобай Я.О.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  та санітарно гігієнічна обробка інженерних комунікацій систем теплопостачання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КЗ «Сєвєродонецький міський театр драми»,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вул. Леніна, 21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4-31-18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Суханова І.С.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Ревізія  і ремонт запірної арматури та елеваторного вузла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Роботи по ремонту і частковій заміні зношених ділянок внутрішніх трубопроводів і опалювальних приладів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Фарбування окремих ділянок внутрішніх трубопроводів,</w:t>
            </w:r>
          </w:p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опалювальних приладів і елеваторного вузла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Частковий ремонт і фарбування віконних рам і дверних блоків, а також, слухових вікон горища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Гідравлічний іспит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Ущільнення віконних і дверних отворів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Роботи  по склінню ( заміна розбитих і установка відсутніх стекол у віконних та дверних блоках)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22.9.8.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22.10.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відділу культури міської ради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23,15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Сєвєродонецький дитячо-юнацький комплекс «Юність»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квітень 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– 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вересень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Директор Медведєва О.О.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i/>
                <w:iCs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скла у вікнах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1,2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Заступник директора Половінкін А.Ф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Поточний ремонт дверей та вікон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Роботи водопровідно-каналізаційні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Поточний ремонт опалюваної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СДЮК «Юність»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21,2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ДНЗ «Сєвєродонецьке вище професійне училище»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(СВПУ)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 Кузьмінов Ю.К.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Частковий ремонт покрівлі, учбово-виробничого корпусу, майстерні, гуртожитку,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пр. Радянський,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Заступник директора з АГЧ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Турлак Л.В.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механік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Сахаров С.О.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опалювальної системи учбового корпусу № 1,2,3; майстерні, гуртожитку.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Опресування опалювальної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тис. 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10,0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24.4.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ДНЗ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СВПУ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25,0</w:t>
            </w:r>
          </w:p>
        </w:tc>
      </w:tr>
      <w:tr w:rsidR="00E70158" w:rsidRPr="00E70158" w:rsidTr="00E70158">
        <w:trPr>
          <w:trHeight w:val="7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Вище професійне училище № 92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(ВПУ № 92)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січень-серпень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Ліщішин М.В.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учбового буфету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46,7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Завгосп</w:t>
            </w:r>
          </w:p>
          <w:p w:rsidR="00E70158" w:rsidRPr="00E70158" w:rsidRDefault="00E70158" w:rsidP="00E70158">
            <w:pPr>
              <w:spacing w:after="180" w:line="144" w:lineRule="atLeast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Чистенко Р.І.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кофетерія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136,9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учбового класу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холу в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Технік Пєнкіна О.І.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Заміна скла в кімнатах 1 секції 2 поверхів в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Завгосп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Чистенко Р.І.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1 секції 2 поверху в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133,6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5 поверх 2 секції в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110,9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32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Частковий ремонт санвузлів в СПК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Технік Пєнкіна О.І.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Частковий ремонт санвузлів, умивальників корпусу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Частковий ремонт санвузлів, душових умивальників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Фарбування підлоги в спортивному залі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бухгалтерії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9,8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коридору 1 поверх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1 поверху, вхід учбового корпусу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Завгосп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Чистенко Р.І.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25.15.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Провести ревізію кранів до початку опалювального сезону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Механік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Татарченко С.Д.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Промивка та опресовка опалювальної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Промивка та опресовка опалювальної системи та теплопункту їдальні №12 по вул. Маяковського,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покрівлі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955,5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25.19.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ВПУ № 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377,8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Сєвєродонецький професійний будівельний ліцей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(СПБЛ)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 Гричишкін Б.Я.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покрівлі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майстерні, гуртожитку, навчального корпусу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Завгосп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Моргунов С.М.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внутрішніх теплових мереж та інженерних комунікацій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вікон їх утеплення та часткового скління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Створення резерву матеріалів на випадок виникнення аварій: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засувки</w:t>
            </w:r>
          </w:p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труби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стін в приміщенні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 витрати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СПБЛ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60,00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Сєвєродонецький професійний ліцей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(СПЛ)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Харьковський В.А.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Частковий ремонт системи опалення в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Частковий ремонт системи опалення в учбовому корпусі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Вибірковий ремонт і утеплення вікон в гуртожитку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Вибірковий ремонт і утеплення вікон в учбовому корпусі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25,0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Технологічний Інститут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Східноукраїнського Національного Університету ім. В. Даля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м. Сєвєродонецьк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квітень-вересень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Поркуян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опалюваних систем учбових корпусів та гуртожитку студентів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89,0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холодного водопостачання та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63,0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Скління та утеплення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3,9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Ремонтно-будівельні поточні ремонти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35,0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210,7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Спеціалізована дитячо-юнацька спортивно-технічна школа водних видів спорту «Садко»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квітень-вереснь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Ханювченк</w:t>
            </w: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о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29.1.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Капітальний ремонт центрального фасаду споруди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169,520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опорних ферм ванної басейну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стелі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басейну споруди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м’якої покрівлі лівого крила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 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відмостки будівлі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опалювальної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стін та підлоги басейну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системи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каналізації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лівого фасаду споруди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65,290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фойє із заміною віконного вітражу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199,949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Заміна водяного водопідігрівача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Заміна циркуляційного насосу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підлоги та заміна рулонного покриття лівого крила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Заміна пластикових панелей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Заміна плитки у ванні басейну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Поточний ремонт приміщень (біління фарбування)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Ревізія насосів фільтрацінгої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Ревізія електричних двигунів та іншого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29.2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Всього 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СДЮСТШ ВВС «Садко»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тис. 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1932,376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Об’єкти відділу у справах сім</w:t>
            </w: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vertAlign w:val="superscript"/>
                <w:lang w:val="uk-UA" w:eastAsia="ru-RU"/>
              </w:rPr>
              <w:t>,</w:t>
            </w:r>
            <w:r w:rsidRPr="00E70158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val="uk-UA" w:eastAsia="ru-RU"/>
              </w:rPr>
              <w:t>ї, молоді та спорту міської ради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квітень-вересень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Ханювченко В.І.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ДЮСШ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 Чеботарьов Е.В.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опалювальної системи (заміна радіаторів, труб)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спортивних залів та підсобних приміщень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карнизу та сходинок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системи водопостачання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Заміна віконних блоків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електроосвітлення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30.1.8.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708,726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ДЮСШ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Ковбасюк О.О.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Встановлення автоматичних котелень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спортивних залів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Встановлення теплового лічильника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30.2.6.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Повірка манометрів системи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Заміна віконних блоків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фасаду Будинку Фізкультури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30.2.9.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2345,700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ДЮСШ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 Левченко М.В.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вікон, заміна віконних блоків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опалювальної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Повірка манометрів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фасаду споруди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Встановлення міні котелень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</w:t>
            </w: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30.3.7.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435,740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Льодовий Палац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Директор Непочатов В.В.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Встановлення автономного опалення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57,554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м’якої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металевої покрівлі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сходинок крильця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58,450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віконних блоків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16,380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30.4.7.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сходової сторони демонстраційного залу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368,803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Вогнезахисна обробка дерев’яних конструкцій сцени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вуличного освітлення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ел. схеми включення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насосів пожежогасіння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30.4.11.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2352,337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відділу у справах сім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vertAlign w:val="superscript"/>
                <w:lang w:val="uk-UA" w:eastAsia="ru-RU"/>
              </w:rPr>
              <w:t>,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ї,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молоді та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5842,503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Об’єкти  відділу освіти міської ради</w:t>
            </w:r>
          </w:p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виконання: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травень – вересень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Начальник</w:t>
            </w:r>
          </w:p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b/>
                <w:bCs/>
                <w:color w:val="4A4A4A"/>
                <w:sz w:val="28"/>
                <w:szCs w:val="28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Заміна водопідігрівачів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43,400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приточної вентиляції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75,924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сантехвузлів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51,746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спортивної зали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164,676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актової зали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159,433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систем водопостачання та каналізації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92,000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мережі зовнішнього освітлення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15,296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Придбання протипожежних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96,600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Укладання договору на «Послуги з аварійного обслуговування систем опалення та систем холодного, гарячого водопостачання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31,891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-//-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70158" w:rsidRPr="00E70158" w:rsidTr="00E70158">
        <w:trPr>
          <w:trHeight w:val="14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 витрати по</w:t>
            </w:r>
          </w:p>
          <w:p w:rsidR="00E70158" w:rsidRPr="00E70158" w:rsidRDefault="00E70158" w:rsidP="00E70158">
            <w:pPr>
              <w:spacing w:after="180" w:line="14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Відділу освіти міської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тис. грн.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58" w:rsidRPr="00E70158" w:rsidRDefault="00E70158" w:rsidP="00E70158">
            <w:pPr>
              <w:spacing w:after="180" w:line="14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7015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730,966</w:t>
            </w:r>
          </w:p>
        </w:tc>
      </w:tr>
      <w:tr w:rsidR="00E70158" w:rsidRPr="00E70158" w:rsidTr="00E70158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158" w:rsidRPr="00E70158" w:rsidRDefault="00E70158" w:rsidP="00E70158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158" w:rsidRPr="00E70158" w:rsidRDefault="00E70158" w:rsidP="00E70158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158" w:rsidRPr="00E70158" w:rsidRDefault="00E70158" w:rsidP="00E70158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158" w:rsidRPr="00E70158" w:rsidRDefault="00E70158" w:rsidP="00E70158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158" w:rsidRPr="00E70158" w:rsidRDefault="00E70158" w:rsidP="00E70158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158" w:rsidRPr="00E70158" w:rsidRDefault="00E70158" w:rsidP="00E70158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158" w:rsidRPr="00E70158" w:rsidRDefault="00E70158" w:rsidP="00E70158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70158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Л.Ф.Єфименко                                                                                               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E7015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Додаток 2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  від « 23 » квітня 2013 року № 341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СКЛАД </w:t>
      </w:r>
      <w:r w:rsidRPr="00E7015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ШТАБУ</w:t>
      </w:r>
    </w:p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 контролю за ходом виконання</w:t>
      </w:r>
    </w:p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«Заходів по підготовці житлового фонду, об’єктів соцкультпобуту</w:t>
      </w:r>
    </w:p>
    <w:p w:rsidR="00E70158" w:rsidRPr="00E70158" w:rsidRDefault="00E70158" w:rsidP="00E70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та інженерних комунікацій до роботи в осінньо-зимовий період 2013-2014 років.»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1.Чернишин П.Г.      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заступник міського голови, начальник штабу;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Потапкін К.В.       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начальник Управління ЖКГ міської ради,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заступник начальника штабу;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Ананьєва Г.С.      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заступник начальника відділу ЖКГ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Управління ЖКГ міської  ради, секретар штабу;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ЧЛЕНИ ШТАБУ:     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Середа О.О.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заступник начальника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Управління ЖКГ міської ради;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5.Харченко М.Є.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начальник відділу ЖКГ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Управління ЖКГ міської ради;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 Шевченко В.О.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лікар відділу комунальної гігієни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Сєвєродонецького міськрайонного управління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 Держсанепідслужби (за згодою);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Рибальченко С.Є.                                   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старший державний інспектор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 відділення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Державної інспекції з енергетичного нагляду за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режимами споживання електричної і теплової</w:t>
      </w:r>
      <w:r w:rsidRPr="00E7015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енергії у Луганській області (за згодою).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E70158" w:rsidRPr="00E70158" w:rsidRDefault="00E70158" w:rsidP="00E70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70158" w:rsidRPr="00E70158" w:rsidRDefault="00E70158" w:rsidP="00E70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                    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7015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70158"/>
    <w:rsid w:val="00093C6D"/>
    <w:rsid w:val="00C62C0A"/>
    <w:rsid w:val="00E7015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701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70158"/>
  </w:style>
  <w:style w:type="paragraph" w:styleId="a3">
    <w:name w:val="Normal (Web)"/>
    <w:basedOn w:val="a"/>
    <w:uiPriority w:val="99"/>
    <w:semiHidden/>
    <w:unhideWhenUsed/>
    <w:rsid w:val="00E70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E70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0158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E70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70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70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70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5256</Words>
  <Characters>29961</Characters>
  <Application>Microsoft Office Word</Application>
  <DocSecurity>0</DocSecurity>
  <Lines>249</Lines>
  <Paragraphs>70</Paragraphs>
  <ScaleCrop>false</ScaleCrop>
  <Company>Северодонецкие вести</Company>
  <LinksUpToDate>false</LinksUpToDate>
  <CharactersWithSpaces>35147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2016-08-01T06:35:00Z</dcterms:created>
  <dcterms:modified xsi:type="dcterms:W3CDTF">2016-08-01T06:36:00Z</dcterms:modified>
</cp:coreProperties>
</file>