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35" w:rsidRPr="00352E35" w:rsidRDefault="00352E35" w:rsidP="00352E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МІСЬКА РАДА</w:t>
      </w:r>
    </w:p>
    <w:p w:rsidR="00352E35" w:rsidRPr="00352E35" w:rsidRDefault="00352E35" w:rsidP="00352E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352E35" w:rsidRPr="00352E35" w:rsidRDefault="00352E35" w:rsidP="00352E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№336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“23”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352E35" w:rsidRPr="00352E35" w:rsidRDefault="00352E35" w:rsidP="00352E3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розгляд</w:t>
      </w:r>
      <w:proofErr w:type="spellEnd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проекту </w:t>
      </w:r>
      <w:proofErr w:type="spellStart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«Про </w:t>
      </w:r>
      <w:proofErr w:type="spellStart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доповнень</w:t>
      </w:r>
      <w:proofErr w:type="spellEnd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54-ї </w:t>
      </w:r>
      <w:proofErr w:type="spellStart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міськради</w:t>
      </w:r>
      <w:proofErr w:type="spellEnd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28.12.2012 року №2376 «Про </w:t>
      </w:r>
      <w:proofErr w:type="spellStart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Програми</w:t>
      </w:r>
      <w:proofErr w:type="spellEnd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соціально-економічного</w:t>
      </w:r>
      <w:proofErr w:type="spellEnd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</w:t>
      </w:r>
      <w:proofErr w:type="spellEnd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культурного </w:t>
      </w:r>
      <w:proofErr w:type="spellStart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розвитку</w:t>
      </w:r>
      <w:proofErr w:type="spellEnd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євєродонецька</w:t>
      </w:r>
      <w:proofErr w:type="spellEnd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2013 </w:t>
      </w:r>
      <w:proofErr w:type="spellStart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рік</w:t>
      </w:r>
      <w:proofErr w:type="spellEnd"/>
      <w:r w:rsidRPr="00352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ст.52 та ст.59 Закону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та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начальника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бухгалтерського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</w:t>
      </w:r>
      <w:proofErr w:type="gram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іку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звітності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підготовку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внесення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доповнень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54-ї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сесії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міськради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28.12.2012 року №2376 «Про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Програми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соціально-економічного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культурного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євєродонецька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2013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рік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1.         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відому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внесення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доповнень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54-ї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сесії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міськради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28.12.2012 року №2376 «Про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Програми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соціально-економічного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культурного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євєродонецька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2013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рік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 (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Додаток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).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       Внести на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розгляд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проект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внесення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доповнень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54-ї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сесії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міськради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28.12.2012 року №2376 «Про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Програми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соціально-економічного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культурного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євєродонецька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2013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рік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3.          </w:t>
      </w:r>
      <w:proofErr w:type="spellStart"/>
      <w:proofErr w:type="gram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           Контроль за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першого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заступника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Дядика</w:t>
      </w:r>
      <w:proofErr w:type="spellEnd"/>
      <w:r w:rsidRPr="00352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С.М.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В.В.Казаков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ind w:left="28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</w:p>
    <w:p w:rsidR="00352E35" w:rsidRPr="00352E35" w:rsidRDefault="00352E35" w:rsidP="00352E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E35">
        <w:rPr>
          <w:rFonts w:ascii="Times New Roman" w:eastAsia="Times New Roman" w:hAnsi="Times New Roman" w:cs="Times New Roman"/>
          <w:b/>
          <w:bCs/>
          <w:color w:val="4A4A4A"/>
          <w:u w:val="single"/>
          <w:shd w:val="clear" w:color="auto" w:fill="FFFFFF"/>
          <w:lang w:val="uk-UA" w:eastAsia="ru-RU"/>
        </w:rPr>
        <w:br w:type="textWrapping" w:clear="all"/>
      </w:r>
    </w:p>
    <w:p w:rsidR="00352E35" w:rsidRPr="00352E35" w:rsidRDefault="00352E35" w:rsidP="00352E35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ind w:firstLine="5664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52E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352E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                          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352E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352E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352E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5__-ої </w:t>
      </w:r>
      <w:proofErr w:type="spellStart"/>
      <w:r w:rsidRPr="00352E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сесії</w:t>
      </w:r>
      <w:proofErr w:type="spellEnd"/>
      <w:r w:rsidRPr="00352E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352E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міської</w:t>
      </w:r>
      <w:proofErr w:type="spellEnd"/>
      <w:r w:rsidRPr="00352E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ради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52E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>від</w:t>
      </w:r>
      <w:proofErr w:type="spellEnd"/>
      <w:r w:rsidRPr="00352E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«__» </w:t>
      </w:r>
      <w:proofErr w:type="spellStart"/>
      <w:r w:rsidRPr="00352E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квітня</w:t>
      </w:r>
      <w:proofErr w:type="spellEnd"/>
      <w:r w:rsidRPr="00352E3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 ______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VІІ.  </w:t>
      </w:r>
      <w:proofErr w:type="spellStart"/>
      <w:r w:rsidRPr="00352E3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352E3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 міська рада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Табл.1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42"/>
        <w:gridCol w:w="5629"/>
      </w:tblGrid>
      <w:tr w:rsidR="00352E35" w:rsidRPr="00352E35" w:rsidTr="00352E35"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Розробник</w:t>
            </w:r>
          </w:p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(найменування)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Мети та задачі розробника</w:t>
            </w:r>
          </w:p>
        </w:tc>
      </w:tr>
      <w:tr w:rsidR="00352E35" w:rsidRPr="00352E35" w:rsidTr="00352E35">
        <w:trPr>
          <w:trHeight w:val="586"/>
        </w:trPr>
        <w:tc>
          <w:tcPr>
            <w:tcW w:w="3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352E35">
              <w:rPr>
                <w:rFonts w:ascii="Tahoma" w:eastAsia="Times New Roman" w:hAnsi="Tahoma" w:cs="Tahoma"/>
                <w:color w:val="4A4A4A"/>
                <w:lang w:val="uk-UA" w:eastAsia="ru-RU"/>
              </w:rPr>
              <w:t>Сєвєродонецька</w:t>
            </w:r>
            <w:proofErr w:type="spellEnd"/>
            <w:r w:rsidRPr="00352E35">
              <w:rPr>
                <w:rFonts w:ascii="Tahoma" w:eastAsia="Times New Roman" w:hAnsi="Tahoma" w:cs="Tahoma"/>
                <w:color w:val="4A4A4A"/>
                <w:lang w:val="uk-UA" w:eastAsia="ru-RU"/>
              </w:rPr>
              <w:t xml:space="preserve"> міська рада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Представлення інтересів територіальної громади міста</w:t>
            </w:r>
          </w:p>
        </w:tc>
      </w:tr>
    </w:tbl>
    <w:p w:rsidR="00352E35" w:rsidRPr="00352E35" w:rsidRDefault="00352E35" w:rsidP="00352E35">
      <w:pPr>
        <w:shd w:val="clear" w:color="auto" w:fill="FFFFFF"/>
        <w:spacing w:before="120" w:after="12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</w:p>
    <w:p w:rsidR="00352E35" w:rsidRPr="00352E35" w:rsidRDefault="00352E35" w:rsidP="00352E35">
      <w:pPr>
        <w:shd w:val="clear" w:color="auto" w:fill="FFFFFF"/>
        <w:spacing w:before="120" w:after="12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Проекти та заходи для здійснення програм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Табл.2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4"/>
        <w:gridCol w:w="3429"/>
        <w:gridCol w:w="5628"/>
      </w:tblGrid>
      <w:tr w:rsidR="00352E35" w:rsidRPr="00352E35" w:rsidTr="00352E35"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№</w:t>
            </w:r>
          </w:p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3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Найменування</w:t>
            </w:r>
          </w:p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проектів заходів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Зміст та ціль проектів</w:t>
            </w:r>
          </w:p>
        </w:tc>
      </w:tr>
      <w:tr w:rsidR="00352E35" w:rsidRPr="00352E35" w:rsidTr="00352E35"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5.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ind w:left="26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 xml:space="preserve">Планування та розвиток території </w:t>
            </w:r>
            <w:proofErr w:type="spellStart"/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м.Сєвєродонецька</w:t>
            </w:r>
            <w:proofErr w:type="spellEnd"/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, відповідно до Закону України «Про регулювання містобудівної діяльності»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 xml:space="preserve">Розроблення детальних планів територій мікрорайонів міста </w:t>
            </w:r>
            <w:proofErr w:type="spellStart"/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Сєвєродонецька</w:t>
            </w:r>
            <w:proofErr w:type="spellEnd"/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 xml:space="preserve">. Оновлення генерального плану м. </w:t>
            </w:r>
            <w:proofErr w:type="spellStart"/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Сєвєродонецька</w:t>
            </w:r>
            <w:proofErr w:type="spellEnd"/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 xml:space="preserve"> з розробленням плану зонування</w:t>
            </w:r>
          </w:p>
        </w:tc>
      </w:tr>
      <w:tr w:rsidR="00352E35" w:rsidRPr="00352E35" w:rsidTr="00352E35"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9.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ind w:left="26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i/>
                <w:iCs/>
                <w:color w:val="4A4A4A"/>
                <w:u w:val="single"/>
                <w:lang w:val="uk-UA" w:eastAsia="ru-RU"/>
              </w:rPr>
              <w:t>Заходи у сфері поводження з побутовими відходами відповідно до Законів України «Про благоустрій населених пунктів», «Про відходи»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i/>
                <w:iCs/>
                <w:color w:val="4A4A4A"/>
                <w:u w:val="single"/>
                <w:lang w:val="uk-UA" w:eastAsia="ru-RU"/>
              </w:rPr>
              <w:t xml:space="preserve">Розроблення Схеми санітарного очищення </w:t>
            </w:r>
            <w:proofErr w:type="spellStart"/>
            <w:r w:rsidRPr="00352E35">
              <w:rPr>
                <w:rFonts w:ascii="Times New Roman" w:eastAsia="Times New Roman" w:hAnsi="Times New Roman" w:cs="Times New Roman"/>
                <w:i/>
                <w:iCs/>
                <w:color w:val="4A4A4A"/>
                <w:u w:val="single"/>
                <w:lang w:val="uk-UA" w:eastAsia="ru-RU"/>
              </w:rPr>
              <w:t>м.Сєвєродонецька</w:t>
            </w:r>
            <w:proofErr w:type="spellEnd"/>
          </w:p>
        </w:tc>
      </w:tr>
    </w:tbl>
    <w:p w:rsidR="00352E35" w:rsidRPr="00352E35" w:rsidRDefault="00352E35" w:rsidP="00352E35">
      <w:pPr>
        <w:shd w:val="clear" w:color="auto" w:fill="FFFFFF"/>
        <w:spacing w:before="120"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Табл.3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1"/>
        <w:gridCol w:w="3398"/>
        <w:gridCol w:w="2037"/>
        <w:gridCol w:w="1918"/>
        <w:gridCol w:w="1677"/>
      </w:tblGrid>
      <w:tr w:rsidR="00352E35" w:rsidRPr="00352E35" w:rsidTr="00352E35"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№</w:t>
            </w:r>
          </w:p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3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Найменування проектів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Обсяги фінансування</w:t>
            </w:r>
          </w:p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(тис. грн.)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Джерело фінансування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Термін реалізації</w:t>
            </w:r>
          </w:p>
        </w:tc>
      </w:tr>
      <w:tr w:rsidR="00352E35" w:rsidRPr="00352E35" w:rsidTr="00352E35">
        <w:trPr>
          <w:trHeight w:val="532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5.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ind w:left="26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 xml:space="preserve">Планування та розвиток </w:t>
            </w:r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 xml:space="preserve">території </w:t>
            </w:r>
            <w:proofErr w:type="spellStart"/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м.Сєвєродонецька</w:t>
            </w:r>
            <w:proofErr w:type="spellEnd"/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, відповідно до Закону України «Про регулювання містобудівної діяльності»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i/>
                <w:iCs/>
                <w:color w:val="4A4A4A"/>
                <w:u w:val="single"/>
                <w:lang w:val="uk-UA" w:eastAsia="ru-RU"/>
              </w:rPr>
              <w:lastRenderedPageBreak/>
              <w:t>1800,0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Міський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2013</w:t>
            </w:r>
          </w:p>
        </w:tc>
      </w:tr>
      <w:tr w:rsidR="00352E35" w:rsidRPr="00352E35" w:rsidTr="00352E35">
        <w:trPr>
          <w:trHeight w:val="532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6.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ind w:left="26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 xml:space="preserve">Оновлення картографічної основи території міста </w:t>
            </w:r>
            <w:proofErr w:type="spellStart"/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Сєвєродонецька</w:t>
            </w:r>
            <w:proofErr w:type="spellEnd"/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 xml:space="preserve"> відповідно до Закону України «Про регулювання містобудівної діяльності»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i/>
                <w:iCs/>
                <w:color w:val="4A4A4A"/>
                <w:u w:val="single"/>
                <w:lang w:val="uk-UA" w:eastAsia="ru-RU"/>
              </w:rPr>
              <w:t>1103,0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Міський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2013</w:t>
            </w:r>
          </w:p>
        </w:tc>
      </w:tr>
      <w:tr w:rsidR="00352E35" w:rsidRPr="00352E35" w:rsidTr="00352E35">
        <w:trPr>
          <w:trHeight w:val="532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9.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ind w:left="26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i/>
                <w:iCs/>
                <w:color w:val="4A4A4A"/>
                <w:u w:val="single"/>
                <w:lang w:val="uk-UA" w:eastAsia="ru-RU"/>
              </w:rPr>
              <w:t>Заходи у сфері поводження з побутовими відходами відповідно до Законів України «Про благоустрій населених пунктів», «Про відходи»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i/>
                <w:iCs/>
                <w:color w:val="4A4A4A"/>
                <w:u w:val="single"/>
                <w:lang w:val="uk-UA" w:eastAsia="ru-RU"/>
              </w:rPr>
              <w:t>200,0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i/>
                <w:iCs/>
                <w:color w:val="4A4A4A"/>
                <w:u w:val="single"/>
                <w:lang w:val="uk-UA" w:eastAsia="ru-RU"/>
              </w:rPr>
              <w:t>Міський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E35" w:rsidRPr="00352E35" w:rsidRDefault="00352E35" w:rsidP="00352E3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2E35">
              <w:rPr>
                <w:rFonts w:ascii="Times New Roman" w:eastAsia="Times New Roman" w:hAnsi="Times New Roman" w:cs="Times New Roman"/>
                <w:i/>
                <w:iCs/>
                <w:color w:val="4A4A4A"/>
                <w:u w:val="single"/>
                <w:lang w:val="uk-UA" w:eastAsia="ru-RU"/>
              </w:rPr>
              <w:t>2013</w:t>
            </w:r>
          </w:p>
        </w:tc>
      </w:tr>
    </w:tbl>
    <w:p w:rsidR="00352E35" w:rsidRPr="00352E35" w:rsidRDefault="00352E35" w:rsidP="00352E35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      А.А.Гавриленко</w:t>
      </w:r>
    </w:p>
    <w:p w:rsidR="00352E35" w:rsidRPr="00352E35" w:rsidRDefault="00352E35" w:rsidP="00352E35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2E35">
        <w:rPr>
          <w:rFonts w:ascii="Tahoma" w:eastAsia="Times New Roman" w:hAnsi="Tahoma" w:cs="Tahoma"/>
          <w:color w:val="FFFFFF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52E35"/>
    <w:rsid w:val="00352E35"/>
    <w:rsid w:val="00B10FC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52E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2E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2E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2E35"/>
  </w:style>
  <w:style w:type="character" w:styleId="a4">
    <w:name w:val="Emphasis"/>
    <w:basedOn w:val="a0"/>
    <w:uiPriority w:val="20"/>
    <w:qFormat/>
    <w:rsid w:val="00352E35"/>
    <w:rPr>
      <w:i/>
      <w:iCs/>
    </w:rPr>
  </w:style>
  <w:style w:type="paragraph" w:customStyle="1" w:styleId="font5">
    <w:name w:val="font5"/>
    <w:basedOn w:val="a"/>
    <w:rsid w:val="00352E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2661</Characters>
  <Application>Microsoft Office Word</Application>
  <DocSecurity>0</DocSecurity>
  <Lines>22</Lines>
  <Paragraphs>6</Paragraphs>
  <ScaleCrop>false</ScaleCrop>
  <Company>Северодонецкие вести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2016-08-01T06:31:00Z</dcterms:created>
  <dcterms:modified xsi:type="dcterms:W3CDTF">2016-08-01T06:31:00Z</dcterms:modified>
</cp:coreProperties>
</file>