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D91" w:rsidRPr="00852D91" w:rsidRDefault="00852D91" w:rsidP="00852D91">
      <w:pPr>
        <w:shd w:val="clear" w:color="auto" w:fill="FFFFFF"/>
        <w:spacing w:after="60"/>
        <w:jc w:val="center"/>
        <w:outlineLvl w:val="1"/>
        <w:rPr>
          <w:rFonts w:ascii="Tahoma" w:eastAsia="Times New Roman" w:hAnsi="Tahoma" w:cs="Tahoma"/>
          <w:b/>
          <w:bCs/>
          <w:color w:val="4A4A4A"/>
          <w:sz w:val="31"/>
          <w:szCs w:val="31"/>
          <w:lang w:eastAsia="ru-RU"/>
        </w:rPr>
      </w:pPr>
      <w:r w:rsidRPr="00852D91">
        <w:rPr>
          <w:rFonts w:ascii="Tahoma" w:eastAsia="Times New Roman" w:hAnsi="Tahoma" w:cs="Tahoma"/>
          <w:b/>
          <w:bCs/>
          <w:color w:val="4A4A4A"/>
          <w:sz w:val="31"/>
          <w:szCs w:val="31"/>
          <w:lang w:eastAsia="ru-RU"/>
        </w:rPr>
        <w:t>СЄВЄРОДОНЕЦЬКА МІСЬКА РАДА</w:t>
      </w:r>
    </w:p>
    <w:p w:rsidR="00852D91" w:rsidRPr="00852D91" w:rsidRDefault="00852D91" w:rsidP="00852D91">
      <w:pPr>
        <w:shd w:val="clear" w:color="auto" w:fill="FFFFFF"/>
        <w:spacing w:after="60"/>
        <w:jc w:val="center"/>
        <w:outlineLvl w:val="1"/>
        <w:rPr>
          <w:rFonts w:ascii="Tahoma" w:eastAsia="Times New Roman" w:hAnsi="Tahoma" w:cs="Tahoma"/>
          <w:b/>
          <w:bCs/>
          <w:color w:val="4A4A4A"/>
          <w:sz w:val="31"/>
          <w:szCs w:val="31"/>
          <w:lang w:eastAsia="ru-RU"/>
        </w:rPr>
      </w:pPr>
      <w:r w:rsidRPr="00852D91">
        <w:rPr>
          <w:rFonts w:ascii="Tahoma" w:eastAsia="Times New Roman" w:hAnsi="Tahoma" w:cs="Tahoma"/>
          <w:b/>
          <w:bCs/>
          <w:color w:val="4A4A4A"/>
          <w:sz w:val="31"/>
          <w:szCs w:val="31"/>
          <w:lang w:eastAsia="ru-RU"/>
        </w:rPr>
        <w:t>ВИКОНАВЧИЙ  КОМІТЕТ</w:t>
      </w:r>
    </w:p>
    <w:p w:rsidR="00852D91" w:rsidRPr="00852D91" w:rsidRDefault="00852D91" w:rsidP="00852D91">
      <w:pPr>
        <w:shd w:val="clear" w:color="auto" w:fill="FFFFFF"/>
        <w:spacing w:after="60"/>
        <w:jc w:val="center"/>
        <w:outlineLvl w:val="1"/>
        <w:rPr>
          <w:rFonts w:ascii="Tahoma" w:eastAsia="Times New Roman" w:hAnsi="Tahoma" w:cs="Tahoma"/>
          <w:b/>
          <w:bCs/>
          <w:color w:val="4A4A4A"/>
          <w:sz w:val="31"/>
          <w:szCs w:val="31"/>
          <w:lang w:eastAsia="ru-RU"/>
        </w:rPr>
      </w:pPr>
      <w:r w:rsidRPr="00852D91">
        <w:rPr>
          <w:rFonts w:ascii="Tahoma" w:eastAsia="Times New Roman" w:hAnsi="Tahoma" w:cs="Tahoma"/>
          <w:b/>
          <w:bCs/>
          <w:color w:val="4A4A4A"/>
          <w:sz w:val="31"/>
          <w:szCs w:val="31"/>
          <w:lang w:eastAsia="ru-RU"/>
        </w:rPr>
        <w:t> </w:t>
      </w:r>
    </w:p>
    <w:p w:rsidR="00852D91" w:rsidRPr="00852D91" w:rsidRDefault="00852D91" w:rsidP="00852D91">
      <w:pPr>
        <w:shd w:val="clear" w:color="auto" w:fill="FFFFFF"/>
        <w:spacing w:after="60"/>
        <w:jc w:val="center"/>
        <w:outlineLvl w:val="1"/>
        <w:rPr>
          <w:rFonts w:ascii="Tahoma" w:eastAsia="Times New Roman" w:hAnsi="Tahoma" w:cs="Tahoma"/>
          <w:b/>
          <w:bCs/>
          <w:color w:val="4A4A4A"/>
          <w:sz w:val="31"/>
          <w:szCs w:val="31"/>
          <w:lang w:eastAsia="ru-RU"/>
        </w:rPr>
      </w:pPr>
      <w:proofErr w:type="gramStart"/>
      <w:r w:rsidRPr="00852D91">
        <w:rPr>
          <w:rFonts w:ascii="Tahoma" w:eastAsia="Times New Roman" w:hAnsi="Tahoma" w:cs="Tahoma"/>
          <w:b/>
          <w:bCs/>
          <w:color w:val="4A4A4A"/>
          <w:sz w:val="31"/>
          <w:szCs w:val="31"/>
          <w:lang w:eastAsia="ru-RU"/>
        </w:rPr>
        <w:t>Р</w:t>
      </w:r>
      <w:proofErr w:type="gramEnd"/>
      <w:r w:rsidRPr="00852D91">
        <w:rPr>
          <w:rFonts w:ascii="Tahoma" w:eastAsia="Times New Roman" w:hAnsi="Tahoma" w:cs="Tahoma"/>
          <w:b/>
          <w:bCs/>
          <w:color w:val="4A4A4A"/>
          <w:sz w:val="31"/>
          <w:szCs w:val="31"/>
          <w:lang w:eastAsia="ru-RU"/>
        </w:rPr>
        <w:t>ІШЕННЯ №332</w:t>
      </w:r>
    </w:p>
    <w:p w:rsidR="00852D91" w:rsidRPr="00852D91" w:rsidRDefault="00852D91" w:rsidP="00852D91">
      <w:pPr>
        <w:shd w:val="clear" w:color="auto" w:fill="FFFFFF"/>
        <w:spacing w:after="180" w:line="360"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u w:val="single"/>
          <w:lang w:val="uk-UA" w:eastAsia="ru-RU"/>
        </w:rPr>
        <w:t>«</w:t>
      </w:r>
      <w:r w:rsidRPr="00852D91">
        <w:rPr>
          <w:rFonts w:ascii="Tahoma" w:eastAsia="Times New Roman" w:hAnsi="Tahoma" w:cs="Tahoma"/>
          <w:color w:val="4A4A4A"/>
          <w:sz w:val="10"/>
          <w:u w:val="single"/>
          <w:lang w:val="uk-UA" w:eastAsia="ru-RU"/>
        </w:rPr>
        <w:t> </w:t>
      </w:r>
      <w:r w:rsidRPr="00852D91">
        <w:rPr>
          <w:rFonts w:ascii="Tahoma" w:eastAsia="Times New Roman" w:hAnsi="Tahoma" w:cs="Tahoma"/>
          <w:color w:val="4A4A4A"/>
          <w:sz w:val="10"/>
          <w:szCs w:val="10"/>
          <w:u w:val="single"/>
          <w:lang w:eastAsia="ru-RU"/>
        </w:rPr>
        <w:t>23</w:t>
      </w:r>
      <w:r w:rsidRPr="00852D91">
        <w:rPr>
          <w:rFonts w:ascii="Tahoma" w:eastAsia="Times New Roman" w:hAnsi="Tahoma" w:cs="Tahoma"/>
          <w:color w:val="4A4A4A"/>
          <w:sz w:val="10"/>
          <w:u w:val="single"/>
          <w:lang w:val="en-US" w:eastAsia="ru-RU"/>
        </w:rPr>
        <w:t> </w:t>
      </w:r>
      <w:r w:rsidRPr="00852D91">
        <w:rPr>
          <w:rFonts w:ascii="Tahoma" w:eastAsia="Times New Roman" w:hAnsi="Tahoma" w:cs="Tahoma"/>
          <w:color w:val="4A4A4A"/>
          <w:sz w:val="10"/>
          <w:szCs w:val="10"/>
          <w:u w:val="single"/>
          <w:lang w:val="uk-UA" w:eastAsia="ru-RU"/>
        </w:rPr>
        <w:t>»</w:t>
      </w:r>
      <w:r w:rsidRPr="00852D91">
        <w:rPr>
          <w:rFonts w:ascii="Tahoma" w:eastAsia="Times New Roman" w:hAnsi="Tahoma" w:cs="Tahoma"/>
          <w:color w:val="4A4A4A"/>
          <w:sz w:val="10"/>
          <w:u w:val="single"/>
          <w:lang w:val="uk-UA" w:eastAsia="ru-RU"/>
        </w:rPr>
        <w:t> </w:t>
      </w:r>
      <w:r w:rsidRPr="00852D91">
        <w:rPr>
          <w:rFonts w:ascii="Tahoma" w:eastAsia="Times New Roman" w:hAnsi="Tahoma" w:cs="Tahoma"/>
          <w:color w:val="4A4A4A"/>
          <w:sz w:val="10"/>
          <w:szCs w:val="10"/>
          <w:u w:val="single"/>
          <w:lang w:val="uk-UA" w:eastAsia="ru-RU"/>
        </w:rPr>
        <w:t> квітня </w:t>
      </w:r>
      <w:r w:rsidRPr="00852D91">
        <w:rPr>
          <w:rFonts w:ascii="Tahoma" w:eastAsia="Times New Roman" w:hAnsi="Tahoma" w:cs="Tahoma"/>
          <w:color w:val="4A4A4A"/>
          <w:sz w:val="10"/>
          <w:u w:val="single"/>
          <w:lang w:val="uk-UA" w:eastAsia="ru-RU"/>
        </w:rPr>
        <w:t> </w:t>
      </w:r>
      <w:r w:rsidRPr="00852D91">
        <w:rPr>
          <w:rFonts w:ascii="Tahoma" w:eastAsia="Times New Roman" w:hAnsi="Tahoma" w:cs="Tahoma"/>
          <w:color w:val="4A4A4A"/>
          <w:sz w:val="10"/>
          <w:szCs w:val="10"/>
          <w:lang w:val="uk-UA" w:eastAsia="ru-RU"/>
        </w:rPr>
        <w:t> 2013 року</w:t>
      </w:r>
    </w:p>
    <w:p w:rsidR="00852D91" w:rsidRPr="00852D91" w:rsidRDefault="00852D91" w:rsidP="00852D91">
      <w:pPr>
        <w:shd w:val="clear" w:color="auto" w:fill="FFFFFF"/>
        <w:spacing w:after="180" w:line="151"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xml:space="preserve">м. </w:t>
      </w:r>
      <w:proofErr w:type="spellStart"/>
      <w:r w:rsidRPr="00852D91">
        <w:rPr>
          <w:rFonts w:ascii="Tahoma" w:eastAsia="Times New Roman" w:hAnsi="Tahoma" w:cs="Tahoma"/>
          <w:color w:val="4A4A4A"/>
          <w:sz w:val="10"/>
          <w:szCs w:val="10"/>
          <w:lang w:val="uk-UA" w:eastAsia="ru-RU"/>
        </w:rPr>
        <w:t>Сєвєродонецьк</w:t>
      </w:r>
      <w:proofErr w:type="spellEnd"/>
    </w:p>
    <w:p w:rsidR="00852D91" w:rsidRPr="00852D91" w:rsidRDefault="00852D91" w:rsidP="00852D91">
      <w:pPr>
        <w:shd w:val="clear" w:color="auto" w:fill="FFFFFF"/>
        <w:spacing w:after="60"/>
        <w:outlineLvl w:val="1"/>
        <w:rPr>
          <w:rFonts w:ascii="Tahoma" w:eastAsia="Times New Roman" w:hAnsi="Tahoma" w:cs="Tahoma"/>
          <w:b/>
          <w:bCs/>
          <w:color w:val="4A4A4A"/>
          <w:sz w:val="31"/>
          <w:szCs w:val="31"/>
          <w:lang w:eastAsia="ru-RU"/>
        </w:rPr>
      </w:pPr>
      <w:r w:rsidRPr="00852D91">
        <w:rPr>
          <w:rFonts w:ascii="Tahoma" w:eastAsia="Times New Roman" w:hAnsi="Tahoma" w:cs="Tahoma"/>
          <w:b/>
          <w:bCs/>
          <w:color w:val="4A4A4A"/>
          <w:sz w:val="31"/>
          <w:szCs w:val="31"/>
          <w:lang w:val="uk-UA" w:eastAsia="ru-RU"/>
        </w:rPr>
        <w:t>Про організацію та проведення</w:t>
      </w:r>
      <w:r w:rsidRPr="00852D91">
        <w:rPr>
          <w:rFonts w:ascii="Tahoma" w:eastAsia="Times New Roman" w:hAnsi="Tahoma" w:cs="Tahoma"/>
          <w:b/>
          <w:bCs/>
          <w:color w:val="4A4A4A"/>
          <w:sz w:val="31"/>
          <w:lang w:val="uk-UA" w:eastAsia="ru-RU"/>
        </w:rPr>
        <w:t> </w:t>
      </w:r>
      <w:r w:rsidRPr="00852D91">
        <w:rPr>
          <w:rFonts w:ascii="Tahoma" w:eastAsia="Times New Roman" w:hAnsi="Tahoma" w:cs="Tahoma"/>
          <w:b/>
          <w:bCs/>
          <w:color w:val="4A4A4A"/>
          <w:sz w:val="31"/>
          <w:szCs w:val="31"/>
          <w:lang w:val="uk-UA" w:eastAsia="ru-RU"/>
        </w:rPr>
        <w:t>громадських робіт</w:t>
      </w:r>
      <w:r w:rsidRPr="00852D91">
        <w:rPr>
          <w:rFonts w:ascii="Tahoma" w:eastAsia="Times New Roman" w:hAnsi="Tahoma" w:cs="Tahoma"/>
          <w:b/>
          <w:bCs/>
          <w:color w:val="4A4A4A"/>
          <w:sz w:val="31"/>
          <w:lang w:val="uk-UA" w:eastAsia="ru-RU"/>
        </w:rPr>
        <w:t> </w:t>
      </w:r>
      <w:r w:rsidRPr="00852D91">
        <w:rPr>
          <w:rFonts w:ascii="Tahoma" w:eastAsia="Times New Roman" w:hAnsi="Tahoma" w:cs="Tahoma"/>
          <w:b/>
          <w:bCs/>
          <w:color w:val="4A4A4A"/>
          <w:sz w:val="31"/>
          <w:szCs w:val="31"/>
          <w:lang w:val="uk-UA" w:eastAsia="ru-RU"/>
        </w:rPr>
        <w:t>у 2013 році</w:t>
      </w:r>
    </w:p>
    <w:p w:rsidR="00852D91" w:rsidRPr="00852D91" w:rsidRDefault="00852D91" w:rsidP="00852D91">
      <w:pPr>
        <w:shd w:val="clear" w:color="auto" w:fill="FFFFFF"/>
        <w:spacing w:after="180" w:line="360"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p>
    <w:p w:rsidR="00852D91" w:rsidRPr="00852D91" w:rsidRDefault="00852D91" w:rsidP="00852D91">
      <w:pPr>
        <w:shd w:val="clear" w:color="auto" w:fill="FFFFFF"/>
        <w:spacing w:after="180" w:line="360" w:lineRule="atLeast"/>
        <w:ind w:firstLine="720"/>
        <w:jc w:val="both"/>
        <w:rPr>
          <w:rFonts w:ascii="Tahoma" w:eastAsia="Times New Roman" w:hAnsi="Tahoma" w:cs="Tahoma"/>
          <w:color w:val="4A4A4A"/>
          <w:sz w:val="10"/>
          <w:szCs w:val="10"/>
          <w:lang w:val="uk-UA" w:eastAsia="ru-RU"/>
        </w:rPr>
      </w:pPr>
      <w:r w:rsidRPr="00852D91">
        <w:rPr>
          <w:rFonts w:ascii="Tahoma" w:eastAsia="Times New Roman" w:hAnsi="Tahoma" w:cs="Tahoma"/>
          <w:color w:val="4A4A4A"/>
          <w:sz w:val="10"/>
          <w:szCs w:val="10"/>
          <w:lang w:val="uk-UA" w:eastAsia="ru-RU"/>
        </w:rPr>
        <w:t>Керуючись пп. 7 п. б ч.1 ст. 34 Закону України «Про місцеве самоврядування в Україні», відповідно ст.31 Закону України «Про зайнятість населення», «Порядку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організації громадських та інших робіт тимчасового характеру», затвердженого постановою Кабінету Міністрів України № 175 від 20 березня 2013р., враховуючі необхідність організації та проведення громадських робіт, які мають суспільно корисну спрямованість, відповідають потребам певної адміністративно-територіальної одиниці та сприяють її соціальному розвитку,</w:t>
      </w:r>
      <w:r w:rsidRPr="00852D91">
        <w:rPr>
          <w:rFonts w:ascii="Tahoma" w:eastAsia="Times New Roman" w:hAnsi="Tahoma" w:cs="Tahoma"/>
          <w:color w:val="4A4A4A"/>
          <w:sz w:val="10"/>
          <w:lang w:val="uk-UA" w:eastAsia="ru-RU"/>
        </w:rPr>
        <w:t> </w:t>
      </w:r>
      <w:r w:rsidRPr="00852D91">
        <w:rPr>
          <w:rFonts w:ascii="Tahoma" w:eastAsia="Times New Roman" w:hAnsi="Tahoma" w:cs="Tahoma"/>
          <w:color w:val="FF0000"/>
          <w:sz w:val="10"/>
          <w:szCs w:val="10"/>
          <w:lang w:val="uk-UA" w:eastAsia="ru-RU"/>
        </w:rPr>
        <w:t> </w:t>
      </w:r>
      <w:r w:rsidRPr="00852D91">
        <w:rPr>
          <w:rFonts w:ascii="Tahoma" w:eastAsia="Times New Roman" w:hAnsi="Tahoma" w:cs="Tahoma"/>
          <w:color w:val="4A4A4A"/>
          <w:sz w:val="10"/>
          <w:szCs w:val="10"/>
          <w:lang w:val="uk-UA" w:eastAsia="ru-RU"/>
        </w:rPr>
        <w:t>виконком міської ради </w:t>
      </w:r>
    </w:p>
    <w:p w:rsidR="00852D91" w:rsidRPr="00852D91" w:rsidRDefault="00852D91" w:rsidP="00852D91">
      <w:pPr>
        <w:shd w:val="clear" w:color="auto" w:fill="FFFFFF"/>
        <w:spacing w:after="180" w:line="360" w:lineRule="atLeast"/>
        <w:ind w:firstLine="720"/>
        <w:rPr>
          <w:rFonts w:ascii="Tahoma" w:eastAsia="Times New Roman" w:hAnsi="Tahoma" w:cs="Tahoma"/>
          <w:color w:val="4A4A4A"/>
          <w:sz w:val="10"/>
          <w:szCs w:val="10"/>
          <w:lang w:val="uk-UA" w:eastAsia="ru-RU"/>
        </w:rPr>
      </w:pPr>
      <w:r w:rsidRPr="00852D91">
        <w:rPr>
          <w:rFonts w:ascii="Tahoma" w:eastAsia="Times New Roman" w:hAnsi="Tahoma" w:cs="Tahoma"/>
          <w:color w:val="4A4A4A"/>
          <w:sz w:val="10"/>
          <w:szCs w:val="10"/>
          <w:lang w:val="uk-UA" w:eastAsia="ru-RU"/>
        </w:rPr>
        <w:t> </w:t>
      </w:r>
    </w:p>
    <w:p w:rsidR="00852D91" w:rsidRPr="00852D91" w:rsidRDefault="00852D91" w:rsidP="00852D91">
      <w:pPr>
        <w:shd w:val="clear" w:color="auto" w:fill="FFFFFF"/>
        <w:spacing w:after="180" w:line="201" w:lineRule="atLeast"/>
        <w:rPr>
          <w:rFonts w:ascii="Tahoma" w:eastAsia="Times New Roman" w:hAnsi="Tahoma" w:cs="Tahoma"/>
          <w:color w:val="4A4A4A"/>
          <w:sz w:val="10"/>
          <w:szCs w:val="10"/>
          <w:lang w:eastAsia="ru-RU"/>
        </w:rPr>
      </w:pPr>
      <w:r w:rsidRPr="00852D91">
        <w:rPr>
          <w:rFonts w:ascii="Tahoma" w:eastAsia="Times New Roman" w:hAnsi="Tahoma" w:cs="Tahoma"/>
          <w:b/>
          <w:bCs/>
          <w:color w:val="4A4A4A"/>
          <w:sz w:val="10"/>
          <w:szCs w:val="10"/>
          <w:lang w:val="uk-UA" w:eastAsia="ru-RU"/>
        </w:rPr>
        <w:t>ВИРІШИВ:</w:t>
      </w:r>
    </w:p>
    <w:p w:rsidR="00852D91" w:rsidRPr="00852D91" w:rsidRDefault="00852D91" w:rsidP="00852D91">
      <w:pPr>
        <w:shd w:val="clear" w:color="auto" w:fill="FFFFFF"/>
        <w:spacing w:after="180" w:line="360"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1. Взяти до відома інформацію про організацію та проведення оплачуваних громадських робіт у 2012 році та перспективи на 2013 рік (додаток 1).</w:t>
      </w:r>
    </w:p>
    <w:p w:rsidR="00852D91" w:rsidRPr="00852D91" w:rsidRDefault="00852D91" w:rsidP="00852D91">
      <w:pPr>
        <w:shd w:val="clear" w:color="auto" w:fill="FFFFFF"/>
        <w:spacing w:after="180" w:line="360"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2. Затвердити «Перелік видів громадських робіт» (додаток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2) та «Перелік підприємств, установ, організацій, на яких планується створити додаткові робочі місця для проведення громадських робіт»</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 (додаток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3).</w:t>
      </w:r>
    </w:p>
    <w:p w:rsidR="00852D91" w:rsidRPr="00852D91" w:rsidRDefault="00852D91" w:rsidP="00852D91">
      <w:pPr>
        <w:shd w:val="clear" w:color="auto" w:fill="FFFFFF"/>
        <w:spacing w:after="180" w:line="360"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4. Організувати у 2013 році громадські роботи на підприємствах, установах та організаціях міста згідно договорів, які будуть укладені на 2013 рік.</w:t>
      </w:r>
    </w:p>
    <w:p w:rsidR="00852D91" w:rsidRPr="00852D91" w:rsidRDefault="00852D91" w:rsidP="00852D91">
      <w:pPr>
        <w:shd w:val="clear" w:color="auto" w:fill="FFFFFF"/>
        <w:spacing w:after="180" w:line="360" w:lineRule="atLeast"/>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5. Фінансування оплачуваних громадських робіт проводити за рахунок коштів місцевого бюджету,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Фонду загальнообов’язкового державного соціального страхування України на випадок безробіття рівними частинами пропорційно сумі витрат на їх організацію.</w:t>
      </w:r>
    </w:p>
    <w:p w:rsidR="00852D91" w:rsidRPr="00852D91" w:rsidRDefault="00852D91" w:rsidP="00852D91">
      <w:pPr>
        <w:shd w:val="clear" w:color="auto" w:fill="FFFFFF"/>
        <w:spacing w:after="180" w:line="360" w:lineRule="atLeast"/>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6. Вважати транспортно-доступними всі підприємства, установи, організації, які розташовані в адміністративно - територіальних межах міста.</w:t>
      </w:r>
    </w:p>
    <w:p w:rsidR="00852D91" w:rsidRPr="00852D91" w:rsidRDefault="00852D91" w:rsidP="00852D91">
      <w:pPr>
        <w:shd w:val="clear" w:color="auto" w:fill="FFFFFF"/>
        <w:spacing w:after="180" w:line="360"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7. Дане рішення підлягає оприлюдненню.</w:t>
      </w:r>
    </w:p>
    <w:p w:rsidR="00852D91" w:rsidRPr="00852D91" w:rsidRDefault="00852D91" w:rsidP="00852D91">
      <w:pPr>
        <w:shd w:val="clear" w:color="auto" w:fill="FFFFFF"/>
        <w:spacing w:after="180" w:line="360" w:lineRule="atLeast"/>
        <w:ind w:firstLine="720"/>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8. Контроль за виконанням даного рішення покласти на заступника міського голови</w:t>
      </w:r>
    </w:p>
    <w:p w:rsidR="00852D91" w:rsidRPr="00852D91" w:rsidRDefault="00852D91" w:rsidP="00852D91">
      <w:pPr>
        <w:shd w:val="clear" w:color="auto" w:fill="FFFFFF"/>
        <w:spacing w:after="180" w:line="360" w:lineRule="atLeast"/>
        <w:ind w:right="-82"/>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С.Ф.</w:t>
      </w:r>
      <w:proofErr w:type="spellStart"/>
      <w:r w:rsidRPr="00852D91">
        <w:rPr>
          <w:rFonts w:ascii="Tahoma" w:eastAsia="Times New Roman" w:hAnsi="Tahoma" w:cs="Tahoma"/>
          <w:color w:val="4A4A4A"/>
          <w:sz w:val="10"/>
          <w:szCs w:val="10"/>
          <w:lang w:val="uk-UA" w:eastAsia="ru-RU"/>
        </w:rPr>
        <w:t>Тєрьошина</w:t>
      </w:r>
      <w:proofErr w:type="spellEnd"/>
    </w:p>
    <w:p w:rsidR="00852D91" w:rsidRPr="00852D91" w:rsidRDefault="00852D91" w:rsidP="00852D91">
      <w:pPr>
        <w:shd w:val="clear" w:color="auto" w:fill="FFFFFF"/>
        <w:spacing w:after="180" w:line="360" w:lineRule="atLeast"/>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p>
    <w:p w:rsidR="00852D91" w:rsidRPr="00852D91" w:rsidRDefault="00852D91" w:rsidP="00852D91">
      <w:pPr>
        <w:shd w:val="clear" w:color="auto" w:fill="FFFFFF"/>
        <w:spacing w:after="60"/>
        <w:outlineLvl w:val="2"/>
        <w:rPr>
          <w:rFonts w:ascii="Tahoma" w:eastAsia="Times New Roman" w:hAnsi="Tahoma" w:cs="Tahoma"/>
          <w:b/>
          <w:bCs/>
          <w:color w:val="4A4A4A"/>
          <w:sz w:val="29"/>
          <w:szCs w:val="29"/>
          <w:lang w:eastAsia="ru-RU"/>
        </w:rPr>
      </w:pPr>
      <w:r w:rsidRPr="00852D91">
        <w:rPr>
          <w:rFonts w:ascii="Tahoma" w:eastAsia="Times New Roman" w:hAnsi="Tahoma" w:cs="Tahoma"/>
          <w:b/>
          <w:bCs/>
          <w:color w:val="4A4A4A"/>
          <w:sz w:val="29"/>
          <w:szCs w:val="29"/>
          <w:lang w:val="uk-UA" w:eastAsia="ru-RU"/>
        </w:rPr>
        <w:t>Міський голова                                                                        </w:t>
      </w:r>
      <w:r w:rsidRPr="00852D91">
        <w:rPr>
          <w:rFonts w:ascii="Tahoma" w:eastAsia="Times New Roman" w:hAnsi="Tahoma" w:cs="Tahoma"/>
          <w:b/>
          <w:bCs/>
          <w:color w:val="4A4A4A"/>
          <w:sz w:val="29"/>
          <w:lang w:val="uk-UA" w:eastAsia="ru-RU"/>
        </w:rPr>
        <w:t> </w:t>
      </w:r>
      <w:r w:rsidRPr="00852D91">
        <w:rPr>
          <w:rFonts w:ascii="Tahoma" w:eastAsia="Times New Roman" w:hAnsi="Tahoma" w:cs="Tahoma"/>
          <w:b/>
          <w:bCs/>
          <w:color w:val="4A4A4A"/>
          <w:sz w:val="29"/>
          <w:szCs w:val="29"/>
          <w:lang w:val="uk-UA" w:eastAsia="ru-RU"/>
        </w:rPr>
        <w:t>В.В.Казаков              </w:t>
      </w:r>
    </w:p>
    <w:p w:rsidR="00852D91" w:rsidRPr="00852D91" w:rsidRDefault="00852D91" w:rsidP="00852D91">
      <w:pPr>
        <w:shd w:val="clear" w:color="auto" w:fill="FFFFFF"/>
        <w:spacing w:after="180" w:line="116"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eastAsia="ru-RU"/>
        </w:rPr>
        <w:t> </w:t>
      </w:r>
    </w:p>
    <w:p w:rsidR="00852D91" w:rsidRPr="00852D91" w:rsidRDefault="00852D91" w:rsidP="00852D91">
      <w:pPr>
        <w:shd w:val="clear" w:color="auto" w:fill="FFFFFF"/>
        <w:spacing w:after="180" w:line="116"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eastAsia="ru-RU"/>
        </w:rPr>
        <w:t> </w:t>
      </w:r>
    </w:p>
    <w:p w:rsidR="00852D91" w:rsidRPr="00852D91" w:rsidRDefault="00852D91" w:rsidP="00852D91">
      <w:pPr>
        <w:shd w:val="clear" w:color="auto" w:fill="FFFFFF"/>
        <w:spacing w:after="180" w:line="116"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eastAsia="ru-RU"/>
        </w:rPr>
        <w:t> </w:t>
      </w:r>
    </w:p>
    <w:p w:rsidR="00852D91" w:rsidRPr="00852D91" w:rsidRDefault="00852D91" w:rsidP="00852D91">
      <w:pPr>
        <w:shd w:val="clear" w:color="auto" w:fill="FFFFFF"/>
        <w:spacing w:after="180" w:line="116"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eastAsia="ru-RU"/>
        </w:rPr>
        <w:t> </w:t>
      </w:r>
    </w:p>
    <w:p w:rsidR="00852D91" w:rsidRPr="00852D91" w:rsidRDefault="00852D91" w:rsidP="00852D91">
      <w:pPr>
        <w:shd w:val="clear" w:color="auto" w:fill="FFFFFF"/>
        <w:spacing w:after="180" w:line="360" w:lineRule="atLeast"/>
        <w:jc w:val="right"/>
        <w:rPr>
          <w:rFonts w:ascii="Tahoma" w:eastAsia="Times New Roman" w:hAnsi="Tahoma" w:cs="Tahoma"/>
          <w:color w:val="4A4A4A"/>
          <w:sz w:val="10"/>
          <w:szCs w:val="10"/>
          <w:lang w:eastAsia="ru-RU"/>
        </w:rPr>
      </w:pPr>
      <w:proofErr w:type="spellStart"/>
      <w:r w:rsidRPr="00852D91">
        <w:rPr>
          <w:rFonts w:ascii="Tahoma" w:eastAsia="Times New Roman" w:hAnsi="Tahoma" w:cs="Tahoma"/>
          <w:i/>
          <w:iCs/>
          <w:color w:val="4A4A4A"/>
          <w:sz w:val="10"/>
          <w:lang w:eastAsia="ru-RU"/>
        </w:rPr>
        <w:t>Додаток</w:t>
      </w:r>
      <w:proofErr w:type="spellEnd"/>
      <w:r w:rsidRPr="00852D91">
        <w:rPr>
          <w:rFonts w:ascii="Tahoma" w:eastAsia="Times New Roman" w:hAnsi="Tahoma" w:cs="Tahoma"/>
          <w:i/>
          <w:iCs/>
          <w:color w:val="4A4A4A"/>
          <w:sz w:val="10"/>
          <w:lang w:eastAsia="ru-RU"/>
        </w:rPr>
        <w:t xml:space="preserve"> 1</w:t>
      </w:r>
    </w:p>
    <w:p w:rsidR="00852D91" w:rsidRPr="00852D91" w:rsidRDefault="00852D91" w:rsidP="00852D91">
      <w:pPr>
        <w:shd w:val="clear" w:color="auto" w:fill="FFFFFF"/>
        <w:spacing w:after="180" w:line="360" w:lineRule="atLeast"/>
        <w:jc w:val="right"/>
        <w:rPr>
          <w:rFonts w:ascii="Tahoma" w:eastAsia="Times New Roman" w:hAnsi="Tahoma" w:cs="Tahoma"/>
          <w:color w:val="4A4A4A"/>
          <w:sz w:val="10"/>
          <w:szCs w:val="10"/>
          <w:lang w:eastAsia="ru-RU"/>
        </w:rPr>
      </w:pPr>
      <w:r w:rsidRPr="00852D91">
        <w:rPr>
          <w:rFonts w:ascii="Tahoma" w:eastAsia="Times New Roman" w:hAnsi="Tahoma" w:cs="Tahoma"/>
          <w:i/>
          <w:iCs/>
          <w:color w:val="4A4A4A"/>
          <w:sz w:val="10"/>
          <w:lang w:eastAsia="ru-RU"/>
        </w:rPr>
        <w:lastRenderedPageBreak/>
        <w:t xml:space="preserve">до </w:t>
      </w:r>
      <w:proofErr w:type="spellStart"/>
      <w:proofErr w:type="gramStart"/>
      <w:r w:rsidRPr="00852D91">
        <w:rPr>
          <w:rFonts w:ascii="Tahoma" w:eastAsia="Times New Roman" w:hAnsi="Tahoma" w:cs="Tahoma"/>
          <w:i/>
          <w:iCs/>
          <w:color w:val="4A4A4A"/>
          <w:sz w:val="10"/>
          <w:lang w:eastAsia="ru-RU"/>
        </w:rPr>
        <w:t>р</w:t>
      </w:r>
      <w:proofErr w:type="gramEnd"/>
      <w:r w:rsidRPr="00852D91">
        <w:rPr>
          <w:rFonts w:ascii="Tahoma" w:eastAsia="Times New Roman" w:hAnsi="Tahoma" w:cs="Tahoma"/>
          <w:i/>
          <w:iCs/>
          <w:color w:val="4A4A4A"/>
          <w:sz w:val="10"/>
          <w:lang w:eastAsia="ru-RU"/>
        </w:rPr>
        <w:t>ішення</w:t>
      </w:r>
      <w:proofErr w:type="spellEnd"/>
      <w:r w:rsidRPr="00852D91">
        <w:rPr>
          <w:rFonts w:ascii="Tahoma" w:eastAsia="Times New Roman" w:hAnsi="Tahoma" w:cs="Tahoma"/>
          <w:i/>
          <w:iCs/>
          <w:color w:val="4A4A4A"/>
          <w:sz w:val="10"/>
          <w:lang w:eastAsia="ru-RU"/>
        </w:rPr>
        <w:t xml:space="preserve"> </w:t>
      </w:r>
      <w:proofErr w:type="spellStart"/>
      <w:r w:rsidRPr="00852D91">
        <w:rPr>
          <w:rFonts w:ascii="Tahoma" w:eastAsia="Times New Roman" w:hAnsi="Tahoma" w:cs="Tahoma"/>
          <w:i/>
          <w:iCs/>
          <w:color w:val="4A4A4A"/>
          <w:sz w:val="10"/>
          <w:lang w:eastAsia="ru-RU"/>
        </w:rPr>
        <w:t>виконкому</w:t>
      </w:r>
      <w:proofErr w:type="spellEnd"/>
    </w:p>
    <w:p w:rsidR="00852D91" w:rsidRPr="00852D91" w:rsidRDefault="00852D91" w:rsidP="00852D91">
      <w:pPr>
        <w:shd w:val="clear" w:color="auto" w:fill="FFFFFF"/>
        <w:spacing w:after="180" w:line="116" w:lineRule="atLeast"/>
        <w:jc w:val="right"/>
        <w:rPr>
          <w:rFonts w:ascii="Tahoma" w:eastAsia="Times New Roman" w:hAnsi="Tahoma" w:cs="Tahoma"/>
          <w:color w:val="4A4A4A"/>
          <w:sz w:val="10"/>
          <w:szCs w:val="10"/>
          <w:lang w:eastAsia="ru-RU"/>
        </w:rPr>
      </w:pPr>
      <w:r w:rsidRPr="00852D91">
        <w:rPr>
          <w:rFonts w:ascii="Tahoma" w:eastAsia="Times New Roman" w:hAnsi="Tahoma" w:cs="Tahoma"/>
          <w:i/>
          <w:iCs/>
          <w:color w:val="4A4A4A"/>
          <w:sz w:val="10"/>
          <w:lang w:eastAsia="ru-RU"/>
        </w:rPr>
        <w:t> </w:t>
      </w:r>
      <w:proofErr w:type="spellStart"/>
      <w:r w:rsidRPr="00852D91">
        <w:rPr>
          <w:rFonts w:ascii="Tahoma" w:eastAsia="Times New Roman" w:hAnsi="Tahoma" w:cs="Tahoma"/>
          <w:i/>
          <w:iCs/>
          <w:color w:val="4A4A4A"/>
          <w:sz w:val="10"/>
          <w:lang w:eastAsia="ru-RU"/>
        </w:rPr>
        <w:t>від</w:t>
      </w:r>
      <w:proofErr w:type="spellEnd"/>
      <w:r w:rsidRPr="00852D91">
        <w:rPr>
          <w:rFonts w:ascii="Tahoma" w:eastAsia="Times New Roman" w:hAnsi="Tahoma" w:cs="Tahoma"/>
          <w:i/>
          <w:iCs/>
          <w:color w:val="4A4A4A"/>
          <w:sz w:val="10"/>
          <w:lang w:eastAsia="ru-RU"/>
        </w:rPr>
        <w:t xml:space="preserve"> 23 </w:t>
      </w:r>
      <w:proofErr w:type="spellStart"/>
      <w:r w:rsidRPr="00852D91">
        <w:rPr>
          <w:rFonts w:ascii="Tahoma" w:eastAsia="Times New Roman" w:hAnsi="Tahoma" w:cs="Tahoma"/>
          <w:i/>
          <w:iCs/>
          <w:color w:val="4A4A4A"/>
          <w:sz w:val="10"/>
          <w:lang w:eastAsia="ru-RU"/>
        </w:rPr>
        <w:t>квітня</w:t>
      </w:r>
      <w:proofErr w:type="spellEnd"/>
      <w:r w:rsidRPr="00852D91">
        <w:rPr>
          <w:rFonts w:ascii="Tahoma" w:eastAsia="Times New Roman" w:hAnsi="Tahoma" w:cs="Tahoma"/>
          <w:i/>
          <w:iCs/>
          <w:color w:val="4A4A4A"/>
          <w:sz w:val="10"/>
          <w:lang w:eastAsia="ru-RU"/>
        </w:rPr>
        <w:t xml:space="preserve"> 2013 року № 332</w:t>
      </w:r>
    </w:p>
    <w:p w:rsidR="00852D91" w:rsidRPr="00852D91" w:rsidRDefault="00852D91" w:rsidP="00852D91">
      <w:pPr>
        <w:shd w:val="clear" w:color="auto" w:fill="FFFFFF"/>
        <w:spacing w:after="180" w:line="116"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eastAsia="ru-RU"/>
        </w:rPr>
        <w:t> </w:t>
      </w:r>
    </w:p>
    <w:p w:rsidR="00852D91" w:rsidRPr="00852D91" w:rsidRDefault="00852D91" w:rsidP="00852D91">
      <w:pPr>
        <w:shd w:val="clear" w:color="auto" w:fill="FFFFFF"/>
        <w:spacing w:after="180" w:line="116"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eastAsia="ru-RU"/>
        </w:rPr>
        <w:t> </w:t>
      </w:r>
    </w:p>
    <w:p w:rsidR="00852D91" w:rsidRPr="00852D91" w:rsidRDefault="00852D91" w:rsidP="00852D91">
      <w:pPr>
        <w:shd w:val="clear" w:color="auto" w:fill="FFFFFF"/>
        <w:spacing w:after="180" w:line="116"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eastAsia="ru-RU"/>
        </w:rPr>
        <w:t> </w:t>
      </w:r>
      <w:r w:rsidRPr="00852D91">
        <w:rPr>
          <w:rFonts w:ascii="Tahoma" w:eastAsia="Times New Roman" w:hAnsi="Tahoma" w:cs="Tahoma"/>
          <w:color w:val="4A4A4A"/>
          <w:sz w:val="28"/>
          <w:szCs w:val="28"/>
          <w:lang w:val="uk-UA" w:eastAsia="ru-RU"/>
        </w:rPr>
        <w:t> </w:t>
      </w:r>
    </w:p>
    <w:p w:rsidR="00852D91" w:rsidRPr="00852D91" w:rsidRDefault="00852D91" w:rsidP="00852D91">
      <w:pPr>
        <w:shd w:val="clear" w:color="auto" w:fill="FFFFFF"/>
        <w:spacing w:after="180" w:line="360" w:lineRule="atLeast"/>
        <w:jc w:val="center"/>
        <w:rPr>
          <w:rFonts w:ascii="Tahoma" w:eastAsia="Times New Roman" w:hAnsi="Tahoma" w:cs="Tahoma"/>
          <w:color w:val="4A4A4A"/>
          <w:sz w:val="10"/>
          <w:szCs w:val="10"/>
          <w:lang w:eastAsia="ru-RU"/>
        </w:rPr>
      </w:pPr>
      <w:proofErr w:type="spellStart"/>
      <w:r w:rsidRPr="00852D91">
        <w:rPr>
          <w:rFonts w:ascii="Tahoma" w:eastAsia="Times New Roman" w:hAnsi="Tahoma" w:cs="Tahoma"/>
          <w:b/>
          <w:bCs/>
          <w:color w:val="4A4A4A"/>
          <w:sz w:val="10"/>
          <w:lang w:eastAsia="ru-RU"/>
        </w:rPr>
        <w:t>Інформація</w:t>
      </w:r>
      <w:proofErr w:type="spellEnd"/>
    </w:p>
    <w:p w:rsidR="00852D91" w:rsidRPr="00852D91" w:rsidRDefault="00852D91" w:rsidP="00852D91">
      <w:pPr>
        <w:shd w:val="clear" w:color="auto" w:fill="FFFFFF"/>
        <w:spacing w:after="180" w:line="360" w:lineRule="atLeast"/>
        <w:jc w:val="center"/>
        <w:rPr>
          <w:rFonts w:ascii="Tahoma" w:eastAsia="Times New Roman" w:hAnsi="Tahoma" w:cs="Tahoma"/>
          <w:color w:val="4A4A4A"/>
          <w:sz w:val="10"/>
          <w:szCs w:val="10"/>
          <w:lang w:eastAsia="ru-RU"/>
        </w:rPr>
      </w:pPr>
      <w:r w:rsidRPr="00852D91">
        <w:rPr>
          <w:rFonts w:ascii="Tahoma" w:eastAsia="Times New Roman" w:hAnsi="Tahoma" w:cs="Tahoma"/>
          <w:b/>
          <w:bCs/>
          <w:color w:val="4A4A4A"/>
          <w:sz w:val="10"/>
          <w:lang w:eastAsia="ru-RU"/>
        </w:rPr>
        <w:t xml:space="preserve">про </w:t>
      </w:r>
      <w:proofErr w:type="spellStart"/>
      <w:r w:rsidRPr="00852D91">
        <w:rPr>
          <w:rFonts w:ascii="Tahoma" w:eastAsia="Times New Roman" w:hAnsi="Tahoma" w:cs="Tahoma"/>
          <w:b/>
          <w:bCs/>
          <w:color w:val="4A4A4A"/>
          <w:sz w:val="10"/>
          <w:lang w:eastAsia="ru-RU"/>
        </w:rPr>
        <w:t>організацію</w:t>
      </w:r>
      <w:proofErr w:type="spellEnd"/>
      <w:r w:rsidRPr="00852D91">
        <w:rPr>
          <w:rFonts w:ascii="Tahoma" w:eastAsia="Times New Roman" w:hAnsi="Tahoma" w:cs="Tahoma"/>
          <w:b/>
          <w:bCs/>
          <w:color w:val="4A4A4A"/>
          <w:sz w:val="10"/>
          <w:lang w:eastAsia="ru-RU"/>
        </w:rPr>
        <w:t xml:space="preserve"> та </w:t>
      </w:r>
      <w:proofErr w:type="spellStart"/>
      <w:r w:rsidRPr="00852D91">
        <w:rPr>
          <w:rFonts w:ascii="Tahoma" w:eastAsia="Times New Roman" w:hAnsi="Tahoma" w:cs="Tahoma"/>
          <w:b/>
          <w:bCs/>
          <w:color w:val="4A4A4A"/>
          <w:sz w:val="10"/>
          <w:lang w:eastAsia="ru-RU"/>
        </w:rPr>
        <w:t>проведення</w:t>
      </w:r>
      <w:proofErr w:type="spellEnd"/>
      <w:r w:rsidRPr="00852D91">
        <w:rPr>
          <w:rFonts w:ascii="Tahoma" w:eastAsia="Times New Roman" w:hAnsi="Tahoma" w:cs="Tahoma"/>
          <w:b/>
          <w:bCs/>
          <w:color w:val="4A4A4A"/>
          <w:sz w:val="10"/>
          <w:lang w:eastAsia="ru-RU"/>
        </w:rPr>
        <w:t xml:space="preserve"> </w:t>
      </w:r>
      <w:proofErr w:type="spellStart"/>
      <w:r w:rsidRPr="00852D91">
        <w:rPr>
          <w:rFonts w:ascii="Tahoma" w:eastAsia="Times New Roman" w:hAnsi="Tahoma" w:cs="Tahoma"/>
          <w:b/>
          <w:bCs/>
          <w:color w:val="4A4A4A"/>
          <w:sz w:val="10"/>
          <w:lang w:eastAsia="ru-RU"/>
        </w:rPr>
        <w:t>оплачуваних</w:t>
      </w:r>
      <w:proofErr w:type="spellEnd"/>
      <w:r w:rsidRPr="00852D91">
        <w:rPr>
          <w:rFonts w:ascii="Tahoma" w:eastAsia="Times New Roman" w:hAnsi="Tahoma" w:cs="Tahoma"/>
          <w:b/>
          <w:bCs/>
          <w:color w:val="4A4A4A"/>
          <w:sz w:val="10"/>
          <w:lang w:eastAsia="ru-RU"/>
        </w:rPr>
        <w:t xml:space="preserve"> </w:t>
      </w:r>
      <w:proofErr w:type="spellStart"/>
      <w:r w:rsidRPr="00852D91">
        <w:rPr>
          <w:rFonts w:ascii="Tahoma" w:eastAsia="Times New Roman" w:hAnsi="Tahoma" w:cs="Tahoma"/>
          <w:b/>
          <w:bCs/>
          <w:color w:val="4A4A4A"/>
          <w:sz w:val="10"/>
          <w:lang w:eastAsia="ru-RU"/>
        </w:rPr>
        <w:t>громадських</w:t>
      </w:r>
      <w:proofErr w:type="spellEnd"/>
      <w:r w:rsidRPr="00852D91">
        <w:rPr>
          <w:rFonts w:ascii="Tahoma" w:eastAsia="Times New Roman" w:hAnsi="Tahoma" w:cs="Tahoma"/>
          <w:b/>
          <w:bCs/>
          <w:color w:val="4A4A4A"/>
          <w:sz w:val="10"/>
          <w:lang w:eastAsia="ru-RU"/>
        </w:rPr>
        <w:t xml:space="preserve"> </w:t>
      </w:r>
      <w:proofErr w:type="spellStart"/>
      <w:r w:rsidRPr="00852D91">
        <w:rPr>
          <w:rFonts w:ascii="Tahoma" w:eastAsia="Times New Roman" w:hAnsi="Tahoma" w:cs="Tahoma"/>
          <w:b/>
          <w:bCs/>
          <w:color w:val="4A4A4A"/>
          <w:sz w:val="10"/>
          <w:lang w:eastAsia="ru-RU"/>
        </w:rPr>
        <w:t>робі</w:t>
      </w:r>
      <w:proofErr w:type="gramStart"/>
      <w:r w:rsidRPr="00852D91">
        <w:rPr>
          <w:rFonts w:ascii="Tahoma" w:eastAsia="Times New Roman" w:hAnsi="Tahoma" w:cs="Tahoma"/>
          <w:b/>
          <w:bCs/>
          <w:color w:val="4A4A4A"/>
          <w:sz w:val="10"/>
          <w:lang w:eastAsia="ru-RU"/>
        </w:rPr>
        <w:t>т</w:t>
      </w:r>
      <w:proofErr w:type="spellEnd"/>
      <w:proofErr w:type="gramEnd"/>
    </w:p>
    <w:p w:rsidR="00852D91" w:rsidRPr="00852D91" w:rsidRDefault="00852D91" w:rsidP="00852D91">
      <w:pPr>
        <w:shd w:val="clear" w:color="auto" w:fill="FFFFFF"/>
        <w:spacing w:after="180" w:line="360" w:lineRule="atLeast"/>
        <w:jc w:val="center"/>
        <w:rPr>
          <w:rFonts w:ascii="Tahoma" w:eastAsia="Times New Roman" w:hAnsi="Tahoma" w:cs="Tahoma"/>
          <w:color w:val="4A4A4A"/>
          <w:sz w:val="10"/>
          <w:szCs w:val="10"/>
          <w:lang w:eastAsia="ru-RU"/>
        </w:rPr>
      </w:pPr>
      <w:r w:rsidRPr="00852D91">
        <w:rPr>
          <w:rFonts w:ascii="Tahoma" w:eastAsia="Times New Roman" w:hAnsi="Tahoma" w:cs="Tahoma"/>
          <w:b/>
          <w:bCs/>
          <w:color w:val="4A4A4A"/>
          <w:sz w:val="10"/>
          <w:lang w:val="uk-UA" w:eastAsia="ru-RU"/>
        </w:rPr>
        <w:t> у </w:t>
      </w:r>
      <w:r w:rsidRPr="00852D91">
        <w:rPr>
          <w:rFonts w:ascii="Tahoma" w:eastAsia="Times New Roman" w:hAnsi="Tahoma" w:cs="Tahoma"/>
          <w:b/>
          <w:bCs/>
          <w:color w:val="4A4A4A"/>
          <w:sz w:val="10"/>
          <w:lang w:eastAsia="ru-RU"/>
        </w:rPr>
        <w:t>20</w:t>
      </w:r>
      <w:r w:rsidRPr="00852D91">
        <w:rPr>
          <w:rFonts w:ascii="Tahoma" w:eastAsia="Times New Roman" w:hAnsi="Tahoma" w:cs="Tahoma"/>
          <w:b/>
          <w:bCs/>
          <w:color w:val="4A4A4A"/>
          <w:sz w:val="10"/>
          <w:lang w:val="uk-UA" w:eastAsia="ru-RU"/>
        </w:rPr>
        <w:t>12</w:t>
      </w:r>
      <w:r w:rsidRPr="00852D91">
        <w:rPr>
          <w:rFonts w:ascii="Tahoma" w:eastAsia="Times New Roman" w:hAnsi="Tahoma" w:cs="Tahoma"/>
          <w:b/>
          <w:bCs/>
          <w:color w:val="4A4A4A"/>
          <w:sz w:val="10"/>
          <w:lang w:eastAsia="ru-RU"/>
        </w:rPr>
        <w:t> </w:t>
      </w:r>
      <w:proofErr w:type="spellStart"/>
      <w:r w:rsidRPr="00852D91">
        <w:rPr>
          <w:rFonts w:ascii="Tahoma" w:eastAsia="Times New Roman" w:hAnsi="Tahoma" w:cs="Tahoma"/>
          <w:b/>
          <w:bCs/>
          <w:color w:val="4A4A4A"/>
          <w:sz w:val="10"/>
          <w:lang w:eastAsia="ru-RU"/>
        </w:rPr>
        <w:t>р</w:t>
      </w:r>
      <w:proofErr w:type="spellEnd"/>
      <w:r w:rsidRPr="00852D91">
        <w:rPr>
          <w:rFonts w:ascii="Tahoma" w:eastAsia="Times New Roman" w:hAnsi="Tahoma" w:cs="Tahoma"/>
          <w:b/>
          <w:bCs/>
          <w:color w:val="4A4A4A"/>
          <w:sz w:val="10"/>
          <w:lang w:val="uk-UA" w:eastAsia="ru-RU"/>
        </w:rPr>
        <w:t>оку</w:t>
      </w:r>
    </w:p>
    <w:p w:rsidR="00852D91" w:rsidRPr="00852D91" w:rsidRDefault="00852D91" w:rsidP="00852D91">
      <w:pPr>
        <w:shd w:val="clear" w:color="auto" w:fill="FFFFFF"/>
        <w:spacing w:after="180" w:line="360" w:lineRule="atLeast"/>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24"/>
          <w:szCs w:val="24"/>
          <w:lang w:val="uk-UA" w:eastAsia="ru-RU"/>
        </w:rPr>
        <w:t>    </w:t>
      </w:r>
      <w:r w:rsidRPr="00852D91">
        <w:rPr>
          <w:rFonts w:ascii="Tahoma" w:eastAsia="Times New Roman" w:hAnsi="Tahoma" w:cs="Tahoma"/>
          <w:color w:val="4A4A4A"/>
          <w:sz w:val="10"/>
          <w:szCs w:val="10"/>
          <w:lang w:eastAsia="ru-RU"/>
        </w:rPr>
        <w:t xml:space="preserve">    У </w:t>
      </w:r>
      <w:proofErr w:type="spellStart"/>
      <w:r w:rsidRPr="00852D91">
        <w:rPr>
          <w:rFonts w:ascii="Tahoma" w:eastAsia="Times New Roman" w:hAnsi="Tahoma" w:cs="Tahoma"/>
          <w:color w:val="4A4A4A"/>
          <w:sz w:val="10"/>
          <w:szCs w:val="10"/>
          <w:lang w:eastAsia="ru-RU"/>
        </w:rPr>
        <w:t>період</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економічної</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кризи</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і</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зростання</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відкритого</w:t>
      </w:r>
      <w:proofErr w:type="spellEnd"/>
      <w:r w:rsidRPr="00852D91">
        <w:rPr>
          <w:rFonts w:ascii="Tahoma" w:eastAsia="Times New Roman" w:hAnsi="Tahoma" w:cs="Tahoma"/>
          <w:color w:val="4A4A4A"/>
          <w:sz w:val="10"/>
          <w:szCs w:val="10"/>
          <w:lang w:eastAsia="ru-RU"/>
        </w:rPr>
        <w:t xml:space="preserve"> та </w:t>
      </w:r>
      <w:proofErr w:type="spellStart"/>
      <w:r w:rsidRPr="00852D91">
        <w:rPr>
          <w:rFonts w:ascii="Tahoma" w:eastAsia="Times New Roman" w:hAnsi="Tahoma" w:cs="Tahoma"/>
          <w:color w:val="4A4A4A"/>
          <w:sz w:val="10"/>
          <w:szCs w:val="10"/>
          <w:lang w:eastAsia="ru-RU"/>
        </w:rPr>
        <w:t>прихованого</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безробіття</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особливе</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значення</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набуває</w:t>
      </w:r>
      <w:proofErr w:type="spellEnd"/>
      <w:r w:rsidRPr="00852D91">
        <w:rPr>
          <w:rFonts w:ascii="Tahoma" w:eastAsia="Times New Roman" w:hAnsi="Tahoma" w:cs="Tahoma"/>
          <w:color w:val="4A4A4A"/>
          <w:sz w:val="10"/>
          <w:szCs w:val="10"/>
          <w:lang w:eastAsia="ru-RU"/>
        </w:rPr>
        <w:t xml:space="preserve"> активна </w:t>
      </w:r>
      <w:proofErr w:type="spellStart"/>
      <w:r w:rsidRPr="00852D91">
        <w:rPr>
          <w:rFonts w:ascii="Tahoma" w:eastAsia="Times New Roman" w:hAnsi="Tahoma" w:cs="Tahoma"/>
          <w:color w:val="4A4A4A"/>
          <w:sz w:val="10"/>
          <w:szCs w:val="10"/>
          <w:lang w:eastAsia="ru-RU"/>
        </w:rPr>
        <w:t>політика</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зайнятості</w:t>
      </w:r>
      <w:proofErr w:type="spellEnd"/>
      <w:r w:rsidRPr="00852D91">
        <w:rPr>
          <w:rFonts w:ascii="Tahoma" w:eastAsia="Times New Roman" w:hAnsi="Tahoma" w:cs="Tahoma"/>
          <w:color w:val="4A4A4A"/>
          <w:sz w:val="10"/>
          <w:szCs w:val="10"/>
          <w:lang w:eastAsia="ru-RU"/>
        </w:rPr>
        <w:t xml:space="preserve"> на ринку </w:t>
      </w:r>
      <w:proofErr w:type="spellStart"/>
      <w:r w:rsidRPr="00852D91">
        <w:rPr>
          <w:rFonts w:ascii="Tahoma" w:eastAsia="Times New Roman" w:hAnsi="Tahoma" w:cs="Tahoma"/>
          <w:color w:val="4A4A4A"/>
          <w:sz w:val="10"/>
          <w:szCs w:val="10"/>
          <w:lang w:eastAsia="ru-RU"/>
        </w:rPr>
        <w:t>праці</w:t>
      </w:r>
      <w:proofErr w:type="spellEnd"/>
      <w:r w:rsidRPr="00852D91">
        <w:rPr>
          <w:rFonts w:ascii="Tahoma" w:eastAsia="Times New Roman" w:hAnsi="Tahoma" w:cs="Tahoma"/>
          <w:color w:val="4A4A4A"/>
          <w:sz w:val="10"/>
          <w:szCs w:val="10"/>
          <w:lang w:eastAsia="ru-RU"/>
        </w:rPr>
        <w:t xml:space="preserve">. Одним </w:t>
      </w:r>
      <w:proofErr w:type="spellStart"/>
      <w:r w:rsidRPr="00852D91">
        <w:rPr>
          <w:rFonts w:ascii="Tahoma" w:eastAsia="Times New Roman" w:hAnsi="Tahoma" w:cs="Tahoma"/>
          <w:color w:val="4A4A4A"/>
          <w:sz w:val="10"/>
          <w:szCs w:val="10"/>
          <w:lang w:eastAsia="ru-RU"/>
        </w:rPr>
        <w:t>із</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вагомих</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чинників</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що</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знімає</w:t>
      </w:r>
      <w:proofErr w:type="spellEnd"/>
      <w:r w:rsidRPr="00852D91">
        <w:rPr>
          <w:rFonts w:ascii="Tahoma" w:eastAsia="Times New Roman" w:hAnsi="Tahoma" w:cs="Tahoma"/>
          <w:color w:val="4A4A4A"/>
          <w:sz w:val="10"/>
          <w:szCs w:val="10"/>
          <w:lang w:eastAsia="ru-RU"/>
        </w:rPr>
        <w:t xml:space="preserve"> </w:t>
      </w:r>
      <w:proofErr w:type="spellStart"/>
      <w:proofErr w:type="gramStart"/>
      <w:r w:rsidRPr="00852D91">
        <w:rPr>
          <w:rFonts w:ascii="Tahoma" w:eastAsia="Times New Roman" w:hAnsi="Tahoma" w:cs="Tahoma"/>
          <w:color w:val="4A4A4A"/>
          <w:sz w:val="10"/>
          <w:szCs w:val="10"/>
          <w:lang w:eastAsia="ru-RU"/>
        </w:rPr>
        <w:t>соц</w:t>
      </w:r>
      <w:proofErr w:type="gramEnd"/>
      <w:r w:rsidRPr="00852D91">
        <w:rPr>
          <w:rFonts w:ascii="Tahoma" w:eastAsia="Times New Roman" w:hAnsi="Tahoma" w:cs="Tahoma"/>
          <w:color w:val="4A4A4A"/>
          <w:sz w:val="10"/>
          <w:szCs w:val="10"/>
          <w:lang w:eastAsia="ru-RU"/>
        </w:rPr>
        <w:t>іальну</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напругу</w:t>
      </w:r>
      <w:proofErr w:type="spellEnd"/>
      <w:r w:rsidRPr="00852D91">
        <w:rPr>
          <w:rFonts w:ascii="Tahoma" w:eastAsia="Times New Roman" w:hAnsi="Tahoma" w:cs="Tahoma"/>
          <w:color w:val="4A4A4A"/>
          <w:sz w:val="10"/>
          <w:szCs w:val="10"/>
          <w:lang w:eastAsia="ru-RU"/>
        </w:rPr>
        <w:t xml:space="preserve"> на ринку </w:t>
      </w:r>
      <w:proofErr w:type="spellStart"/>
      <w:r w:rsidRPr="00852D91">
        <w:rPr>
          <w:rFonts w:ascii="Tahoma" w:eastAsia="Times New Roman" w:hAnsi="Tahoma" w:cs="Tahoma"/>
          <w:color w:val="4A4A4A"/>
          <w:sz w:val="10"/>
          <w:szCs w:val="10"/>
          <w:lang w:eastAsia="ru-RU"/>
        </w:rPr>
        <w:t>праці</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сприяє</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соціально-економічному</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розвитку</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регіону</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є</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організація</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громадських</w:t>
      </w:r>
      <w:proofErr w:type="spellEnd"/>
      <w:r w:rsidRPr="00852D91">
        <w:rPr>
          <w:rFonts w:ascii="Tahoma" w:eastAsia="Times New Roman" w:hAnsi="Tahoma" w:cs="Tahoma"/>
          <w:color w:val="4A4A4A"/>
          <w:sz w:val="10"/>
          <w:szCs w:val="10"/>
          <w:lang w:eastAsia="ru-RU"/>
        </w:rPr>
        <w:t xml:space="preserve"> та </w:t>
      </w:r>
      <w:proofErr w:type="spellStart"/>
      <w:r w:rsidRPr="00852D91">
        <w:rPr>
          <w:rFonts w:ascii="Tahoma" w:eastAsia="Times New Roman" w:hAnsi="Tahoma" w:cs="Tahoma"/>
          <w:color w:val="4A4A4A"/>
          <w:sz w:val="10"/>
          <w:szCs w:val="10"/>
          <w:lang w:eastAsia="ru-RU"/>
        </w:rPr>
        <w:t>інших</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робіт</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тимчасового</w:t>
      </w:r>
      <w:proofErr w:type="spellEnd"/>
      <w:r w:rsidRPr="00852D91">
        <w:rPr>
          <w:rFonts w:ascii="Tahoma" w:eastAsia="Times New Roman" w:hAnsi="Tahoma" w:cs="Tahoma"/>
          <w:color w:val="4A4A4A"/>
          <w:sz w:val="10"/>
          <w:szCs w:val="10"/>
          <w:lang w:eastAsia="ru-RU"/>
        </w:rPr>
        <w:t xml:space="preserve"> характеру. </w:t>
      </w:r>
      <w:r w:rsidRPr="00852D91">
        <w:rPr>
          <w:rFonts w:ascii="Tahoma" w:eastAsia="Times New Roman" w:hAnsi="Tahoma" w:cs="Tahoma"/>
          <w:color w:val="4A4A4A"/>
          <w:sz w:val="24"/>
          <w:szCs w:val="24"/>
          <w:lang w:val="uk-UA" w:eastAsia="ru-RU"/>
        </w:rPr>
        <w:t> </w:t>
      </w:r>
    </w:p>
    <w:p w:rsidR="00852D91" w:rsidRPr="00852D91" w:rsidRDefault="00852D91" w:rsidP="00852D91">
      <w:pPr>
        <w:shd w:val="clear" w:color="auto" w:fill="FFFFFF"/>
        <w:spacing w:after="180" w:line="360" w:lineRule="atLeast"/>
        <w:ind w:firstLine="426"/>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Згідно ст. 31 Закону України про «Зайнятість населення»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та «Порядку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організації громадських та інших робіт тимчасового характеру» затвердженого постановою КМУ № 175 від 20 березня</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 2013р. місцеві органи влади</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 організують громадські роботи за участю державної служби зайнятості із залученням на добровільних засадах роботодавців. </w:t>
      </w:r>
    </w:p>
    <w:p w:rsidR="00852D91" w:rsidRPr="00852D91" w:rsidRDefault="00852D91" w:rsidP="00852D91">
      <w:pPr>
        <w:shd w:val="clear" w:color="auto" w:fill="FFFFFF"/>
        <w:spacing w:after="180" w:line="360" w:lineRule="atLeast"/>
        <w:ind w:firstLine="426"/>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Види</w:t>
      </w:r>
      <w:r w:rsidRPr="00852D91">
        <w:rPr>
          <w:rFonts w:ascii="Tahoma" w:eastAsia="Times New Roman" w:hAnsi="Tahoma" w:cs="Tahoma"/>
          <w:color w:val="FF0000"/>
          <w:sz w:val="10"/>
          <w:lang w:val="uk-UA" w:eastAsia="ru-RU"/>
        </w:rPr>
        <w:t> </w:t>
      </w:r>
      <w:r w:rsidRPr="00852D91">
        <w:rPr>
          <w:rFonts w:ascii="Tahoma" w:eastAsia="Times New Roman" w:hAnsi="Tahoma" w:cs="Tahoma"/>
          <w:color w:val="4A4A4A"/>
          <w:sz w:val="10"/>
          <w:szCs w:val="10"/>
          <w:lang w:val="uk-UA" w:eastAsia="ru-RU"/>
        </w:rPr>
        <w:t>громадських робіт визначаються виконавчим комітетом міської ради за такими критеріями:</w:t>
      </w:r>
    </w:p>
    <w:p w:rsidR="00852D91" w:rsidRPr="00852D91" w:rsidRDefault="00852D91" w:rsidP="00852D91">
      <w:pPr>
        <w:shd w:val="clear" w:color="auto" w:fill="FFFFFF"/>
        <w:spacing w:line="360" w:lineRule="atLeast"/>
        <w:rPr>
          <w:rFonts w:ascii="Tahoma" w:eastAsia="Times New Roman" w:hAnsi="Tahoma" w:cs="Tahoma"/>
          <w:color w:val="4A4A4A"/>
          <w:sz w:val="10"/>
          <w:szCs w:val="10"/>
          <w:lang w:eastAsia="ru-RU"/>
        </w:rPr>
      </w:pPr>
      <w:r w:rsidRPr="00852D91">
        <w:rPr>
          <w:rFonts w:ascii="Tahoma" w:eastAsia="Times New Roman" w:hAnsi="Tahoma" w:cs="Tahoma"/>
          <w:color w:val="000000"/>
          <w:sz w:val="10"/>
          <w:szCs w:val="10"/>
          <w:lang w:eastAsia="ru-RU"/>
        </w:rPr>
        <w:t xml:space="preserve">1) </w:t>
      </w:r>
      <w:proofErr w:type="spellStart"/>
      <w:r w:rsidRPr="00852D91">
        <w:rPr>
          <w:rFonts w:ascii="Tahoma" w:eastAsia="Times New Roman" w:hAnsi="Tahoma" w:cs="Tahoma"/>
          <w:color w:val="000000"/>
          <w:sz w:val="10"/>
          <w:szCs w:val="10"/>
          <w:lang w:eastAsia="ru-RU"/>
        </w:rPr>
        <w:t>мають</w:t>
      </w:r>
      <w:proofErr w:type="spellEnd"/>
      <w:r w:rsidRPr="00852D91">
        <w:rPr>
          <w:rFonts w:ascii="Tahoma" w:eastAsia="Times New Roman" w:hAnsi="Tahoma" w:cs="Tahoma"/>
          <w:color w:val="000000"/>
          <w:sz w:val="10"/>
          <w:szCs w:val="10"/>
          <w:lang w:eastAsia="ru-RU"/>
        </w:rPr>
        <w:t xml:space="preserve"> </w:t>
      </w:r>
      <w:proofErr w:type="spellStart"/>
      <w:r w:rsidRPr="00852D91">
        <w:rPr>
          <w:rFonts w:ascii="Tahoma" w:eastAsia="Times New Roman" w:hAnsi="Tahoma" w:cs="Tahoma"/>
          <w:color w:val="000000"/>
          <w:sz w:val="10"/>
          <w:szCs w:val="10"/>
          <w:lang w:eastAsia="ru-RU"/>
        </w:rPr>
        <w:t>тимчасовий</w:t>
      </w:r>
      <w:proofErr w:type="spellEnd"/>
      <w:r w:rsidRPr="00852D91">
        <w:rPr>
          <w:rFonts w:ascii="Tahoma" w:eastAsia="Times New Roman" w:hAnsi="Tahoma" w:cs="Tahoma"/>
          <w:color w:val="000000"/>
          <w:sz w:val="10"/>
          <w:szCs w:val="10"/>
          <w:lang w:eastAsia="ru-RU"/>
        </w:rPr>
        <w:t xml:space="preserve"> характер </w:t>
      </w:r>
      <w:proofErr w:type="spellStart"/>
      <w:r w:rsidRPr="00852D91">
        <w:rPr>
          <w:rFonts w:ascii="Tahoma" w:eastAsia="Times New Roman" w:hAnsi="Tahoma" w:cs="Tahoma"/>
          <w:color w:val="000000"/>
          <w:sz w:val="10"/>
          <w:szCs w:val="10"/>
          <w:lang w:eastAsia="ru-RU"/>
        </w:rPr>
        <w:t>і</w:t>
      </w:r>
      <w:proofErr w:type="spellEnd"/>
      <w:r w:rsidRPr="00852D91">
        <w:rPr>
          <w:rFonts w:ascii="Tahoma" w:eastAsia="Times New Roman" w:hAnsi="Tahoma" w:cs="Tahoma"/>
          <w:color w:val="000000"/>
          <w:sz w:val="10"/>
          <w:szCs w:val="10"/>
          <w:lang w:eastAsia="ru-RU"/>
        </w:rPr>
        <w:t xml:space="preserve"> </w:t>
      </w:r>
      <w:proofErr w:type="gramStart"/>
      <w:r w:rsidRPr="00852D91">
        <w:rPr>
          <w:rFonts w:ascii="Tahoma" w:eastAsia="Times New Roman" w:hAnsi="Tahoma" w:cs="Tahoma"/>
          <w:color w:val="000000"/>
          <w:sz w:val="10"/>
          <w:szCs w:val="10"/>
          <w:lang w:eastAsia="ru-RU"/>
        </w:rPr>
        <w:t>для</w:t>
      </w:r>
      <w:proofErr w:type="gramEnd"/>
      <w:r w:rsidRPr="00852D91">
        <w:rPr>
          <w:rFonts w:ascii="Tahoma" w:eastAsia="Times New Roman" w:hAnsi="Tahoma" w:cs="Tahoma"/>
          <w:color w:val="000000"/>
          <w:sz w:val="10"/>
          <w:szCs w:val="10"/>
          <w:lang w:eastAsia="ru-RU"/>
        </w:rPr>
        <w:t xml:space="preserve"> </w:t>
      </w:r>
      <w:proofErr w:type="spellStart"/>
      <w:r w:rsidRPr="00852D91">
        <w:rPr>
          <w:rFonts w:ascii="Tahoma" w:eastAsia="Times New Roman" w:hAnsi="Tahoma" w:cs="Tahoma"/>
          <w:color w:val="000000"/>
          <w:sz w:val="10"/>
          <w:szCs w:val="10"/>
          <w:lang w:eastAsia="ru-RU"/>
        </w:rPr>
        <w:t>їх</w:t>
      </w:r>
      <w:proofErr w:type="spellEnd"/>
      <w:r w:rsidRPr="00852D91">
        <w:rPr>
          <w:rFonts w:ascii="Tahoma" w:eastAsia="Times New Roman" w:hAnsi="Tahoma" w:cs="Tahoma"/>
          <w:color w:val="000000"/>
          <w:sz w:val="10"/>
          <w:szCs w:val="10"/>
          <w:lang w:eastAsia="ru-RU"/>
        </w:rPr>
        <w:t xml:space="preserve"> </w:t>
      </w:r>
      <w:proofErr w:type="spellStart"/>
      <w:r w:rsidRPr="00852D91">
        <w:rPr>
          <w:rFonts w:ascii="Tahoma" w:eastAsia="Times New Roman" w:hAnsi="Tahoma" w:cs="Tahoma"/>
          <w:color w:val="000000"/>
          <w:sz w:val="10"/>
          <w:szCs w:val="10"/>
          <w:lang w:eastAsia="ru-RU"/>
        </w:rPr>
        <w:t>організації</w:t>
      </w:r>
      <w:proofErr w:type="spellEnd"/>
      <w:r w:rsidRPr="00852D91">
        <w:rPr>
          <w:rFonts w:ascii="Tahoma" w:eastAsia="Times New Roman" w:hAnsi="Tahoma" w:cs="Tahoma"/>
          <w:color w:val="000000"/>
          <w:sz w:val="10"/>
          <w:szCs w:val="10"/>
          <w:lang w:eastAsia="ru-RU"/>
        </w:rPr>
        <w:t xml:space="preserve"> не </w:t>
      </w:r>
      <w:proofErr w:type="spellStart"/>
      <w:r w:rsidRPr="00852D91">
        <w:rPr>
          <w:rFonts w:ascii="Tahoma" w:eastAsia="Times New Roman" w:hAnsi="Tahoma" w:cs="Tahoma"/>
          <w:color w:val="000000"/>
          <w:sz w:val="10"/>
          <w:szCs w:val="10"/>
          <w:lang w:eastAsia="ru-RU"/>
        </w:rPr>
        <w:t>можуть</w:t>
      </w:r>
      <w:proofErr w:type="spellEnd"/>
      <w:r w:rsidRPr="00852D91">
        <w:rPr>
          <w:rFonts w:ascii="Tahoma" w:eastAsia="Times New Roman" w:hAnsi="Tahoma" w:cs="Tahoma"/>
          <w:color w:val="000000"/>
          <w:sz w:val="10"/>
          <w:szCs w:val="10"/>
          <w:lang w:eastAsia="ru-RU"/>
        </w:rPr>
        <w:t xml:space="preserve"> бути </w:t>
      </w:r>
      <w:proofErr w:type="spellStart"/>
      <w:r w:rsidRPr="00852D91">
        <w:rPr>
          <w:rFonts w:ascii="Tahoma" w:eastAsia="Times New Roman" w:hAnsi="Tahoma" w:cs="Tahoma"/>
          <w:color w:val="000000"/>
          <w:sz w:val="10"/>
          <w:szCs w:val="10"/>
          <w:lang w:eastAsia="ru-RU"/>
        </w:rPr>
        <w:t>використані</w:t>
      </w:r>
      <w:proofErr w:type="spellEnd"/>
      <w:r w:rsidRPr="00852D91">
        <w:rPr>
          <w:rFonts w:ascii="Tahoma" w:eastAsia="Times New Roman" w:hAnsi="Tahoma" w:cs="Tahoma"/>
          <w:color w:val="000000"/>
          <w:sz w:val="10"/>
          <w:szCs w:val="10"/>
          <w:lang w:eastAsia="ru-RU"/>
        </w:rPr>
        <w:t xml:space="preserve"> </w:t>
      </w:r>
      <w:proofErr w:type="spellStart"/>
      <w:r w:rsidRPr="00852D91">
        <w:rPr>
          <w:rFonts w:ascii="Tahoma" w:eastAsia="Times New Roman" w:hAnsi="Tahoma" w:cs="Tahoma"/>
          <w:color w:val="000000"/>
          <w:sz w:val="10"/>
          <w:szCs w:val="10"/>
          <w:lang w:eastAsia="ru-RU"/>
        </w:rPr>
        <w:t>постійні</w:t>
      </w:r>
      <w:proofErr w:type="spellEnd"/>
      <w:r w:rsidRPr="00852D91">
        <w:rPr>
          <w:rFonts w:ascii="Tahoma" w:eastAsia="Times New Roman" w:hAnsi="Tahoma" w:cs="Tahoma"/>
          <w:color w:val="000000"/>
          <w:sz w:val="10"/>
          <w:szCs w:val="10"/>
          <w:lang w:eastAsia="ru-RU"/>
        </w:rPr>
        <w:t xml:space="preserve"> </w:t>
      </w:r>
      <w:proofErr w:type="spellStart"/>
      <w:r w:rsidRPr="00852D91">
        <w:rPr>
          <w:rFonts w:ascii="Tahoma" w:eastAsia="Times New Roman" w:hAnsi="Tahoma" w:cs="Tahoma"/>
          <w:color w:val="000000"/>
          <w:sz w:val="10"/>
          <w:szCs w:val="10"/>
          <w:lang w:eastAsia="ru-RU"/>
        </w:rPr>
        <w:t>робочі</w:t>
      </w:r>
      <w:proofErr w:type="spellEnd"/>
      <w:r w:rsidRPr="00852D91">
        <w:rPr>
          <w:rFonts w:ascii="Tahoma" w:eastAsia="Times New Roman" w:hAnsi="Tahoma" w:cs="Tahoma"/>
          <w:color w:val="000000"/>
          <w:sz w:val="10"/>
          <w:szCs w:val="10"/>
          <w:lang w:eastAsia="ru-RU"/>
        </w:rPr>
        <w:t xml:space="preserve"> </w:t>
      </w:r>
      <w:proofErr w:type="spellStart"/>
      <w:r w:rsidRPr="00852D91">
        <w:rPr>
          <w:rFonts w:ascii="Tahoma" w:eastAsia="Times New Roman" w:hAnsi="Tahoma" w:cs="Tahoma"/>
          <w:color w:val="000000"/>
          <w:sz w:val="10"/>
          <w:szCs w:val="10"/>
          <w:lang w:eastAsia="ru-RU"/>
        </w:rPr>
        <w:t>місця</w:t>
      </w:r>
      <w:proofErr w:type="spellEnd"/>
      <w:r w:rsidRPr="00852D91">
        <w:rPr>
          <w:rFonts w:ascii="Tahoma" w:eastAsia="Times New Roman" w:hAnsi="Tahoma" w:cs="Tahoma"/>
          <w:color w:val="000000"/>
          <w:sz w:val="10"/>
          <w:szCs w:val="10"/>
          <w:lang w:eastAsia="ru-RU"/>
        </w:rPr>
        <w:t xml:space="preserve"> та </w:t>
      </w:r>
      <w:proofErr w:type="spellStart"/>
      <w:r w:rsidRPr="00852D91">
        <w:rPr>
          <w:rFonts w:ascii="Tahoma" w:eastAsia="Times New Roman" w:hAnsi="Tahoma" w:cs="Tahoma"/>
          <w:color w:val="000000"/>
          <w:sz w:val="10"/>
          <w:szCs w:val="10"/>
          <w:lang w:eastAsia="ru-RU"/>
        </w:rPr>
        <w:t>вакансії</w:t>
      </w:r>
      <w:proofErr w:type="spellEnd"/>
      <w:r w:rsidRPr="00852D91">
        <w:rPr>
          <w:rFonts w:ascii="Tahoma" w:eastAsia="Times New Roman" w:hAnsi="Tahoma" w:cs="Tahoma"/>
          <w:color w:val="000000"/>
          <w:sz w:val="10"/>
          <w:szCs w:val="10"/>
          <w:lang w:eastAsia="ru-RU"/>
        </w:rPr>
        <w:t>;</w:t>
      </w:r>
    </w:p>
    <w:p w:rsidR="00852D91" w:rsidRPr="00852D91" w:rsidRDefault="00852D91" w:rsidP="00852D91">
      <w:pPr>
        <w:shd w:val="clear" w:color="auto" w:fill="FFFFFF"/>
        <w:spacing w:line="360" w:lineRule="atLeast"/>
        <w:rPr>
          <w:rFonts w:ascii="Tahoma" w:eastAsia="Times New Roman" w:hAnsi="Tahoma" w:cs="Tahoma"/>
          <w:color w:val="4A4A4A"/>
          <w:sz w:val="10"/>
          <w:szCs w:val="10"/>
          <w:lang w:eastAsia="ru-RU"/>
        </w:rPr>
      </w:pPr>
      <w:bookmarkStart w:id="0" w:name="n281"/>
      <w:bookmarkEnd w:id="0"/>
      <w:r w:rsidRPr="00852D91">
        <w:rPr>
          <w:rFonts w:ascii="Tahoma" w:eastAsia="Times New Roman" w:hAnsi="Tahoma" w:cs="Tahoma"/>
          <w:color w:val="000000"/>
          <w:sz w:val="10"/>
          <w:szCs w:val="10"/>
          <w:lang w:eastAsia="ru-RU"/>
        </w:rPr>
        <w:t xml:space="preserve">2) </w:t>
      </w:r>
      <w:proofErr w:type="spellStart"/>
      <w:r w:rsidRPr="00852D91">
        <w:rPr>
          <w:rFonts w:ascii="Tahoma" w:eastAsia="Times New Roman" w:hAnsi="Tahoma" w:cs="Tahoma"/>
          <w:color w:val="000000"/>
          <w:sz w:val="10"/>
          <w:szCs w:val="10"/>
          <w:lang w:eastAsia="ru-RU"/>
        </w:rPr>
        <w:t>можуть</w:t>
      </w:r>
      <w:proofErr w:type="spellEnd"/>
      <w:r w:rsidRPr="00852D91">
        <w:rPr>
          <w:rFonts w:ascii="Tahoma" w:eastAsia="Times New Roman" w:hAnsi="Tahoma" w:cs="Tahoma"/>
          <w:color w:val="000000"/>
          <w:sz w:val="10"/>
          <w:szCs w:val="10"/>
          <w:lang w:eastAsia="ru-RU"/>
        </w:rPr>
        <w:t xml:space="preserve"> </w:t>
      </w:r>
      <w:proofErr w:type="spellStart"/>
      <w:r w:rsidRPr="00852D91">
        <w:rPr>
          <w:rFonts w:ascii="Tahoma" w:eastAsia="Times New Roman" w:hAnsi="Tahoma" w:cs="Tahoma"/>
          <w:color w:val="000000"/>
          <w:sz w:val="10"/>
          <w:szCs w:val="10"/>
          <w:lang w:eastAsia="ru-RU"/>
        </w:rPr>
        <w:t>виконуватися</w:t>
      </w:r>
      <w:proofErr w:type="spellEnd"/>
      <w:r w:rsidRPr="00852D91">
        <w:rPr>
          <w:rFonts w:ascii="Tahoma" w:eastAsia="Times New Roman" w:hAnsi="Tahoma" w:cs="Tahoma"/>
          <w:color w:val="000000"/>
          <w:sz w:val="10"/>
          <w:szCs w:val="10"/>
          <w:lang w:eastAsia="ru-RU"/>
        </w:rPr>
        <w:t xml:space="preserve"> на </w:t>
      </w:r>
      <w:proofErr w:type="spellStart"/>
      <w:r w:rsidRPr="00852D91">
        <w:rPr>
          <w:rFonts w:ascii="Tahoma" w:eastAsia="Times New Roman" w:hAnsi="Tahoma" w:cs="Tahoma"/>
          <w:color w:val="000000"/>
          <w:sz w:val="10"/>
          <w:szCs w:val="10"/>
          <w:lang w:eastAsia="ru-RU"/>
        </w:rPr>
        <w:t>умовах</w:t>
      </w:r>
      <w:proofErr w:type="spellEnd"/>
      <w:r w:rsidRPr="00852D91">
        <w:rPr>
          <w:rFonts w:ascii="Tahoma" w:eastAsia="Times New Roman" w:hAnsi="Tahoma" w:cs="Tahoma"/>
          <w:color w:val="000000"/>
          <w:sz w:val="10"/>
          <w:szCs w:val="10"/>
          <w:lang w:eastAsia="ru-RU"/>
        </w:rPr>
        <w:t xml:space="preserve"> </w:t>
      </w:r>
      <w:proofErr w:type="spellStart"/>
      <w:r w:rsidRPr="00852D91">
        <w:rPr>
          <w:rFonts w:ascii="Tahoma" w:eastAsia="Times New Roman" w:hAnsi="Tahoma" w:cs="Tahoma"/>
          <w:color w:val="000000"/>
          <w:sz w:val="10"/>
          <w:szCs w:val="10"/>
          <w:lang w:eastAsia="ru-RU"/>
        </w:rPr>
        <w:t>неповного</w:t>
      </w:r>
      <w:proofErr w:type="spellEnd"/>
      <w:r w:rsidRPr="00852D91">
        <w:rPr>
          <w:rFonts w:ascii="Tahoma" w:eastAsia="Times New Roman" w:hAnsi="Tahoma" w:cs="Tahoma"/>
          <w:color w:val="000000"/>
          <w:sz w:val="10"/>
          <w:szCs w:val="10"/>
          <w:lang w:eastAsia="ru-RU"/>
        </w:rPr>
        <w:t xml:space="preserve"> </w:t>
      </w:r>
      <w:proofErr w:type="spellStart"/>
      <w:r w:rsidRPr="00852D91">
        <w:rPr>
          <w:rFonts w:ascii="Tahoma" w:eastAsia="Times New Roman" w:hAnsi="Tahoma" w:cs="Tahoma"/>
          <w:color w:val="000000"/>
          <w:sz w:val="10"/>
          <w:szCs w:val="10"/>
          <w:lang w:eastAsia="ru-RU"/>
        </w:rPr>
        <w:t>робочого</w:t>
      </w:r>
      <w:proofErr w:type="spellEnd"/>
      <w:r w:rsidRPr="00852D91">
        <w:rPr>
          <w:rFonts w:ascii="Tahoma" w:eastAsia="Times New Roman" w:hAnsi="Tahoma" w:cs="Tahoma"/>
          <w:color w:val="000000"/>
          <w:sz w:val="10"/>
          <w:szCs w:val="10"/>
          <w:lang w:eastAsia="ru-RU"/>
        </w:rPr>
        <w:t xml:space="preserve"> дня;</w:t>
      </w:r>
    </w:p>
    <w:p w:rsidR="00852D91" w:rsidRPr="00852D91" w:rsidRDefault="00852D91" w:rsidP="00852D91">
      <w:pPr>
        <w:shd w:val="clear" w:color="auto" w:fill="FFFFFF"/>
        <w:spacing w:line="360" w:lineRule="atLeast"/>
        <w:rPr>
          <w:rFonts w:ascii="Tahoma" w:eastAsia="Times New Roman" w:hAnsi="Tahoma" w:cs="Tahoma"/>
          <w:color w:val="4A4A4A"/>
          <w:sz w:val="10"/>
          <w:szCs w:val="10"/>
          <w:lang w:eastAsia="ru-RU"/>
        </w:rPr>
      </w:pPr>
      <w:bookmarkStart w:id="1" w:name="n282"/>
      <w:bookmarkEnd w:id="1"/>
      <w:r w:rsidRPr="00852D91">
        <w:rPr>
          <w:rFonts w:ascii="Tahoma" w:eastAsia="Times New Roman" w:hAnsi="Tahoma" w:cs="Tahoma"/>
          <w:color w:val="000000"/>
          <w:sz w:val="10"/>
          <w:szCs w:val="10"/>
          <w:lang w:eastAsia="ru-RU"/>
        </w:rPr>
        <w:t xml:space="preserve">3) </w:t>
      </w:r>
      <w:proofErr w:type="spellStart"/>
      <w:r w:rsidRPr="00852D91">
        <w:rPr>
          <w:rFonts w:ascii="Tahoma" w:eastAsia="Times New Roman" w:hAnsi="Tahoma" w:cs="Tahoma"/>
          <w:color w:val="000000"/>
          <w:sz w:val="10"/>
          <w:szCs w:val="10"/>
          <w:lang w:eastAsia="ru-RU"/>
        </w:rPr>
        <w:t>мають</w:t>
      </w:r>
      <w:proofErr w:type="spellEnd"/>
      <w:r w:rsidRPr="00852D91">
        <w:rPr>
          <w:rFonts w:ascii="Tahoma" w:eastAsia="Times New Roman" w:hAnsi="Tahoma" w:cs="Tahoma"/>
          <w:color w:val="000000"/>
          <w:sz w:val="10"/>
          <w:szCs w:val="10"/>
          <w:lang w:eastAsia="ru-RU"/>
        </w:rPr>
        <w:t xml:space="preserve"> </w:t>
      </w:r>
      <w:proofErr w:type="spellStart"/>
      <w:r w:rsidRPr="00852D91">
        <w:rPr>
          <w:rFonts w:ascii="Tahoma" w:eastAsia="Times New Roman" w:hAnsi="Tahoma" w:cs="Tahoma"/>
          <w:color w:val="000000"/>
          <w:sz w:val="10"/>
          <w:szCs w:val="10"/>
          <w:lang w:eastAsia="ru-RU"/>
        </w:rPr>
        <w:t>економічну</w:t>
      </w:r>
      <w:proofErr w:type="spellEnd"/>
      <w:r w:rsidRPr="00852D91">
        <w:rPr>
          <w:rFonts w:ascii="Tahoma" w:eastAsia="Times New Roman" w:hAnsi="Tahoma" w:cs="Tahoma"/>
          <w:color w:val="000000"/>
          <w:sz w:val="10"/>
          <w:szCs w:val="10"/>
          <w:lang w:eastAsia="ru-RU"/>
        </w:rPr>
        <w:t xml:space="preserve">, </w:t>
      </w:r>
      <w:proofErr w:type="spellStart"/>
      <w:proofErr w:type="gramStart"/>
      <w:r w:rsidRPr="00852D91">
        <w:rPr>
          <w:rFonts w:ascii="Tahoma" w:eastAsia="Times New Roman" w:hAnsi="Tahoma" w:cs="Tahoma"/>
          <w:color w:val="000000"/>
          <w:sz w:val="10"/>
          <w:szCs w:val="10"/>
          <w:lang w:eastAsia="ru-RU"/>
        </w:rPr>
        <w:t>соц</w:t>
      </w:r>
      <w:proofErr w:type="gramEnd"/>
      <w:r w:rsidRPr="00852D91">
        <w:rPr>
          <w:rFonts w:ascii="Tahoma" w:eastAsia="Times New Roman" w:hAnsi="Tahoma" w:cs="Tahoma"/>
          <w:color w:val="000000"/>
          <w:sz w:val="10"/>
          <w:szCs w:val="10"/>
          <w:lang w:eastAsia="ru-RU"/>
        </w:rPr>
        <w:t>іальну</w:t>
      </w:r>
      <w:proofErr w:type="spellEnd"/>
      <w:r w:rsidRPr="00852D91">
        <w:rPr>
          <w:rFonts w:ascii="Tahoma" w:eastAsia="Times New Roman" w:hAnsi="Tahoma" w:cs="Tahoma"/>
          <w:color w:val="000000"/>
          <w:sz w:val="10"/>
          <w:szCs w:val="10"/>
          <w:lang w:eastAsia="ru-RU"/>
        </w:rPr>
        <w:t xml:space="preserve"> та </w:t>
      </w:r>
      <w:proofErr w:type="spellStart"/>
      <w:r w:rsidRPr="00852D91">
        <w:rPr>
          <w:rFonts w:ascii="Tahoma" w:eastAsia="Times New Roman" w:hAnsi="Tahoma" w:cs="Tahoma"/>
          <w:color w:val="000000"/>
          <w:sz w:val="10"/>
          <w:szCs w:val="10"/>
          <w:lang w:eastAsia="ru-RU"/>
        </w:rPr>
        <w:t>екологічну</w:t>
      </w:r>
      <w:proofErr w:type="spellEnd"/>
      <w:r w:rsidRPr="00852D91">
        <w:rPr>
          <w:rFonts w:ascii="Tahoma" w:eastAsia="Times New Roman" w:hAnsi="Tahoma" w:cs="Tahoma"/>
          <w:color w:val="000000"/>
          <w:sz w:val="10"/>
          <w:szCs w:val="10"/>
          <w:lang w:eastAsia="ru-RU"/>
        </w:rPr>
        <w:t xml:space="preserve"> </w:t>
      </w:r>
      <w:proofErr w:type="spellStart"/>
      <w:r w:rsidRPr="00852D91">
        <w:rPr>
          <w:rFonts w:ascii="Tahoma" w:eastAsia="Times New Roman" w:hAnsi="Tahoma" w:cs="Tahoma"/>
          <w:color w:val="000000"/>
          <w:sz w:val="10"/>
          <w:szCs w:val="10"/>
          <w:lang w:eastAsia="ru-RU"/>
        </w:rPr>
        <w:t>користь</w:t>
      </w:r>
      <w:proofErr w:type="spellEnd"/>
      <w:r w:rsidRPr="00852D91">
        <w:rPr>
          <w:rFonts w:ascii="Tahoma" w:eastAsia="Times New Roman" w:hAnsi="Tahoma" w:cs="Tahoma"/>
          <w:color w:val="000000"/>
          <w:sz w:val="10"/>
          <w:szCs w:val="10"/>
          <w:lang w:eastAsia="ru-RU"/>
        </w:rPr>
        <w:t xml:space="preserve"> для </w:t>
      </w:r>
      <w:proofErr w:type="spellStart"/>
      <w:r w:rsidRPr="00852D91">
        <w:rPr>
          <w:rFonts w:ascii="Tahoma" w:eastAsia="Times New Roman" w:hAnsi="Tahoma" w:cs="Tahoma"/>
          <w:color w:val="000000"/>
          <w:sz w:val="10"/>
          <w:szCs w:val="10"/>
          <w:lang w:eastAsia="ru-RU"/>
        </w:rPr>
        <w:t>регіону</w:t>
      </w:r>
      <w:proofErr w:type="spellEnd"/>
      <w:r w:rsidRPr="00852D91">
        <w:rPr>
          <w:rFonts w:ascii="Tahoma" w:eastAsia="Times New Roman" w:hAnsi="Tahoma" w:cs="Tahoma"/>
          <w:color w:val="000000"/>
          <w:sz w:val="10"/>
          <w:szCs w:val="10"/>
          <w:lang w:eastAsia="ru-RU"/>
        </w:rPr>
        <w:t>;</w:t>
      </w:r>
    </w:p>
    <w:p w:rsidR="00852D91" w:rsidRPr="00852D91" w:rsidRDefault="00852D91" w:rsidP="00852D91">
      <w:pPr>
        <w:shd w:val="clear" w:color="auto" w:fill="FFFFFF"/>
        <w:spacing w:line="360" w:lineRule="atLeast"/>
        <w:rPr>
          <w:rFonts w:ascii="Tahoma" w:eastAsia="Times New Roman" w:hAnsi="Tahoma" w:cs="Tahoma"/>
          <w:color w:val="4A4A4A"/>
          <w:sz w:val="10"/>
          <w:szCs w:val="10"/>
          <w:lang w:eastAsia="ru-RU"/>
        </w:rPr>
      </w:pPr>
      <w:bookmarkStart w:id="2" w:name="n283"/>
      <w:bookmarkEnd w:id="2"/>
      <w:r w:rsidRPr="00852D91">
        <w:rPr>
          <w:rFonts w:ascii="Tahoma" w:eastAsia="Times New Roman" w:hAnsi="Tahoma" w:cs="Tahoma"/>
          <w:color w:val="000000"/>
          <w:sz w:val="10"/>
          <w:szCs w:val="10"/>
          <w:lang w:eastAsia="ru-RU"/>
        </w:rPr>
        <w:t xml:space="preserve">4) </w:t>
      </w:r>
      <w:proofErr w:type="spellStart"/>
      <w:r w:rsidRPr="00852D91">
        <w:rPr>
          <w:rFonts w:ascii="Tahoma" w:eastAsia="Times New Roman" w:hAnsi="Tahoma" w:cs="Tahoma"/>
          <w:color w:val="000000"/>
          <w:sz w:val="10"/>
          <w:szCs w:val="10"/>
          <w:lang w:eastAsia="ru-RU"/>
        </w:rPr>
        <w:t>надають</w:t>
      </w:r>
      <w:proofErr w:type="spellEnd"/>
      <w:r w:rsidRPr="00852D91">
        <w:rPr>
          <w:rFonts w:ascii="Tahoma" w:eastAsia="Times New Roman" w:hAnsi="Tahoma" w:cs="Tahoma"/>
          <w:color w:val="000000"/>
          <w:sz w:val="10"/>
          <w:szCs w:val="10"/>
          <w:lang w:eastAsia="ru-RU"/>
        </w:rPr>
        <w:t xml:space="preserve"> </w:t>
      </w:r>
      <w:proofErr w:type="spellStart"/>
      <w:r w:rsidRPr="00852D91">
        <w:rPr>
          <w:rFonts w:ascii="Tahoma" w:eastAsia="Times New Roman" w:hAnsi="Tahoma" w:cs="Tahoma"/>
          <w:color w:val="000000"/>
          <w:sz w:val="10"/>
          <w:szCs w:val="10"/>
          <w:lang w:eastAsia="ru-RU"/>
        </w:rPr>
        <w:t>можливість</w:t>
      </w:r>
      <w:proofErr w:type="spellEnd"/>
      <w:r w:rsidRPr="00852D91">
        <w:rPr>
          <w:rFonts w:ascii="Tahoma" w:eastAsia="Times New Roman" w:hAnsi="Tahoma" w:cs="Tahoma"/>
          <w:color w:val="000000"/>
          <w:sz w:val="10"/>
          <w:szCs w:val="10"/>
          <w:lang w:eastAsia="ru-RU"/>
        </w:rPr>
        <w:t xml:space="preserve"> </w:t>
      </w:r>
      <w:proofErr w:type="spellStart"/>
      <w:r w:rsidRPr="00852D91">
        <w:rPr>
          <w:rFonts w:ascii="Tahoma" w:eastAsia="Times New Roman" w:hAnsi="Tahoma" w:cs="Tahoma"/>
          <w:color w:val="000000"/>
          <w:sz w:val="10"/>
          <w:szCs w:val="10"/>
          <w:lang w:eastAsia="ru-RU"/>
        </w:rPr>
        <w:t>тимчасового</w:t>
      </w:r>
      <w:proofErr w:type="spellEnd"/>
      <w:r w:rsidRPr="00852D91">
        <w:rPr>
          <w:rFonts w:ascii="Tahoma" w:eastAsia="Times New Roman" w:hAnsi="Tahoma" w:cs="Tahoma"/>
          <w:color w:val="000000"/>
          <w:sz w:val="10"/>
          <w:szCs w:val="10"/>
          <w:lang w:eastAsia="ru-RU"/>
        </w:rPr>
        <w:t xml:space="preserve"> </w:t>
      </w:r>
      <w:proofErr w:type="spellStart"/>
      <w:r w:rsidRPr="00852D91">
        <w:rPr>
          <w:rFonts w:ascii="Tahoma" w:eastAsia="Times New Roman" w:hAnsi="Tahoma" w:cs="Tahoma"/>
          <w:color w:val="000000"/>
          <w:sz w:val="10"/>
          <w:szCs w:val="10"/>
          <w:lang w:eastAsia="ru-RU"/>
        </w:rPr>
        <w:t>працевлаштування</w:t>
      </w:r>
      <w:proofErr w:type="spellEnd"/>
      <w:r w:rsidRPr="00852D91">
        <w:rPr>
          <w:rFonts w:ascii="Tahoma" w:eastAsia="Times New Roman" w:hAnsi="Tahoma" w:cs="Tahoma"/>
          <w:color w:val="000000"/>
          <w:sz w:val="10"/>
          <w:szCs w:val="10"/>
          <w:lang w:eastAsia="ru-RU"/>
        </w:rPr>
        <w:t xml:space="preserve"> </w:t>
      </w:r>
      <w:proofErr w:type="spellStart"/>
      <w:r w:rsidRPr="00852D91">
        <w:rPr>
          <w:rFonts w:ascii="Tahoma" w:eastAsia="Times New Roman" w:hAnsi="Tahoma" w:cs="Tahoma"/>
          <w:color w:val="000000"/>
          <w:sz w:val="10"/>
          <w:szCs w:val="10"/>
          <w:lang w:eastAsia="ru-RU"/>
        </w:rPr>
        <w:t>безробітних</w:t>
      </w:r>
      <w:proofErr w:type="spellEnd"/>
      <w:r w:rsidRPr="00852D91">
        <w:rPr>
          <w:rFonts w:ascii="Tahoma" w:eastAsia="Times New Roman" w:hAnsi="Tahoma" w:cs="Tahoma"/>
          <w:color w:val="000000"/>
          <w:sz w:val="10"/>
          <w:szCs w:val="10"/>
          <w:lang w:eastAsia="ru-RU"/>
        </w:rPr>
        <w:t xml:space="preserve"> на </w:t>
      </w:r>
      <w:proofErr w:type="spellStart"/>
      <w:r w:rsidRPr="00852D91">
        <w:rPr>
          <w:rFonts w:ascii="Tahoma" w:eastAsia="Times New Roman" w:hAnsi="Tahoma" w:cs="Tahoma"/>
          <w:color w:val="000000"/>
          <w:sz w:val="10"/>
          <w:szCs w:val="10"/>
          <w:lang w:eastAsia="ru-RU"/>
        </w:rPr>
        <w:t>роботи</w:t>
      </w:r>
      <w:proofErr w:type="spellEnd"/>
      <w:r w:rsidRPr="00852D91">
        <w:rPr>
          <w:rFonts w:ascii="Tahoma" w:eastAsia="Times New Roman" w:hAnsi="Tahoma" w:cs="Tahoma"/>
          <w:color w:val="000000"/>
          <w:sz w:val="10"/>
          <w:szCs w:val="10"/>
          <w:lang w:eastAsia="ru-RU"/>
        </w:rPr>
        <w:t xml:space="preserve">, </w:t>
      </w:r>
      <w:proofErr w:type="spellStart"/>
      <w:r w:rsidRPr="00852D91">
        <w:rPr>
          <w:rFonts w:ascii="Tahoma" w:eastAsia="Times New Roman" w:hAnsi="Tahoma" w:cs="Tahoma"/>
          <w:color w:val="000000"/>
          <w:sz w:val="10"/>
          <w:szCs w:val="10"/>
          <w:lang w:eastAsia="ru-RU"/>
        </w:rPr>
        <w:t>що</w:t>
      </w:r>
      <w:proofErr w:type="spellEnd"/>
      <w:r w:rsidRPr="00852D91">
        <w:rPr>
          <w:rFonts w:ascii="Tahoma" w:eastAsia="Times New Roman" w:hAnsi="Tahoma" w:cs="Tahoma"/>
          <w:color w:val="000000"/>
          <w:sz w:val="10"/>
          <w:szCs w:val="10"/>
          <w:lang w:eastAsia="ru-RU"/>
        </w:rPr>
        <w:t xml:space="preserve"> не </w:t>
      </w:r>
      <w:proofErr w:type="spellStart"/>
      <w:r w:rsidRPr="00852D91">
        <w:rPr>
          <w:rFonts w:ascii="Tahoma" w:eastAsia="Times New Roman" w:hAnsi="Tahoma" w:cs="Tahoma"/>
          <w:color w:val="000000"/>
          <w:sz w:val="10"/>
          <w:szCs w:val="10"/>
          <w:lang w:eastAsia="ru-RU"/>
        </w:rPr>
        <w:t>потребують</w:t>
      </w:r>
      <w:proofErr w:type="spellEnd"/>
      <w:r w:rsidRPr="00852D91">
        <w:rPr>
          <w:rFonts w:ascii="Tahoma" w:eastAsia="Times New Roman" w:hAnsi="Tahoma" w:cs="Tahoma"/>
          <w:color w:val="000000"/>
          <w:sz w:val="10"/>
          <w:szCs w:val="10"/>
          <w:lang w:eastAsia="ru-RU"/>
        </w:rPr>
        <w:t xml:space="preserve"> </w:t>
      </w:r>
      <w:proofErr w:type="spellStart"/>
      <w:r w:rsidRPr="00852D91">
        <w:rPr>
          <w:rFonts w:ascii="Tahoma" w:eastAsia="Times New Roman" w:hAnsi="Tahoma" w:cs="Tahoma"/>
          <w:color w:val="000000"/>
          <w:sz w:val="10"/>
          <w:szCs w:val="10"/>
          <w:lang w:eastAsia="ru-RU"/>
        </w:rPr>
        <w:t>додаткової</w:t>
      </w:r>
      <w:proofErr w:type="spellEnd"/>
      <w:r w:rsidRPr="00852D91">
        <w:rPr>
          <w:rFonts w:ascii="Tahoma" w:eastAsia="Times New Roman" w:hAnsi="Tahoma" w:cs="Tahoma"/>
          <w:color w:val="000000"/>
          <w:sz w:val="10"/>
          <w:szCs w:val="10"/>
          <w:lang w:eastAsia="ru-RU"/>
        </w:rPr>
        <w:t xml:space="preserve"> </w:t>
      </w:r>
      <w:proofErr w:type="spellStart"/>
      <w:r w:rsidRPr="00852D91">
        <w:rPr>
          <w:rFonts w:ascii="Tahoma" w:eastAsia="Times New Roman" w:hAnsi="Tahoma" w:cs="Tahoma"/>
          <w:color w:val="000000"/>
          <w:sz w:val="10"/>
          <w:szCs w:val="10"/>
          <w:lang w:eastAsia="ru-RU"/>
        </w:rPr>
        <w:t>спеціальної</w:t>
      </w:r>
      <w:proofErr w:type="spellEnd"/>
      <w:r w:rsidRPr="00852D91">
        <w:rPr>
          <w:rFonts w:ascii="Tahoma" w:eastAsia="Times New Roman" w:hAnsi="Tahoma" w:cs="Tahoma"/>
          <w:color w:val="000000"/>
          <w:sz w:val="10"/>
          <w:szCs w:val="10"/>
          <w:lang w:eastAsia="ru-RU"/>
        </w:rPr>
        <w:t xml:space="preserve">, </w:t>
      </w:r>
      <w:proofErr w:type="spellStart"/>
      <w:r w:rsidRPr="00852D91">
        <w:rPr>
          <w:rFonts w:ascii="Tahoma" w:eastAsia="Times New Roman" w:hAnsi="Tahoma" w:cs="Tahoma"/>
          <w:color w:val="000000"/>
          <w:sz w:val="10"/>
          <w:szCs w:val="10"/>
          <w:lang w:eastAsia="ru-RU"/>
        </w:rPr>
        <w:t>освітньої</w:t>
      </w:r>
      <w:proofErr w:type="spellEnd"/>
      <w:r w:rsidRPr="00852D91">
        <w:rPr>
          <w:rFonts w:ascii="Tahoma" w:eastAsia="Times New Roman" w:hAnsi="Tahoma" w:cs="Tahoma"/>
          <w:color w:val="000000"/>
          <w:sz w:val="10"/>
          <w:szCs w:val="10"/>
          <w:lang w:eastAsia="ru-RU"/>
        </w:rPr>
        <w:t xml:space="preserve"> та </w:t>
      </w:r>
      <w:proofErr w:type="spellStart"/>
      <w:r w:rsidRPr="00852D91">
        <w:rPr>
          <w:rFonts w:ascii="Tahoma" w:eastAsia="Times New Roman" w:hAnsi="Tahoma" w:cs="Tahoma"/>
          <w:color w:val="000000"/>
          <w:sz w:val="10"/>
          <w:szCs w:val="10"/>
          <w:lang w:eastAsia="ru-RU"/>
        </w:rPr>
        <w:t>кваліфікаційної</w:t>
      </w:r>
      <w:proofErr w:type="spellEnd"/>
      <w:r w:rsidRPr="00852D91">
        <w:rPr>
          <w:rFonts w:ascii="Tahoma" w:eastAsia="Times New Roman" w:hAnsi="Tahoma" w:cs="Tahoma"/>
          <w:color w:val="000000"/>
          <w:sz w:val="10"/>
          <w:szCs w:val="10"/>
          <w:lang w:eastAsia="ru-RU"/>
        </w:rPr>
        <w:t xml:space="preserve"> </w:t>
      </w:r>
      <w:proofErr w:type="spellStart"/>
      <w:proofErr w:type="gramStart"/>
      <w:r w:rsidRPr="00852D91">
        <w:rPr>
          <w:rFonts w:ascii="Tahoma" w:eastAsia="Times New Roman" w:hAnsi="Tahoma" w:cs="Tahoma"/>
          <w:color w:val="000000"/>
          <w:sz w:val="10"/>
          <w:szCs w:val="10"/>
          <w:lang w:eastAsia="ru-RU"/>
        </w:rPr>
        <w:t>п</w:t>
      </w:r>
      <w:proofErr w:type="gramEnd"/>
      <w:r w:rsidRPr="00852D91">
        <w:rPr>
          <w:rFonts w:ascii="Tahoma" w:eastAsia="Times New Roman" w:hAnsi="Tahoma" w:cs="Tahoma"/>
          <w:color w:val="000000"/>
          <w:sz w:val="10"/>
          <w:szCs w:val="10"/>
          <w:lang w:eastAsia="ru-RU"/>
        </w:rPr>
        <w:t>ідготовки</w:t>
      </w:r>
      <w:proofErr w:type="spellEnd"/>
      <w:r w:rsidRPr="00852D91">
        <w:rPr>
          <w:rFonts w:ascii="Tahoma" w:eastAsia="Times New Roman" w:hAnsi="Tahoma" w:cs="Tahoma"/>
          <w:color w:val="000000"/>
          <w:sz w:val="10"/>
          <w:szCs w:val="10"/>
          <w:lang w:eastAsia="ru-RU"/>
        </w:rPr>
        <w:t>.</w:t>
      </w:r>
    </w:p>
    <w:p w:rsidR="00852D91" w:rsidRPr="00852D91" w:rsidRDefault="00852D91" w:rsidP="00852D91">
      <w:pPr>
        <w:shd w:val="clear" w:color="auto" w:fill="FFFFFF"/>
        <w:spacing w:after="180" w:line="360" w:lineRule="atLeast"/>
        <w:jc w:val="both"/>
        <w:rPr>
          <w:rFonts w:ascii="Tahoma" w:eastAsia="Times New Roman" w:hAnsi="Tahoma" w:cs="Tahoma"/>
          <w:color w:val="4A4A4A"/>
          <w:sz w:val="10"/>
          <w:szCs w:val="10"/>
          <w:lang w:val="uk-UA" w:eastAsia="ru-RU"/>
        </w:rPr>
      </w:pPr>
      <w:r w:rsidRPr="00852D91">
        <w:rPr>
          <w:rFonts w:ascii="Tahoma" w:eastAsia="Times New Roman" w:hAnsi="Tahoma" w:cs="Tahoma"/>
          <w:color w:val="4A4A4A"/>
          <w:sz w:val="10"/>
          <w:szCs w:val="10"/>
          <w:lang w:eastAsia="ru-RU"/>
        </w:rPr>
        <w:t> </w:t>
      </w:r>
      <w:r w:rsidRPr="00852D91">
        <w:rPr>
          <w:rFonts w:ascii="Tahoma" w:eastAsia="Times New Roman" w:hAnsi="Tahoma" w:cs="Tahoma"/>
          <w:color w:val="4A4A4A"/>
          <w:sz w:val="10"/>
          <w:szCs w:val="10"/>
          <w:lang w:val="uk-UA" w:eastAsia="ru-RU"/>
        </w:rPr>
        <w:t>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 xml:space="preserve">Виконавчий комітет міської ради приймає рішення щодо організації громадських робіт, визначає види робіт, роботодавців за участю яких планується організація таких робіт, та інформує їх про прийняте рішення. Виконавчий комітет міської ради доводить центру </w:t>
      </w:r>
      <w:proofErr w:type="spellStart"/>
      <w:r w:rsidRPr="00852D91">
        <w:rPr>
          <w:rFonts w:ascii="Tahoma" w:eastAsia="Times New Roman" w:hAnsi="Tahoma" w:cs="Tahoma"/>
          <w:color w:val="4A4A4A"/>
          <w:sz w:val="10"/>
          <w:szCs w:val="10"/>
          <w:lang w:val="uk-UA" w:eastAsia="ru-RU"/>
        </w:rPr>
        <w:t>зайнятостіінформацію</w:t>
      </w:r>
      <w:proofErr w:type="spellEnd"/>
      <w:r w:rsidRPr="00852D91">
        <w:rPr>
          <w:rFonts w:ascii="Tahoma" w:eastAsia="Times New Roman" w:hAnsi="Tahoma" w:cs="Tahoma"/>
          <w:color w:val="4A4A4A"/>
          <w:sz w:val="10"/>
          <w:szCs w:val="10"/>
          <w:lang w:val="uk-UA" w:eastAsia="ru-RU"/>
        </w:rPr>
        <w:t xml:space="preserve"> про прийняте рішення і обсяги коштів, необхідних для фінансування організації громадських робіт.</w:t>
      </w:r>
    </w:p>
    <w:p w:rsidR="00852D91" w:rsidRPr="00852D91" w:rsidRDefault="00852D91" w:rsidP="00852D91">
      <w:pPr>
        <w:shd w:val="clear" w:color="auto" w:fill="FFFFFF"/>
        <w:spacing w:after="180" w:line="360" w:lineRule="atLeast"/>
        <w:ind w:firstLine="426"/>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У 2012 році у громадських роботах прийняло участь 1019 осіб з числа незайнятого населення .</w:t>
      </w:r>
    </w:p>
    <w:p w:rsidR="00852D91" w:rsidRPr="00852D91" w:rsidRDefault="00852D91" w:rsidP="00852D91">
      <w:pPr>
        <w:shd w:val="clear" w:color="auto" w:fill="FFFFFF"/>
        <w:spacing w:after="180" w:line="360" w:lineRule="atLeast"/>
        <w:ind w:firstLine="426"/>
        <w:jc w:val="both"/>
        <w:rPr>
          <w:rFonts w:ascii="Tahoma" w:eastAsia="Times New Roman" w:hAnsi="Tahoma" w:cs="Tahoma"/>
          <w:color w:val="4A4A4A"/>
          <w:sz w:val="10"/>
          <w:szCs w:val="10"/>
          <w:lang w:val="uk-UA" w:eastAsia="ru-RU"/>
        </w:rPr>
      </w:pPr>
      <w:r w:rsidRPr="00852D91">
        <w:rPr>
          <w:rFonts w:ascii="Tahoma" w:eastAsia="Times New Roman" w:hAnsi="Tahoma" w:cs="Tahoma"/>
          <w:color w:val="4A4A4A"/>
          <w:sz w:val="10"/>
          <w:szCs w:val="10"/>
          <w:lang w:val="uk-UA" w:eastAsia="ru-RU"/>
        </w:rPr>
        <w:t>Згідно до законодавства фінансування організації громадських робіт проводиться за рахунок коштів місцевих бюджетів, коштів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Фонду загальнообов`язкового державного соціального страхування України на випадок безробіття та коштів роботодавців. Фінансування організації громадських робіт, до яких залучаються зареєстровані безробітні здійснюється за рахунок коштів місцевих бюджетів та коштів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Фонду загальнообов`язкового державного соціального страхування України на випадок безробіття рівними частинами пропорційно сумі витрат на їх організацію.</w:t>
      </w:r>
    </w:p>
    <w:p w:rsidR="00852D91" w:rsidRPr="00852D91" w:rsidRDefault="00852D91" w:rsidP="00852D91">
      <w:pPr>
        <w:shd w:val="clear" w:color="auto" w:fill="FFFFFF"/>
        <w:spacing w:after="180" w:line="360" w:lineRule="atLeast"/>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За 2012 рік витрати на організацію громадських робіт склали</w:t>
      </w:r>
    </w:p>
    <w:p w:rsidR="00852D91" w:rsidRPr="00852D91" w:rsidRDefault="00852D91" w:rsidP="00852D91">
      <w:pPr>
        <w:shd w:val="clear" w:color="auto" w:fill="FFFFFF"/>
        <w:spacing w:after="180" w:line="360" w:lineRule="atLeast"/>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1029,3 тис. грн., з них:</w:t>
      </w:r>
    </w:p>
    <w:p w:rsidR="00852D91" w:rsidRPr="00852D91" w:rsidRDefault="00852D91" w:rsidP="00852D91">
      <w:pPr>
        <w:shd w:val="clear" w:color="auto" w:fill="FFFFFF"/>
        <w:spacing w:after="180" w:line="360" w:lineRule="atLeast"/>
        <w:ind w:left="703" w:hanging="283"/>
        <w:jc w:val="both"/>
        <w:rPr>
          <w:rFonts w:ascii="Tahoma" w:eastAsia="Times New Roman" w:hAnsi="Tahoma" w:cs="Tahoma"/>
          <w:color w:val="4A4A4A"/>
          <w:sz w:val="10"/>
          <w:szCs w:val="10"/>
          <w:lang w:eastAsia="ru-RU"/>
        </w:rPr>
      </w:pPr>
      <w:r w:rsidRPr="00852D91">
        <w:rPr>
          <w:rFonts w:ascii="Symbol" w:eastAsia="Times New Roman" w:hAnsi="Symbol" w:cs="Tahoma"/>
          <w:color w:val="4A4A4A"/>
          <w:sz w:val="10"/>
          <w:szCs w:val="10"/>
          <w:lang w:eastAsia="ru-RU"/>
        </w:rPr>
        <w:t></w:t>
      </w:r>
      <w:r w:rsidRPr="00852D91">
        <w:rPr>
          <w:rFonts w:ascii="Times New Roman" w:eastAsia="Times New Roman" w:hAnsi="Times New Roman" w:cs="Times New Roman"/>
          <w:color w:val="4A4A4A"/>
          <w:sz w:val="14"/>
          <w:szCs w:val="14"/>
          <w:lang w:eastAsia="ru-RU"/>
        </w:rPr>
        <w:t>     </w:t>
      </w:r>
      <w:r w:rsidRPr="00852D91">
        <w:rPr>
          <w:rFonts w:ascii="Times New Roman" w:eastAsia="Times New Roman" w:hAnsi="Times New Roman" w:cs="Times New Roman"/>
          <w:color w:val="4A4A4A"/>
          <w:sz w:val="14"/>
          <w:lang w:eastAsia="ru-RU"/>
        </w:rPr>
        <w:t> </w:t>
      </w:r>
      <w:r w:rsidRPr="00852D91">
        <w:rPr>
          <w:rFonts w:ascii="Tahoma" w:eastAsia="Times New Roman" w:hAnsi="Tahoma" w:cs="Tahoma"/>
          <w:color w:val="4A4A4A"/>
          <w:sz w:val="10"/>
          <w:szCs w:val="10"/>
          <w:lang w:val="uk-UA" w:eastAsia="ru-RU"/>
        </w:rPr>
        <w:t>104,0 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 xml:space="preserve">тис. грн. – кошти </w:t>
      </w:r>
      <w:proofErr w:type="gramStart"/>
      <w:r w:rsidRPr="00852D91">
        <w:rPr>
          <w:rFonts w:ascii="Tahoma" w:eastAsia="Times New Roman" w:hAnsi="Tahoma" w:cs="Tahoma"/>
          <w:color w:val="4A4A4A"/>
          <w:sz w:val="10"/>
          <w:szCs w:val="10"/>
          <w:lang w:val="uk-UA" w:eastAsia="ru-RU"/>
        </w:rPr>
        <w:t>п</w:t>
      </w:r>
      <w:proofErr w:type="gramEnd"/>
      <w:r w:rsidRPr="00852D91">
        <w:rPr>
          <w:rFonts w:ascii="Tahoma" w:eastAsia="Times New Roman" w:hAnsi="Tahoma" w:cs="Tahoma"/>
          <w:color w:val="4A4A4A"/>
          <w:sz w:val="10"/>
          <w:szCs w:val="10"/>
          <w:lang w:val="uk-UA" w:eastAsia="ru-RU"/>
        </w:rPr>
        <w:t>ідприємств;</w:t>
      </w:r>
      <w:r w:rsidRPr="00852D91">
        <w:rPr>
          <w:rFonts w:ascii="Tahoma" w:eastAsia="Times New Roman" w:hAnsi="Tahoma" w:cs="Tahoma"/>
          <w:color w:val="4A4A4A"/>
          <w:sz w:val="10"/>
          <w:szCs w:val="10"/>
          <w:lang w:eastAsia="ru-RU"/>
        </w:rPr>
        <w:t>  </w:t>
      </w:r>
    </w:p>
    <w:p w:rsidR="00852D91" w:rsidRPr="00852D91" w:rsidRDefault="00852D91" w:rsidP="00852D91">
      <w:pPr>
        <w:shd w:val="clear" w:color="auto" w:fill="FFFFFF"/>
        <w:spacing w:after="180" w:line="360" w:lineRule="atLeast"/>
        <w:ind w:left="703" w:hanging="283"/>
        <w:jc w:val="both"/>
        <w:rPr>
          <w:rFonts w:ascii="Tahoma" w:eastAsia="Times New Roman" w:hAnsi="Tahoma" w:cs="Tahoma"/>
          <w:color w:val="4A4A4A"/>
          <w:sz w:val="10"/>
          <w:szCs w:val="10"/>
          <w:lang w:eastAsia="ru-RU"/>
        </w:rPr>
      </w:pPr>
      <w:r w:rsidRPr="00852D91">
        <w:rPr>
          <w:rFonts w:ascii="Symbol" w:eastAsia="Times New Roman" w:hAnsi="Symbol" w:cs="Tahoma"/>
          <w:color w:val="4A4A4A"/>
          <w:sz w:val="10"/>
          <w:szCs w:val="10"/>
          <w:lang w:eastAsia="ru-RU"/>
        </w:rPr>
        <w:t></w:t>
      </w:r>
      <w:r w:rsidRPr="00852D91">
        <w:rPr>
          <w:rFonts w:ascii="Times New Roman" w:eastAsia="Times New Roman" w:hAnsi="Times New Roman" w:cs="Times New Roman"/>
          <w:color w:val="4A4A4A"/>
          <w:sz w:val="14"/>
          <w:szCs w:val="14"/>
          <w:lang w:eastAsia="ru-RU"/>
        </w:rPr>
        <w:t>     </w:t>
      </w:r>
      <w:r w:rsidRPr="00852D91">
        <w:rPr>
          <w:rFonts w:ascii="Times New Roman" w:eastAsia="Times New Roman" w:hAnsi="Times New Roman" w:cs="Times New Roman"/>
          <w:color w:val="4A4A4A"/>
          <w:sz w:val="14"/>
          <w:lang w:eastAsia="ru-RU"/>
        </w:rPr>
        <w:t> </w:t>
      </w:r>
      <w:r w:rsidRPr="00852D91">
        <w:rPr>
          <w:rFonts w:ascii="Tahoma" w:eastAsia="Times New Roman" w:hAnsi="Tahoma" w:cs="Tahoma"/>
          <w:color w:val="4A4A4A"/>
          <w:sz w:val="10"/>
          <w:szCs w:val="10"/>
          <w:lang w:val="uk-UA" w:eastAsia="ru-RU"/>
        </w:rPr>
        <w:t>809,1 тис. грн. - кошти</w:t>
      </w:r>
      <w:r w:rsidRPr="00852D91">
        <w:rPr>
          <w:rFonts w:ascii="Tahoma" w:eastAsia="Times New Roman" w:hAnsi="Tahoma" w:cs="Tahoma"/>
          <w:color w:val="4A4A4A"/>
          <w:sz w:val="10"/>
          <w:lang w:eastAsia="ru-RU"/>
        </w:rPr>
        <w:t> </w:t>
      </w:r>
      <w:r w:rsidRPr="00852D91">
        <w:rPr>
          <w:rFonts w:ascii="Tahoma" w:eastAsia="Times New Roman" w:hAnsi="Tahoma" w:cs="Tahoma"/>
          <w:color w:val="4A4A4A"/>
          <w:sz w:val="10"/>
          <w:szCs w:val="10"/>
          <w:lang w:eastAsia="ru-RU"/>
        </w:rPr>
        <w:t xml:space="preserve">Фонду </w:t>
      </w:r>
      <w:proofErr w:type="spellStart"/>
      <w:r w:rsidRPr="00852D91">
        <w:rPr>
          <w:rFonts w:ascii="Tahoma" w:eastAsia="Times New Roman" w:hAnsi="Tahoma" w:cs="Tahoma"/>
          <w:color w:val="4A4A4A"/>
          <w:sz w:val="10"/>
          <w:szCs w:val="10"/>
          <w:lang w:eastAsia="ru-RU"/>
        </w:rPr>
        <w:t>загальнообов</w:t>
      </w:r>
      <w:proofErr w:type="spellEnd"/>
      <w:proofErr w:type="gramStart"/>
      <w:r w:rsidRPr="00852D91">
        <w:rPr>
          <w:rFonts w:ascii="Tahoma" w:eastAsia="Times New Roman" w:hAnsi="Tahoma" w:cs="Tahoma"/>
          <w:color w:val="4A4A4A"/>
          <w:sz w:val="10"/>
          <w:szCs w:val="10"/>
          <w:lang w:eastAsia="ru-RU"/>
        </w:rPr>
        <w:t>`</w:t>
      </w:r>
      <w:proofErr w:type="spellStart"/>
      <w:r w:rsidRPr="00852D91">
        <w:rPr>
          <w:rFonts w:ascii="Tahoma" w:eastAsia="Times New Roman" w:hAnsi="Tahoma" w:cs="Tahoma"/>
          <w:color w:val="4A4A4A"/>
          <w:sz w:val="10"/>
          <w:szCs w:val="10"/>
          <w:lang w:val="uk-UA" w:eastAsia="ru-RU"/>
        </w:rPr>
        <w:t>я</w:t>
      </w:r>
      <w:proofErr w:type="gramEnd"/>
      <w:r w:rsidRPr="00852D91">
        <w:rPr>
          <w:rFonts w:ascii="Tahoma" w:eastAsia="Times New Roman" w:hAnsi="Tahoma" w:cs="Tahoma"/>
          <w:color w:val="4A4A4A"/>
          <w:sz w:val="10"/>
          <w:szCs w:val="10"/>
          <w:lang w:val="uk-UA" w:eastAsia="ru-RU"/>
        </w:rPr>
        <w:t>зкового</w:t>
      </w:r>
      <w:proofErr w:type="spellEnd"/>
      <w:r w:rsidRPr="00852D91">
        <w:rPr>
          <w:rFonts w:ascii="Tahoma" w:eastAsia="Times New Roman" w:hAnsi="Tahoma" w:cs="Tahoma"/>
          <w:color w:val="4A4A4A"/>
          <w:sz w:val="10"/>
          <w:szCs w:val="10"/>
          <w:lang w:val="uk-UA" w:eastAsia="ru-RU"/>
        </w:rPr>
        <w:t xml:space="preserve"> державного соціального страхування України на випадок безробіття.</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 </w:t>
      </w:r>
    </w:p>
    <w:p w:rsidR="00852D91" w:rsidRPr="00852D91" w:rsidRDefault="00852D91" w:rsidP="00852D91">
      <w:pPr>
        <w:shd w:val="clear" w:color="auto" w:fill="FFFFFF"/>
        <w:spacing w:after="180" w:line="360" w:lineRule="atLeast"/>
        <w:ind w:left="703" w:hanging="283"/>
        <w:jc w:val="both"/>
        <w:rPr>
          <w:rFonts w:ascii="Tahoma" w:eastAsia="Times New Roman" w:hAnsi="Tahoma" w:cs="Tahoma"/>
          <w:color w:val="4A4A4A"/>
          <w:sz w:val="10"/>
          <w:szCs w:val="10"/>
          <w:lang w:eastAsia="ru-RU"/>
        </w:rPr>
      </w:pPr>
      <w:r w:rsidRPr="00852D91">
        <w:rPr>
          <w:rFonts w:ascii="Symbol" w:eastAsia="Times New Roman" w:hAnsi="Symbol" w:cs="Tahoma"/>
          <w:color w:val="4A4A4A"/>
          <w:sz w:val="10"/>
          <w:szCs w:val="10"/>
          <w:lang w:eastAsia="ru-RU"/>
        </w:rPr>
        <w:t></w:t>
      </w:r>
      <w:r w:rsidRPr="00852D91">
        <w:rPr>
          <w:rFonts w:ascii="Times New Roman" w:eastAsia="Times New Roman" w:hAnsi="Times New Roman" w:cs="Times New Roman"/>
          <w:color w:val="4A4A4A"/>
          <w:sz w:val="14"/>
          <w:szCs w:val="14"/>
          <w:lang w:eastAsia="ru-RU"/>
        </w:rPr>
        <w:t>     </w:t>
      </w:r>
      <w:r w:rsidRPr="00852D91">
        <w:rPr>
          <w:rFonts w:ascii="Times New Roman" w:eastAsia="Times New Roman" w:hAnsi="Times New Roman" w:cs="Times New Roman"/>
          <w:color w:val="4A4A4A"/>
          <w:sz w:val="14"/>
          <w:lang w:eastAsia="ru-RU"/>
        </w:rPr>
        <w:t> </w:t>
      </w:r>
      <w:r w:rsidRPr="00852D91">
        <w:rPr>
          <w:rFonts w:ascii="Tahoma" w:eastAsia="Times New Roman" w:hAnsi="Tahoma" w:cs="Tahoma"/>
          <w:color w:val="4A4A4A"/>
          <w:sz w:val="10"/>
          <w:szCs w:val="10"/>
          <w:lang w:val="uk-UA" w:eastAsia="ru-RU"/>
        </w:rPr>
        <w:t>116,0</w:t>
      </w:r>
      <w:r w:rsidRPr="00852D91">
        <w:rPr>
          <w:rFonts w:ascii="Tahoma" w:eastAsia="Times New Roman" w:hAnsi="Tahoma" w:cs="Tahoma"/>
          <w:color w:val="4A4A4A"/>
          <w:sz w:val="10"/>
          <w:lang w:eastAsia="ru-RU"/>
        </w:rPr>
        <w:t> </w:t>
      </w:r>
      <w:r w:rsidRPr="00852D91">
        <w:rPr>
          <w:rFonts w:ascii="Tahoma" w:eastAsia="Times New Roman" w:hAnsi="Tahoma" w:cs="Tahoma"/>
          <w:color w:val="4A4A4A"/>
          <w:sz w:val="10"/>
          <w:szCs w:val="10"/>
          <w:lang w:eastAsia="ru-RU"/>
        </w:rPr>
        <w:t xml:space="preserve">тис </w:t>
      </w:r>
      <w:proofErr w:type="spellStart"/>
      <w:r w:rsidRPr="00852D91">
        <w:rPr>
          <w:rFonts w:ascii="Tahoma" w:eastAsia="Times New Roman" w:hAnsi="Tahoma" w:cs="Tahoma"/>
          <w:color w:val="4A4A4A"/>
          <w:sz w:val="10"/>
          <w:szCs w:val="10"/>
          <w:lang w:eastAsia="ru-RU"/>
        </w:rPr>
        <w:t>грн</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кошти</w:t>
      </w:r>
      <w:proofErr w:type="spellEnd"/>
      <w:r w:rsidRPr="00852D91">
        <w:rPr>
          <w:rFonts w:ascii="Tahoma" w:eastAsia="Times New Roman" w:hAnsi="Tahoma" w:cs="Tahoma"/>
          <w:color w:val="4A4A4A"/>
          <w:sz w:val="10"/>
          <w:lang w:eastAsia="ru-RU"/>
        </w:rPr>
        <w:t> </w:t>
      </w:r>
      <w:r w:rsidRPr="00852D91">
        <w:rPr>
          <w:rFonts w:ascii="Tahoma" w:eastAsia="Times New Roman" w:hAnsi="Tahoma" w:cs="Tahoma"/>
          <w:color w:val="4A4A4A"/>
          <w:sz w:val="10"/>
          <w:szCs w:val="10"/>
          <w:lang w:val="uk-UA" w:eastAsia="ru-RU"/>
        </w:rPr>
        <w:t>місцевого бюджету</w:t>
      </w:r>
    </w:p>
    <w:p w:rsidR="00852D91" w:rsidRPr="00852D91" w:rsidRDefault="00852D91" w:rsidP="00852D91">
      <w:pPr>
        <w:shd w:val="clear" w:color="auto" w:fill="FFFFFF"/>
        <w:spacing w:after="180" w:line="360" w:lineRule="atLeast"/>
        <w:ind w:firstLine="420"/>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eastAsia="ru-RU"/>
        </w:rPr>
        <w:t>У</w:t>
      </w:r>
      <w:r w:rsidRPr="00852D91">
        <w:rPr>
          <w:rFonts w:ascii="Tahoma" w:eastAsia="Times New Roman" w:hAnsi="Tahoma" w:cs="Tahoma"/>
          <w:color w:val="4A4A4A"/>
          <w:sz w:val="10"/>
          <w:lang w:eastAsia="ru-RU"/>
        </w:rPr>
        <w:t> </w:t>
      </w:r>
      <w:r w:rsidRPr="00852D91">
        <w:rPr>
          <w:rFonts w:ascii="Tahoma" w:eastAsia="Times New Roman" w:hAnsi="Tahoma" w:cs="Tahoma"/>
          <w:color w:val="4A4A4A"/>
          <w:sz w:val="10"/>
          <w:szCs w:val="10"/>
          <w:lang w:eastAsia="ru-RU"/>
        </w:rPr>
        <w:t xml:space="preserve"> 2012 </w:t>
      </w:r>
      <w:proofErr w:type="spellStart"/>
      <w:r w:rsidRPr="00852D91">
        <w:rPr>
          <w:rFonts w:ascii="Tahoma" w:eastAsia="Times New Roman" w:hAnsi="Tahoma" w:cs="Tahoma"/>
          <w:color w:val="4A4A4A"/>
          <w:sz w:val="10"/>
          <w:szCs w:val="10"/>
          <w:lang w:eastAsia="ru-RU"/>
        </w:rPr>
        <w:t>році</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з</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місцевого</w:t>
      </w:r>
      <w:proofErr w:type="spellEnd"/>
      <w:r w:rsidRPr="00852D91">
        <w:rPr>
          <w:rFonts w:ascii="Tahoma" w:eastAsia="Times New Roman" w:hAnsi="Tahoma" w:cs="Tahoma"/>
          <w:color w:val="4A4A4A"/>
          <w:sz w:val="10"/>
          <w:szCs w:val="10"/>
          <w:lang w:eastAsia="ru-RU"/>
        </w:rPr>
        <w:t xml:space="preserve"> бюджету </w:t>
      </w:r>
      <w:proofErr w:type="spellStart"/>
      <w:r w:rsidRPr="00852D91">
        <w:rPr>
          <w:rFonts w:ascii="Tahoma" w:eastAsia="Times New Roman" w:hAnsi="Tahoma" w:cs="Tahoma"/>
          <w:color w:val="4A4A4A"/>
          <w:sz w:val="10"/>
          <w:szCs w:val="10"/>
          <w:lang w:eastAsia="ru-RU"/>
        </w:rPr>
        <w:t>виділені</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кошти</w:t>
      </w:r>
      <w:proofErr w:type="spellEnd"/>
      <w:r w:rsidRPr="00852D91">
        <w:rPr>
          <w:rFonts w:ascii="Tahoma" w:eastAsia="Times New Roman" w:hAnsi="Tahoma" w:cs="Tahoma"/>
          <w:color w:val="4A4A4A"/>
          <w:sz w:val="10"/>
          <w:szCs w:val="10"/>
          <w:lang w:eastAsia="ru-RU"/>
        </w:rPr>
        <w:t xml:space="preserve"> на </w:t>
      </w:r>
      <w:proofErr w:type="spellStart"/>
      <w:r w:rsidRPr="00852D91">
        <w:rPr>
          <w:rFonts w:ascii="Tahoma" w:eastAsia="Times New Roman" w:hAnsi="Tahoma" w:cs="Tahoma"/>
          <w:color w:val="4A4A4A"/>
          <w:sz w:val="10"/>
          <w:szCs w:val="10"/>
          <w:lang w:eastAsia="ru-RU"/>
        </w:rPr>
        <w:t>організацію</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громадських</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робіт</w:t>
      </w:r>
      <w:proofErr w:type="spellEnd"/>
      <w:r w:rsidRPr="00852D91">
        <w:rPr>
          <w:rFonts w:ascii="Tahoma" w:eastAsia="Times New Roman" w:hAnsi="Tahoma" w:cs="Tahoma"/>
          <w:color w:val="4A4A4A"/>
          <w:sz w:val="10"/>
          <w:szCs w:val="10"/>
          <w:lang w:eastAsia="ru-RU"/>
        </w:rPr>
        <w:t xml:space="preserve"> у </w:t>
      </w:r>
      <w:proofErr w:type="spellStart"/>
      <w:r w:rsidRPr="00852D91">
        <w:rPr>
          <w:rFonts w:ascii="Tahoma" w:eastAsia="Times New Roman" w:hAnsi="Tahoma" w:cs="Tahoma"/>
          <w:color w:val="4A4A4A"/>
          <w:sz w:val="10"/>
          <w:szCs w:val="10"/>
          <w:lang w:eastAsia="ru-RU"/>
        </w:rPr>
        <w:t>сумі</w:t>
      </w:r>
      <w:proofErr w:type="spellEnd"/>
      <w:r w:rsidRPr="00852D91">
        <w:rPr>
          <w:rFonts w:ascii="Tahoma" w:eastAsia="Times New Roman" w:hAnsi="Tahoma" w:cs="Tahoma"/>
          <w:color w:val="4A4A4A"/>
          <w:sz w:val="10"/>
          <w:szCs w:val="10"/>
          <w:lang w:eastAsia="ru-RU"/>
        </w:rPr>
        <w:t xml:space="preserve"> 117,50 </w:t>
      </w:r>
      <w:proofErr w:type="spellStart"/>
      <w:r w:rsidRPr="00852D91">
        <w:rPr>
          <w:rFonts w:ascii="Tahoma" w:eastAsia="Times New Roman" w:hAnsi="Tahoma" w:cs="Tahoma"/>
          <w:color w:val="4A4A4A"/>
          <w:sz w:val="10"/>
          <w:szCs w:val="10"/>
          <w:lang w:eastAsia="ru-RU"/>
        </w:rPr>
        <w:t>тис</w:t>
      </w:r>
      <w:proofErr w:type="gramStart"/>
      <w:r w:rsidRPr="00852D91">
        <w:rPr>
          <w:rFonts w:ascii="Tahoma" w:eastAsia="Times New Roman" w:hAnsi="Tahoma" w:cs="Tahoma"/>
          <w:color w:val="4A4A4A"/>
          <w:sz w:val="10"/>
          <w:szCs w:val="10"/>
          <w:lang w:eastAsia="ru-RU"/>
        </w:rPr>
        <w:t>.г</w:t>
      </w:r>
      <w:proofErr w:type="gramEnd"/>
      <w:r w:rsidRPr="00852D91">
        <w:rPr>
          <w:rFonts w:ascii="Tahoma" w:eastAsia="Times New Roman" w:hAnsi="Tahoma" w:cs="Tahoma"/>
          <w:color w:val="4A4A4A"/>
          <w:sz w:val="10"/>
          <w:szCs w:val="10"/>
          <w:lang w:eastAsia="ru-RU"/>
        </w:rPr>
        <w:t>рн</w:t>
      </w:r>
      <w:proofErr w:type="spellEnd"/>
      <w:r w:rsidRPr="00852D91">
        <w:rPr>
          <w:rFonts w:ascii="Tahoma" w:eastAsia="Times New Roman" w:hAnsi="Tahoma" w:cs="Tahoma"/>
          <w:color w:val="4A4A4A"/>
          <w:sz w:val="10"/>
          <w:szCs w:val="10"/>
          <w:lang w:eastAsia="ru-RU"/>
        </w:rPr>
        <w:t>.</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Проводилися роботи</w:t>
      </w:r>
      <w:r w:rsidRPr="00852D91">
        <w:rPr>
          <w:rFonts w:ascii="Tahoma" w:eastAsia="Times New Roman" w:hAnsi="Tahoma" w:cs="Tahoma"/>
          <w:color w:val="4A4A4A"/>
          <w:sz w:val="10"/>
          <w:lang w:eastAsia="ru-RU"/>
        </w:rPr>
        <w:t> </w:t>
      </w:r>
      <w:r w:rsidRPr="00852D91">
        <w:rPr>
          <w:rFonts w:ascii="Tahoma" w:eastAsia="Times New Roman" w:hAnsi="Tahoma" w:cs="Tahoma"/>
          <w:color w:val="4A4A4A"/>
          <w:sz w:val="10"/>
          <w:szCs w:val="10"/>
          <w:lang w:eastAsia="ru-RU"/>
        </w:rPr>
        <w:t>на КП «</w:t>
      </w:r>
      <w:proofErr w:type="spellStart"/>
      <w:r w:rsidRPr="00852D91">
        <w:rPr>
          <w:rFonts w:ascii="Tahoma" w:eastAsia="Times New Roman" w:hAnsi="Tahoma" w:cs="Tahoma"/>
          <w:color w:val="4A4A4A"/>
          <w:sz w:val="10"/>
          <w:szCs w:val="10"/>
          <w:lang w:val="uk-UA" w:eastAsia="ru-RU"/>
        </w:rPr>
        <w:t>Сєвєродонецьккомунсервіс</w:t>
      </w:r>
      <w:proofErr w:type="spellEnd"/>
      <w:r w:rsidRPr="00852D91">
        <w:rPr>
          <w:rFonts w:ascii="Tahoma" w:eastAsia="Times New Roman" w:hAnsi="Tahoma" w:cs="Tahoma"/>
          <w:color w:val="4A4A4A"/>
          <w:sz w:val="10"/>
          <w:szCs w:val="10"/>
          <w:lang w:eastAsia="ru-RU"/>
        </w:rPr>
        <w:t>» та КП «</w:t>
      </w:r>
      <w:proofErr w:type="spellStart"/>
      <w:r w:rsidRPr="00852D91">
        <w:rPr>
          <w:rFonts w:ascii="Tahoma" w:eastAsia="Times New Roman" w:hAnsi="Tahoma" w:cs="Tahoma"/>
          <w:color w:val="4A4A4A"/>
          <w:sz w:val="10"/>
          <w:szCs w:val="10"/>
          <w:lang w:eastAsia="ru-RU"/>
        </w:rPr>
        <w:t>Сєвєродонецька</w:t>
      </w:r>
      <w:proofErr w:type="spellEnd"/>
      <w:r w:rsidRPr="00852D91">
        <w:rPr>
          <w:rFonts w:ascii="Tahoma" w:eastAsia="Times New Roman" w:hAnsi="Tahoma" w:cs="Tahoma"/>
          <w:color w:val="4A4A4A"/>
          <w:sz w:val="10"/>
          <w:szCs w:val="10"/>
          <w:lang w:eastAsia="ru-RU"/>
        </w:rPr>
        <w:t xml:space="preserve"> ритуальна служба»</w:t>
      </w:r>
      <w:r w:rsidRPr="00852D91">
        <w:rPr>
          <w:rFonts w:ascii="Tahoma" w:eastAsia="Times New Roman" w:hAnsi="Tahoma" w:cs="Tahoma"/>
          <w:color w:val="4A4A4A"/>
          <w:sz w:val="10"/>
          <w:lang w:eastAsia="ru-RU"/>
        </w:rPr>
        <w:t> </w:t>
      </w:r>
      <w:r w:rsidRPr="00852D91">
        <w:rPr>
          <w:rFonts w:ascii="Tahoma" w:eastAsia="Times New Roman" w:hAnsi="Tahoma" w:cs="Tahoma"/>
          <w:color w:val="4A4A4A"/>
          <w:sz w:val="10"/>
          <w:szCs w:val="10"/>
          <w:lang w:val="uk-UA" w:eastAsia="ru-RU"/>
        </w:rPr>
        <w:t>(прибирання територій</w:t>
      </w:r>
      <w:r w:rsidRPr="00852D91">
        <w:rPr>
          <w:rFonts w:ascii="Tahoma" w:eastAsia="Times New Roman" w:hAnsi="Tahoma" w:cs="Tahoma"/>
          <w:color w:val="4A4A4A"/>
          <w:sz w:val="10"/>
          <w:szCs w:val="10"/>
          <w:lang w:eastAsia="ru-RU"/>
        </w:rPr>
        <w:t>).</w:t>
      </w:r>
    </w:p>
    <w:p w:rsidR="00852D91" w:rsidRPr="00852D91" w:rsidRDefault="00852D91" w:rsidP="00852D91">
      <w:pPr>
        <w:shd w:val="clear" w:color="auto" w:fill="FFFFFF"/>
        <w:spacing w:after="180" w:line="360" w:lineRule="atLeast"/>
        <w:ind w:firstLine="426"/>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eastAsia="ru-RU"/>
        </w:rPr>
        <w:t>За</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рахунок коштів</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Фонду загальнообов</w:t>
      </w:r>
      <w:proofErr w:type="gramStart"/>
      <w:r w:rsidRPr="00852D91">
        <w:rPr>
          <w:rFonts w:ascii="Tahoma" w:eastAsia="Times New Roman" w:hAnsi="Tahoma" w:cs="Tahoma"/>
          <w:color w:val="4A4A4A"/>
          <w:sz w:val="10"/>
          <w:szCs w:val="10"/>
          <w:lang w:val="uk-UA" w:eastAsia="ru-RU"/>
        </w:rPr>
        <w:t>`я</w:t>
      </w:r>
      <w:proofErr w:type="gramEnd"/>
      <w:r w:rsidRPr="00852D91">
        <w:rPr>
          <w:rFonts w:ascii="Tahoma" w:eastAsia="Times New Roman" w:hAnsi="Tahoma" w:cs="Tahoma"/>
          <w:color w:val="4A4A4A"/>
          <w:sz w:val="10"/>
          <w:szCs w:val="10"/>
          <w:lang w:val="uk-UA" w:eastAsia="ru-RU"/>
        </w:rPr>
        <w:t>зкового державного соціального страхування України на випадок безробіття</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eastAsia="ru-RU"/>
        </w:rPr>
        <w:t> </w:t>
      </w:r>
      <w:proofErr w:type="spellStart"/>
      <w:r w:rsidRPr="00852D91">
        <w:rPr>
          <w:rFonts w:ascii="Tahoma" w:eastAsia="Times New Roman" w:hAnsi="Tahoma" w:cs="Tahoma"/>
          <w:color w:val="4A4A4A"/>
          <w:sz w:val="10"/>
          <w:szCs w:val="10"/>
          <w:lang w:eastAsia="ru-RU"/>
        </w:rPr>
        <w:t>оплачувані</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громадські</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роботи</w:t>
      </w:r>
      <w:proofErr w:type="spellEnd"/>
      <w:r w:rsidRPr="00852D91">
        <w:rPr>
          <w:rFonts w:ascii="Tahoma" w:eastAsia="Times New Roman" w:hAnsi="Tahoma" w:cs="Tahoma"/>
          <w:color w:val="4A4A4A"/>
          <w:sz w:val="10"/>
          <w:szCs w:val="10"/>
          <w:lang w:eastAsia="ru-RU"/>
        </w:rPr>
        <w:t xml:space="preserve"> проводились на </w:t>
      </w:r>
      <w:proofErr w:type="spellStart"/>
      <w:r w:rsidRPr="00852D91">
        <w:rPr>
          <w:rFonts w:ascii="Tahoma" w:eastAsia="Times New Roman" w:hAnsi="Tahoma" w:cs="Tahoma"/>
          <w:color w:val="4A4A4A"/>
          <w:sz w:val="10"/>
          <w:szCs w:val="10"/>
          <w:lang w:eastAsia="ru-RU"/>
        </w:rPr>
        <w:t>наступних</w:t>
      </w:r>
      <w:proofErr w:type="spellEnd"/>
      <w:r w:rsidRPr="00852D91">
        <w:rPr>
          <w:rFonts w:ascii="Tahoma" w:eastAsia="Times New Roman" w:hAnsi="Tahoma" w:cs="Tahoma"/>
          <w:color w:val="4A4A4A"/>
          <w:sz w:val="10"/>
          <w:szCs w:val="10"/>
          <w:lang w:eastAsia="ru-RU"/>
        </w:rPr>
        <w:t xml:space="preserve"> </w:t>
      </w:r>
      <w:proofErr w:type="spellStart"/>
      <w:r w:rsidRPr="00852D91">
        <w:rPr>
          <w:rFonts w:ascii="Tahoma" w:eastAsia="Times New Roman" w:hAnsi="Tahoma" w:cs="Tahoma"/>
          <w:color w:val="4A4A4A"/>
          <w:sz w:val="10"/>
          <w:szCs w:val="10"/>
          <w:lang w:eastAsia="ru-RU"/>
        </w:rPr>
        <w:t>підприємствах</w:t>
      </w:r>
      <w:proofErr w:type="spellEnd"/>
      <w:r w:rsidRPr="00852D91">
        <w:rPr>
          <w:rFonts w:ascii="Tahoma" w:eastAsia="Times New Roman" w:hAnsi="Tahoma" w:cs="Tahoma"/>
          <w:color w:val="4A4A4A"/>
          <w:sz w:val="10"/>
          <w:szCs w:val="10"/>
          <w:lang w:eastAsia="ru-RU"/>
        </w:rPr>
        <w:t>:</w:t>
      </w:r>
    </w:p>
    <w:p w:rsidR="00852D91" w:rsidRPr="00852D91" w:rsidRDefault="00852D91" w:rsidP="00852D91">
      <w:pPr>
        <w:shd w:val="clear" w:color="auto" w:fill="FFFFFF"/>
        <w:spacing w:after="180" w:line="360" w:lineRule="atLeast"/>
        <w:ind w:left="720" w:hanging="360"/>
        <w:jc w:val="both"/>
        <w:rPr>
          <w:rFonts w:ascii="Tahoma" w:eastAsia="Times New Roman" w:hAnsi="Tahoma" w:cs="Tahoma"/>
          <w:color w:val="4A4A4A"/>
          <w:sz w:val="10"/>
          <w:szCs w:val="10"/>
          <w:lang w:eastAsia="ru-RU"/>
        </w:rPr>
      </w:pPr>
      <w:r w:rsidRPr="00852D91">
        <w:rPr>
          <w:rFonts w:ascii="Symbol" w:eastAsia="Times New Roman" w:hAnsi="Symbol" w:cs="Tahoma"/>
          <w:color w:val="4A4A4A"/>
          <w:sz w:val="10"/>
          <w:szCs w:val="10"/>
          <w:lang w:val="uk-UA" w:eastAsia="ru-RU"/>
        </w:rPr>
        <w:t></w:t>
      </w:r>
      <w:r w:rsidRPr="00852D91">
        <w:rPr>
          <w:rFonts w:ascii="Times New Roman" w:eastAsia="Times New Roman" w:hAnsi="Times New Roman" w:cs="Times New Roman"/>
          <w:color w:val="4A4A4A"/>
          <w:sz w:val="14"/>
          <w:szCs w:val="14"/>
          <w:lang w:val="uk-UA" w:eastAsia="ru-RU"/>
        </w:rPr>
        <w:t>      </w:t>
      </w:r>
      <w:r w:rsidRPr="00852D91">
        <w:rPr>
          <w:rFonts w:ascii="Times New Roman" w:eastAsia="Times New Roman" w:hAnsi="Times New Roman" w:cs="Times New Roman"/>
          <w:color w:val="4A4A4A"/>
          <w:sz w:val="14"/>
          <w:lang w:val="uk-UA" w:eastAsia="ru-RU"/>
        </w:rPr>
        <w:t> </w:t>
      </w:r>
      <w:r w:rsidRPr="00852D91">
        <w:rPr>
          <w:rFonts w:ascii="Tahoma" w:eastAsia="Times New Roman" w:hAnsi="Tahoma" w:cs="Tahoma"/>
          <w:color w:val="4A4A4A"/>
          <w:sz w:val="10"/>
          <w:szCs w:val="10"/>
          <w:lang w:val="uk-UA" w:eastAsia="ru-RU"/>
        </w:rPr>
        <w:t xml:space="preserve">Територіальний центр </w:t>
      </w:r>
      <w:proofErr w:type="spellStart"/>
      <w:r w:rsidRPr="00852D91">
        <w:rPr>
          <w:rFonts w:ascii="Tahoma" w:eastAsia="Times New Roman" w:hAnsi="Tahoma" w:cs="Tahoma"/>
          <w:color w:val="4A4A4A"/>
          <w:sz w:val="10"/>
          <w:szCs w:val="10"/>
          <w:lang w:val="uk-UA" w:eastAsia="ru-RU"/>
        </w:rPr>
        <w:t>Сєвєродонецької</w:t>
      </w:r>
      <w:proofErr w:type="spellEnd"/>
      <w:r w:rsidRPr="00852D91">
        <w:rPr>
          <w:rFonts w:ascii="Tahoma" w:eastAsia="Times New Roman" w:hAnsi="Tahoma" w:cs="Tahoma"/>
          <w:color w:val="4A4A4A"/>
          <w:sz w:val="10"/>
          <w:szCs w:val="10"/>
          <w:lang w:val="uk-UA" w:eastAsia="ru-RU"/>
        </w:rPr>
        <w:t xml:space="preserve"> міської ради (роботи по догляду за громадянами похилого віку та підсобні роботи по ремонту об</w:t>
      </w:r>
      <w:r w:rsidRPr="00852D91">
        <w:rPr>
          <w:rFonts w:ascii="Tahoma" w:eastAsia="Times New Roman" w:hAnsi="Tahoma" w:cs="Tahoma"/>
          <w:color w:val="4A4A4A"/>
          <w:sz w:val="10"/>
          <w:szCs w:val="10"/>
          <w:lang w:eastAsia="ru-RU"/>
        </w:rPr>
        <w:t>`</w:t>
      </w:r>
      <w:proofErr w:type="spellStart"/>
      <w:r w:rsidRPr="00852D91">
        <w:rPr>
          <w:rFonts w:ascii="Tahoma" w:eastAsia="Times New Roman" w:hAnsi="Tahoma" w:cs="Tahoma"/>
          <w:color w:val="4A4A4A"/>
          <w:sz w:val="10"/>
          <w:szCs w:val="10"/>
          <w:lang w:val="uk-UA" w:eastAsia="ru-RU"/>
        </w:rPr>
        <w:t>єктів</w:t>
      </w:r>
      <w:proofErr w:type="spellEnd"/>
      <w:r w:rsidRPr="00852D91">
        <w:rPr>
          <w:rFonts w:ascii="Tahoma" w:eastAsia="Times New Roman" w:hAnsi="Tahoma" w:cs="Tahoma"/>
          <w:color w:val="4A4A4A"/>
          <w:sz w:val="10"/>
          <w:szCs w:val="10"/>
          <w:lang w:val="uk-UA" w:eastAsia="ru-RU"/>
        </w:rPr>
        <w:t>, які відносяться до соціальної сфери);</w:t>
      </w:r>
    </w:p>
    <w:p w:rsidR="00852D91" w:rsidRPr="00852D91" w:rsidRDefault="00852D91" w:rsidP="00852D91">
      <w:pPr>
        <w:shd w:val="clear" w:color="auto" w:fill="FFFFFF"/>
        <w:spacing w:after="180" w:line="360" w:lineRule="atLeast"/>
        <w:ind w:left="720" w:hanging="360"/>
        <w:jc w:val="both"/>
        <w:rPr>
          <w:rFonts w:ascii="Tahoma" w:eastAsia="Times New Roman" w:hAnsi="Tahoma" w:cs="Tahoma"/>
          <w:color w:val="4A4A4A"/>
          <w:sz w:val="10"/>
          <w:szCs w:val="10"/>
          <w:lang w:eastAsia="ru-RU"/>
        </w:rPr>
      </w:pPr>
      <w:r w:rsidRPr="00852D91">
        <w:rPr>
          <w:rFonts w:ascii="Symbol" w:eastAsia="Times New Roman" w:hAnsi="Symbol" w:cs="Tahoma"/>
          <w:color w:val="4A4A4A"/>
          <w:sz w:val="10"/>
          <w:szCs w:val="10"/>
          <w:lang w:val="uk-UA" w:eastAsia="ru-RU"/>
        </w:rPr>
        <w:lastRenderedPageBreak/>
        <w:t></w:t>
      </w:r>
      <w:r w:rsidRPr="00852D91">
        <w:rPr>
          <w:rFonts w:ascii="Times New Roman" w:eastAsia="Times New Roman" w:hAnsi="Times New Roman" w:cs="Times New Roman"/>
          <w:color w:val="4A4A4A"/>
          <w:sz w:val="14"/>
          <w:szCs w:val="14"/>
          <w:lang w:val="uk-UA" w:eastAsia="ru-RU"/>
        </w:rPr>
        <w:t>      </w:t>
      </w:r>
      <w:r w:rsidRPr="00852D91">
        <w:rPr>
          <w:rFonts w:ascii="Times New Roman" w:eastAsia="Times New Roman" w:hAnsi="Times New Roman" w:cs="Times New Roman"/>
          <w:color w:val="4A4A4A"/>
          <w:sz w:val="14"/>
          <w:lang w:val="uk-UA" w:eastAsia="ru-RU"/>
        </w:rPr>
        <w:t> </w:t>
      </w:r>
      <w:r w:rsidRPr="00852D91">
        <w:rPr>
          <w:rFonts w:ascii="Tahoma" w:eastAsia="Times New Roman" w:hAnsi="Tahoma" w:cs="Tahoma"/>
          <w:color w:val="4A4A4A"/>
          <w:sz w:val="10"/>
          <w:szCs w:val="10"/>
          <w:lang w:val="uk-UA" w:eastAsia="ru-RU"/>
        </w:rPr>
        <w:t>Управлінні праці та соціального захисту населення (діловодство);</w:t>
      </w:r>
    </w:p>
    <w:p w:rsidR="00852D91" w:rsidRPr="00852D91" w:rsidRDefault="00852D91" w:rsidP="00852D91">
      <w:pPr>
        <w:shd w:val="clear" w:color="auto" w:fill="FFFFFF"/>
        <w:spacing w:after="180" w:line="360" w:lineRule="atLeast"/>
        <w:ind w:left="720" w:hanging="360"/>
        <w:jc w:val="both"/>
        <w:rPr>
          <w:rFonts w:ascii="Tahoma" w:eastAsia="Times New Roman" w:hAnsi="Tahoma" w:cs="Tahoma"/>
          <w:color w:val="4A4A4A"/>
          <w:sz w:val="10"/>
          <w:szCs w:val="10"/>
          <w:lang w:eastAsia="ru-RU"/>
        </w:rPr>
      </w:pPr>
      <w:r w:rsidRPr="00852D91">
        <w:rPr>
          <w:rFonts w:ascii="Symbol" w:eastAsia="Times New Roman" w:hAnsi="Symbol" w:cs="Tahoma"/>
          <w:color w:val="4A4A4A"/>
          <w:sz w:val="10"/>
          <w:szCs w:val="10"/>
          <w:lang w:val="uk-UA" w:eastAsia="ru-RU"/>
        </w:rPr>
        <w:t></w:t>
      </w:r>
      <w:r w:rsidRPr="00852D91">
        <w:rPr>
          <w:rFonts w:ascii="Times New Roman" w:eastAsia="Times New Roman" w:hAnsi="Times New Roman" w:cs="Times New Roman"/>
          <w:color w:val="4A4A4A"/>
          <w:sz w:val="14"/>
          <w:szCs w:val="14"/>
          <w:lang w:val="uk-UA" w:eastAsia="ru-RU"/>
        </w:rPr>
        <w:t>      </w:t>
      </w:r>
      <w:r w:rsidRPr="00852D91">
        <w:rPr>
          <w:rFonts w:ascii="Times New Roman" w:eastAsia="Times New Roman" w:hAnsi="Times New Roman" w:cs="Times New Roman"/>
          <w:color w:val="4A4A4A"/>
          <w:sz w:val="14"/>
          <w:lang w:val="uk-UA" w:eastAsia="ru-RU"/>
        </w:rPr>
        <w:t> </w:t>
      </w:r>
      <w:r w:rsidRPr="00852D91">
        <w:rPr>
          <w:rFonts w:ascii="Tahoma" w:eastAsia="Times New Roman" w:hAnsi="Tahoma" w:cs="Tahoma"/>
          <w:color w:val="4A4A4A"/>
          <w:sz w:val="10"/>
          <w:szCs w:val="10"/>
          <w:lang w:val="uk-UA" w:eastAsia="ru-RU"/>
        </w:rPr>
        <w:t xml:space="preserve">Відділ культури </w:t>
      </w:r>
      <w:proofErr w:type="spellStart"/>
      <w:r w:rsidRPr="00852D91">
        <w:rPr>
          <w:rFonts w:ascii="Tahoma" w:eastAsia="Times New Roman" w:hAnsi="Tahoma" w:cs="Tahoma"/>
          <w:color w:val="4A4A4A"/>
          <w:sz w:val="10"/>
          <w:szCs w:val="10"/>
          <w:lang w:val="uk-UA" w:eastAsia="ru-RU"/>
        </w:rPr>
        <w:t>Сєвєродонецької</w:t>
      </w:r>
      <w:proofErr w:type="spellEnd"/>
      <w:r w:rsidRPr="00852D91">
        <w:rPr>
          <w:rFonts w:ascii="Tahoma" w:eastAsia="Times New Roman" w:hAnsi="Tahoma" w:cs="Tahoma"/>
          <w:color w:val="4A4A4A"/>
          <w:sz w:val="10"/>
          <w:szCs w:val="10"/>
          <w:lang w:val="uk-UA" w:eastAsia="ru-RU"/>
        </w:rPr>
        <w:t xml:space="preserve"> міської ради, </w:t>
      </w:r>
      <w:proofErr w:type="spellStart"/>
      <w:r w:rsidRPr="00852D91">
        <w:rPr>
          <w:rFonts w:ascii="Tahoma" w:eastAsia="Times New Roman" w:hAnsi="Tahoma" w:cs="Tahoma"/>
          <w:color w:val="4A4A4A"/>
          <w:sz w:val="10"/>
          <w:szCs w:val="10"/>
          <w:lang w:val="uk-UA" w:eastAsia="ru-RU"/>
        </w:rPr>
        <w:t>КЗ</w:t>
      </w:r>
      <w:proofErr w:type="spellEnd"/>
      <w:r w:rsidRPr="00852D91">
        <w:rPr>
          <w:rFonts w:ascii="Tahoma" w:eastAsia="Times New Roman" w:hAnsi="Tahoma" w:cs="Tahoma"/>
          <w:color w:val="4A4A4A"/>
          <w:sz w:val="10"/>
          <w:szCs w:val="10"/>
          <w:lang w:val="uk-UA" w:eastAsia="ru-RU"/>
        </w:rPr>
        <w:t xml:space="preserve"> « </w:t>
      </w:r>
      <w:proofErr w:type="spellStart"/>
      <w:r w:rsidRPr="00852D91">
        <w:rPr>
          <w:rFonts w:ascii="Tahoma" w:eastAsia="Times New Roman" w:hAnsi="Tahoma" w:cs="Tahoma"/>
          <w:color w:val="4A4A4A"/>
          <w:sz w:val="10"/>
          <w:szCs w:val="10"/>
          <w:lang w:val="uk-UA" w:eastAsia="ru-RU"/>
        </w:rPr>
        <w:t>Сєвєродонецька</w:t>
      </w:r>
      <w:proofErr w:type="spellEnd"/>
      <w:r w:rsidRPr="00852D91">
        <w:rPr>
          <w:rFonts w:ascii="Tahoma" w:eastAsia="Times New Roman" w:hAnsi="Tahoma" w:cs="Tahoma"/>
          <w:color w:val="4A4A4A"/>
          <w:sz w:val="10"/>
          <w:szCs w:val="10"/>
          <w:lang w:val="uk-UA" w:eastAsia="ru-RU"/>
        </w:rPr>
        <w:t xml:space="preserve"> галерея мистецтв», Міський Палац Культури, </w:t>
      </w:r>
      <w:proofErr w:type="spellStart"/>
      <w:r w:rsidRPr="00852D91">
        <w:rPr>
          <w:rFonts w:ascii="Tahoma" w:eastAsia="Times New Roman" w:hAnsi="Tahoma" w:cs="Tahoma"/>
          <w:color w:val="4A4A4A"/>
          <w:sz w:val="10"/>
          <w:szCs w:val="10"/>
          <w:lang w:val="uk-UA" w:eastAsia="ru-RU"/>
        </w:rPr>
        <w:t>КЗ</w:t>
      </w:r>
      <w:proofErr w:type="spellEnd"/>
      <w:r w:rsidRPr="00852D91">
        <w:rPr>
          <w:rFonts w:ascii="Tahoma" w:eastAsia="Times New Roman" w:hAnsi="Tahoma" w:cs="Tahoma"/>
          <w:color w:val="4A4A4A"/>
          <w:sz w:val="10"/>
          <w:szCs w:val="10"/>
          <w:lang w:val="uk-UA" w:eastAsia="ru-RU"/>
        </w:rPr>
        <w:t xml:space="preserve"> </w:t>
      </w:r>
      <w:proofErr w:type="spellStart"/>
      <w:r w:rsidRPr="00852D91">
        <w:rPr>
          <w:rFonts w:ascii="Tahoma" w:eastAsia="Times New Roman" w:hAnsi="Tahoma" w:cs="Tahoma"/>
          <w:color w:val="4A4A4A"/>
          <w:sz w:val="10"/>
          <w:szCs w:val="10"/>
          <w:lang w:val="uk-UA" w:eastAsia="ru-RU"/>
        </w:rPr>
        <w:t>Сєвєродонецьке</w:t>
      </w:r>
      <w:proofErr w:type="spellEnd"/>
      <w:r w:rsidRPr="00852D91">
        <w:rPr>
          <w:rFonts w:ascii="Tahoma" w:eastAsia="Times New Roman" w:hAnsi="Tahoma" w:cs="Tahoma"/>
          <w:color w:val="4A4A4A"/>
          <w:sz w:val="10"/>
          <w:szCs w:val="10"/>
          <w:lang w:val="uk-UA" w:eastAsia="ru-RU"/>
        </w:rPr>
        <w:t xml:space="preserve"> обласне музичне училище ім. С.С.Прокоф`єва( підсобні роботи з ремонту та прибирання);</w:t>
      </w:r>
    </w:p>
    <w:p w:rsidR="00852D91" w:rsidRPr="00852D91" w:rsidRDefault="00852D91" w:rsidP="00852D91">
      <w:pPr>
        <w:shd w:val="clear" w:color="auto" w:fill="FFFFFF"/>
        <w:spacing w:after="180" w:line="360" w:lineRule="atLeast"/>
        <w:ind w:left="720" w:hanging="360"/>
        <w:jc w:val="both"/>
        <w:rPr>
          <w:rFonts w:ascii="Tahoma" w:eastAsia="Times New Roman" w:hAnsi="Tahoma" w:cs="Tahoma"/>
          <w:color w:val="4A4A4A"/>
          <w:sz w:val="10"/>
          <w:szCs w:val="10"/>
          <w:lang w:eastAsia="ru-RU"/>
        </w:rPr>
      </w:pPr>
      <w:r w:rsidRPr="00852D91">
        <w:rPr>
          <w:rFonts w:ascii="Symbol" w:eastAsia="Times New Roman" w:hAnsi="Symbol" w:cs="Tahoma"/>
          <w:color w:val="4A4A4A"/>
          <w:sz w:val="10"/>
          <w:szCs w:val="10"/>
          <w:lang w:val="uk-UA" w:eastAsia="ru-RU"/>
        </w:rPr>
        <w:t></w:t>
      </w:r>
      <w:r w:rsidRPr="00852D91">
        <w:rPr>
          <w:rFonts w:ascii="Times New Roman" w:eastAsia="Times New Roman" w:hAnsi="Times New Roman" w:cs="Times New Roman"/>
          <w:color w:val="4A4A4A"/>
          <w:sz w:val="14"/>
          <w:szCs w:val="14"/>
          <w:lang w:val="uk-UA" w:eastAsia="ru-RU"/>
        </w:rPr>
        <w:t>      </w:t>
      </w:r>
      <w:r w:rsidRPr="00852D91">
        <w:rPr>
          <w:rFonts w:ascii="Times New Roman" w:eastAsia="Times New Roman" w:hAnsi="Times New Roman" w:cs="Times New Roman"/>
          <w:color w:val="4A4A4A"/>
          <w:sz w:val="14"/>
          <w:lang w:val="uk-UA" w:eastAsia="ru-RU"/>
        </w:rPr>
        <w:t> </w:t>
      </w:r>
      <w:r w:rsidRPr="00852D91">
        <w:rPr>
          <w:rFonts w:ascii="Tahoma" w:eastAsia="Times New Roman" w:hAnsi="Tahoma" w:cs="Tahoma"/>
          <w:color w:val="4A4A4A"/>
          <w:sz w:val="10"/>
          <w:szCs w:val="10"/>
          <w:lang w:val="uk-UA" w:eastAsia="ru-RU"/>
        </w:rPr>
        <w:t xml:space="preserve">Відділ освіти </w:t>
      </w:r>
      <w:proofErr w:type="spellStart"/>
      <w:r w:rsidRPr="00852D91">
        <w:rPr>
          <w:rFonts w:ascii="Tahoma" w:eastAsia="Times New Roman" w:hAnsi="Tahoma" w:cs="Tahoma"/>
          <w:color w:val="4A4A4A"/>
          <w:sz w:val="10"/>
          <w:szCs w:val="10"/>
          <w:lang w:val="uk-UA" w:eastAsia="ru-RU"/>
        </w:rPr>
        <w:t>Сєвєродонецької</w:t>
      </w:r>
      <w:proofErr w:type="spellEnd"/>
      <w:r w:rsidRPr="00852D91">
        <w:rPr>
          <w:rFonts w:ascii="Tahoma" w:eastAsia="Times New Roman" w:hAnsi="Tahoma" w:cs="Tahoma"/>
          <w:color w:val="4A4A4A"/>
          <w:sz w:val="10"/>
          <w:szCs w:val="10"/>
          <w:lang w:val="uk-UA" w:eastAsia="ru-RU"/>
        </w:rPr>
        <w:t xml:space="preserve"> міської ради (підсобні роботи з ремонту спортивних майданчиків, дитячих садків, станції юних натуралістів, центру юнацької та дитячої творчості, станції юних </w:t>
      </w:r>
      <w:proofErr w:type="spellStart"/>
      <w:r w:rsidRPr="00852D91">
        <w:rPr>
          <w:rFonts w:ascii="Tahoma" w:eastAsia="Times New Roman" w:hAnsi="Tahoma" w:cs="Tahoma"/>
          <w:color w:val="4A4A4A"/>
          <w:sz w:val="10"/>
          <w:szCs w:val="10"/>
          <w:lang w:val="uk-UA" w:eastAsia="ru-RU"/>
        </w:rPr>
        <w:t>техників</w:t>
      </w:r>
      <w:proofErr w:type="spellEnd"/>
      <w:r w:rsidRPr="00852D91">
        <w:rPr>
          <w:rFonts w:ascii="Tahoma" w:eastAsia="Times New Roman" w:hAnsi="Tahoma" w:cs="Tahoma"/>
          <w:color w:val="4A4A4A"/>
          <w:sz w:val="10"/>
          <w:szCs w:val="10"/>
          <w:lang w:val="uk-UA" w:eastAsia="ru-RU"/>
        </w:rPr>
        <w:t>);</w:t>
      </w:r>
    </w:p>
    <w:p w:rsidR="00852D91" w:rsidRPr="00852D91" w:rsidRDefault="00852D91" w:rsidP="00852D91">
      <w:pPr>
        <w:shd w:val="clear" w:color="auto" w:fill="FFFFFF"/>
        <w:spacing w:after="180" w:line="360" w:lineRule="atLeast"/>
        <w:ind w:left="720" w:hanging="360"/>
        <w:jc w:val="both"/>
        <w:rPr>
          <w:rFonts w:ascii="Tahoma" w:eastAsia="Times New Roman" w:hAnsi="Tahoma" w:cs="Tahoma"/>
          <w:color w:val="4A4A4A"/>
          <w:sz w:val="10"/>
          <w:szCs w:val="10"/>
          <w:lang w:eastAsia="ru-RU"/>
        </w:rPr>
      </w:pPr>
      <w:r w:rsidRPr="00852D91">
        <w:rPr>
          <w:rFonts w:ascii="Symbol" w:eastAsia="Times New Roman" w:hAnsi="Symbol" w:cs="Tahoma"/>
          <w:color w:val="4A4A4A"/>
          <w:sz w:val="10"/>
          <w:szCs w:val="10"/>
          <w:lang w:val="uk-UA" w:eastAsia="ru-RU"/>
        </w:rPr>
        <w:t></w:t>
      </w:r>
      <w:r w:rsidRPr="00852D91">
        <w:rPr>
          <w:rFonts w:ascii="Times New Roman" w:eastAsia="Times New Roman" w:hAnsi="Times New Roman" w:cs="Times New Roman"/>
          <w:color w:val="4A4A4A"/>
          <w:sz w:val="14"/>
          <w:szCs w:val="14"/>
          <w:lang w:val="uk-UA" w:eastAsia="ru-RU"/>
        </w:rPr>
        <w:t>      </w:t>
      </w:r>
      <w:r w:rsidRPr="00852D91">
        <w:rPr>
          <w:rFonts w:ascii="Times New Roman" w:eastAsia="Times New Roman" w:hAnsi="Times New Roman" w:cs="Times New Roman"/>
          <w:color w:val="4A4A4A"/>
          <w:sz w:val="14"/>
          <w:lang w:val="uk-UA" w:eastAsia="ru-RU"/>
        </w:rPr>
        <w:t> </w:t>
      </w:r>
      <w:r w:rsidRPr="00852D91">
        <w:rPr>
          <w:rFonts w:ascii="Tahoma" w:eastAsia="Times New Roman" w:hAnsi="Tahoma" w:cs="Tahoma"/>
          <w:color w:val="4A4A4A"/>
          <w:sz w:val="10"/>
          <w:szCs w:val="10"/>
          <w:lang w:val="uk-UA" w:eastAsia="ru-RU"/>
        </w:rPr>
        <w:t>ДЮК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«Юність» ( підсобні роботи по обслуговуванню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табору відпочинку);</w:t>
      </w:r>
    </w:p>
    <w:p w:rsidR="00852D91" w:rsidRPr="00852D91" w:rsidRDefault="00852D91" w:rsidP="00852D91">
      <w:pPr>
        <w:shd w:val="clear" w:color="auto" w:fill="FFFFFF"/>
        <w:spacing w:after="180" w:line="360" w:lineRule="atLeast"/>
        <w:ind w:left="720" w:hanging="360"/>
        <w:jc w:val="both"/>
        <w:rPr>
          <w:rFonts w:ascii="Tahoma" w:eastAsia="Times New Roman" w:hAnsi="Tahoma" w:cs="Tahoma"/>
          <w:color w:val="4A4A4A"/>
          <w:sz w:val="10"/>
          <w:szCs w:val="10"/>
          <w:lang w:eastAsia="ru-RU"/>
        </w:rPr>
      </w:pPr>
      <w:r w:rsidRPr="00852D91">
        <w:rPr>
          <w:rFonts w:ascii="Symbol" w:eastAsia="Times New Roman" w:hAnsi="Symbol" w:cs="Tahoma"/>
          <w:color w:val="4A4A4A"/>
          <w:sz w:val="10"/>
          <w:szCs w:val="10"/>
          <w:lang w:val="uk-UA" w:eastAsia="ru-RU"/>
        </w:rPr>
        <w:t></w:t>
      </w:r>
      <w:r w:rsidRPr="00852D91">
        <w:rPr>
          <w:rFonts w:ascii="Times New Roman" w:eastAsia="Times New Roman" w:hAnsi="Times New Roman" w:cs="Times New Roman"/>
          <w:color w:val="4A4A4A"/>
          <w:sz w:val="14"/>
          <w:szCs w:val="14"/>
          <w:lang w:val="uk-UA" w:eastAsia="ru-RU"/>
        </w:rPr>
        <w:t>      </w:t>
      </w:r>
      <w:r w:rsidRPr="00852D91">
        <w:rPr>
          <w:rFonts w:ascii="Times New Roman" w:eastAsia="Times New Roman" w:hAnsi="Times New Roman" w:cs="Times New Roman"/>
          <w:color w:val="4A4A4A"/>
          <w:sz w:val="14"/>
          <w:lang w:val="uk-UA" w:eastAsia="ru-RU"/>
        </w:rPr>
        <w:t> </w:t>
      </w:r>
      <w:proofErr w:type="spellStart"/>
      <w:r w:rsidRPr="00852D91">
        <w:rPr>
          <w:rFonts w:ascii="Tahoma" w:eastAsia="Times New Roman" w:hAnsi="Tahoma" w:cs="Tahoma"/>
          <w:color w:val="4A4A4A"/>
          <w:sz w:val="10"/>
          <w:szCs w:val="10"/>
          <w:lang w:val="uk-UA" w:eastAsia="ru-RU"/>
        </w:rPr>
        <w:t>КП</w:t>
      </w:r>
      <w:proofErr w:type="spellEnd"/>
      <w:r w:rsidRPr="00852D91">
        <w:rPr>
          <w:rFonts w:ascii="Tahoma" w:eastAsia="Times New Roman" w:hAnsi="Tahoma" w:cs="Tahoma"/>
          <w:color w:val="4A4A4A"/>
          <w:sz w:val="10"/>
          <w:szCs w:val="10"/>
          <w:lang w:val="uk-UA" w:eastAsia="ru-RU"/>
        </w:rPr>
        <w:t xml:space="preserve"> « </w:t>
      </w:r>
      <w:proofErr w:type="spellStart"/>
      <w:r w:rsidRPr="00852D91">
        <w:rPr>
          <w:rFonts w:ascii="Tahoma" w:eastAsia="Times New Roman" w:hAnsi="Tahoma" w:cs="Tahoma"/>
          <w:color w:val="4A4A4A"/>
          <w:sz w:val="10"/>
          <w:szCs w:val="10"/>
          <w:lang w:val="uk-UA" w:eastAsia="ru-RU"/>
        </w:rPr>
        <w:t>Сєвєродонецька</w:t>
      </w:r>
      <w:proofErr w:type="spellEnd"/>
      <w:r w:rsidRPr="00852D91">
        <w:rPr>
          <w:rFonts w:ascii="Tahoma" w:eastAsia="Times New Roman" w:hAnsi="Tahoma" w:cs="Tahoma"/>
          <w:color w:val="4A4A4A"/>
          <w:sz w:val="10"/>
          <w:szCs w:val="10"/>
          <w:lang w:val="uk-UA" w:eastAsia="ru-RU"/>
        </w:rPr>
        <w:t xml:space="preserve"> ритуальна служба» (прибирання території кладовища) ;</w:t>
      </w:r>
    </w:p>
    <w:p w:rsidR="00852D91" w:rsidRPr="00852D91" w:rsidRDefault="00852D91" w:rsidP="00852D91">
      <w:pPr>
        <w:shd w:val="clear" w:color="auto" w:fill="FFFFFF"/>
        <w:spacing w:after="180" w:line="360" w:lineRule="atLeast"/>
        <w:ind w:left="720" w:hanging="360"/>
        <w:jc w:val="both"/>
        <w:rPr>
          <w:rFonts w:ascii="Tahoma" w:eastAsia="Times New Roman" w:hAnsi="Tahoma" w:cs="Tahoma"/>
          <w:color w:val="4A4A4A"/>
          <w:sz w:val="10"/>
          <w:szCs w:val="10"/>
          <w:lang w:eastAsia="ru-RU"/>
        </w:rPr>
      </w:pPr>
      <w:r w:rsidRPr="00852D91">
        <w:rPr>
          <w:rFonts w:ascii="Symbol" w:eastAsia="Times New Roman" w:hAnsi="Symbol" w:cs="Tahoma"/>
          <w:color w:val="4A4A4A"/>
          <w:sz w:val="10"/>
          <w:szCs w:val="10"/>
          <w:lang w:val="uk-UA" w:eastAsia="ru-RU"/>
        </w:rPr>
        <w:t></w:t>
      </w:r>
      <w:r w:rsidRPr="00852D91">
        <w:rPr>
          <w:rFonts w:ascii="Times New Roman" w:eastAsia="Times New Roman" w:hAnsi="Times New Roman" w:cs="Times New Roman"/>
          <w:color w:val="4A4A4A"/>
          <w:sz w:val="14"/>
          <w:szCs w:val="14"/>
          <w:lang w:val="uk-UA" w:eastAsia="ru-RU"/>
        </w:rPr>
        <w:t>      </w:t>
      </w:r>
      <w:r w:rsidRPr="00852D91">
        <w:rPr>
          <w:rFonts w:ascii="Times New Roman" w:eastAsia="Times New Roman" w:hAnsi="Times New Roman" w:cs="Times New Roman"/>
          <w:color w:val="4A4A4A"/>
          <w:sz w:val="14"/>
          <w:lang w:val="uk-UA" w:eastAsia="ru-RU"/>
        </w:rPr>
        <w:t> </w:t>
      </w:r>
      <w:proofErr w:type="spellStart"/>
      <w:r w:rsidRPr="00852D91">
        <w:rPr>
          <w:rFonts w:ascii="Tahoma" w:eastAsia="Times New Roman" w:hAnsi="Tahoma" w:cs="Tahoma"/>
          <w:color w:val="4A4A4A"/>
          <w:sz w:val="10"/>
          <w:szCs w:val="10"/>
          <w:lang w:val="uk-UA" w:eastAsia="ru-RU"/>
        </w:rPr>
        <w:t>КП</w:t>
      </w:r>
      <w:proofErr w:type="spellEnd"/>
      <w:r w:rsidRPr="00852D91">
        <w:rPr>
          <w:rFonts w:ascii="Tahoma" w:eastAsia="Times New Roman" w:hAnsi="Tahoma" w:cs="Tahoma"/>
          <w:color w:val="4A4A4A"/>
          <w:sz w:val="10"/>
          <w:szCs w:val="10"/>
          <w:lang w:val="uk-UA" w:eastAsia="ru-RU"/>
        </w:rPr>
        <w:t xml:space="preserve"> « </w:t>
      </w:r>
      <w:proofErr w:type="spellStart"/>
      <w:r w:rsidRPr="00852D91">
        <w:rPr>
          <w:rFonts w:ascii="Tahoma" w:eastAsia="Times New Roman" w:hAnsi="Tahoma" w:cs="Tahoma"/>
          <w:color w:val="4A4A4A"/>
          <w:sz w:val="10"/>
          <w:szCs w:val="10"/>
          <w:lang w:val="uk-UA" w:eastAsia="ru-RU"/>
        </w:rPr>
        <w:t>Сєвєродонецьккомунсервис</w:t>
      </w:r>
      <w:proofErr w:type="spellEnd"/>
      <w:r w:rsidRPr="00852D91">
        <w:rPr>
          <w:rFonts w:ascii="Tahoma" w:eastAsia="Times New Roman" w:hAnsi="Tahoma" w:cs="Tahoma"/>
          <w:color w:val="4A4A4A"/>
          <w:sz w:val="10"/>
          <w:szCs w:val="10"/>
          <w:lang w:val="uk-UA" w:eastAsia="ru-RU"/>
        </w:rPr>
        <w:t>»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(прибирання територій міста);</w:t>
      </w:r>
    </w:p>
    <w:p w:rsidR="00852D91" w:rsidRPr="00852D91" w:rsidRDefault="00852D91" w:rsidP="00852D91">
      <w:pPr>
        <w:shd w:val="clear" w:color="auto" w:fill="FFFFFF"/>
        <w:spacing w:after="180" w:line="360" w:lineRule="atLeast"/>
        <w:ind w:left="360"/>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та на інших підприємствах.</w:t>
      </w:r>
    </w:p>
    <w:p w:rsidR="00852D91" w:rsidRPr="00852D91" w:rsidRDefault="00852D91" w:rsidP="00852D91">
      <w:pPr>
        <w:shd w:val="clear" w:color="auto" w:fill="FFFFFF"/>
        <w:spacing w:after="180" w:line="360" w:lineRule="atLeast"/>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Протягом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звітного періоду оплачувані громадські роботи проводились також і</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 у галузі сільського господарства, а саме:</w:t>
      </w:r>
    </w:p>
    <w:p w:rsidR="00852D91" w:rsidRPr="00852D91" w:rsidRDefault="00852D91" w:rsidP="00852D91">
      <w:pPr>
        <w:shd w:val="clear" w:color="auto" w:fill="FFFFFF"/>
        <w:spacing w:after="180" w:line="360" w:lineRule="atLeast"/>
        <w:ind w:left="720" w:hanging="360"/>
        <w:jc w:val="both"/>
        <w:rPr>
          <w:rFonts w:ascii="Tahoma" w:eastAsia="Times New Roman" w:hAnsi="Tahoma" w:cs="Tahoma"/>
          <w:color w:val="4A4A4A"/>
          <w:sz w:val="10"/>
          <w:szCs w:val="10"/>
          <w:lang w:eastAsia="ru-RU"/>
        </w:rPr>
      </w:pPr>
      <w:r w:rsidRPr="00852D91">
        <w:rPr>
          <w:rFonts w:ascii="Symbol" w:eastAsia="Times New Roman" w:hAnsi="Symbol" w:cs="Tahoma"/>
          <w:color w:val="4A4A4A"/>
          <w:sz w:val="10"/>
          <w:szCs w:val="10"/>
          <w:lang w:val="uk-UA" w:eastAsia="ru-RU"/>
        </w:rPr>
        <w:t></w:t>
      </w:r>
      <w:r w:rsidRPr="00852D91">
        <w:rPr>
          <w:rFonts w:ascii="Times New Roman" w:eastAsia="Times New Roman" w:hAnsi="Times New Roman" w:cs="Times New Roman"/>
          <w:color w:val="4A4A4A"/>
          <w:sz w:val="14"/>
          <w:szCs w:val="14"/>
          <w:lang w:val="uk-UA" w:eastAsia="ru-RU"/>
        </w:rPr>
        <w:t>      </w:t>
      </w:r>
      <w:r w:rsidRPr="00852D91">
        <w:rPr>
          <w:rFonts w:ascii="Times New Roman" w:eastAsia="Times New Roman" w:hAnsi="Times New Roman" w:cs="Times New Roman"/>
          <w:color w:val="4A4A4A"/>
          <w:sz w:val="14"/>
          <w:lang w:val="uk-UA" w:eastAsia="ru-RU"/>
        </w:rPr>
        <w:t> </w:t>
      </w:r>
      <w:r w:rsidRPr="00852D91">
        <w:rPr>
          <w:rFonts w:ascii="Tahoma" w:eastAsia="Times New Roman" w:hAnsi="Tahoma" w:cs="Tahoma"/>
          <w:color w:val="4A4A4A"/>
          <w:sz w:val="10"/>
          <w:szCs w:val="10"/>
          <w:lang w:val="uk-UA" w:eastAsia="ru-RU"/>
        </w:rPr>
        <w:t xml:space="preserve">СВК « </w:t>
      </w:r>
      <w:proofErr w:type="spellStart"/>
      <w:r w:rsidRPr="00852D91">
        <w:rPr>
          <w:rFonts w:ascii="Tahoma" w:eastAsia="Times New Roman" w:hAnsi="Tahoma" w:cs="Tahoma"/>
          <w:color w:val="4A4A4A"/>
          <w:sz w:val="10"/>
          <w:szCs w:val="10"/>
          <w:lang w:val="uk-UA" w:eastAsia="ru-RU"/>
        </w:rPr>
        <w:t>Красноріченський</w:t>
      </w:r>
      <w:proofErr w:type="spellEnd"/>
      <w:r w:rsidRPr="00852D91">
        <w:rPr>
          <w:rFonts w:ascii="Tahoma" w:eastAsia="Times New Roman" w:hAnsi="Tahoma" w:cs="Tahoma"/>
          <w:color w:val="4A4A4A"/>
          <w:sz w:val="10"/>
          <w:szCs w:val="10"/>
          <w:lang w:val="uk-UA" w:eastAsia="ru-RU"/>
        </w:rPr>
        <w:t>» (сільськогосподарські роботи),</w:t>
      </w:r>
    </w:p>
    <w:p w:rsidR="00852D91" w:rsidRPr="00852D91" w:rsidRDefault="00852D91" w:rsidP="00852D91">
      <w:pPr>
        <w:shd w:val="clear" w:color="auto" w:fill="FFFFFF"/>
        <w:spacing w:after="180" w:line="360" w:lineRule="atLeast"/>
        <w:ind w:left="720" w:hanging="360"/>
        <w:jc w:val="both"/>
        <w:rPr>
          <w:rFonts w:ascii="Tahoma" w:eastAsia="Times New Roman" w:hAnsi="Tahoma" w:cs="Tahoma"/>
          <w:color w:val="4A4A4A"/>
          <w:sz w:val="10"/>
          <w:szCs w:val="10"/>
          <w:lang w:eastAsia="ru-RU"/>
        </w:rPr>
      </w:pPr>
      <w:r w:rsidRPr="00852D91">
        <w:rPr>
          <w:rFonts w:ascii="Symbol" w:eastAsia="Times New Roman" w:hAnsi="Symbol" w:cs="Tahoma"/>
          <w:color w:val="4A4A4A"/>
          <w:sz w:val="10"/>
          <w:szCs w:val="10"/>
          <w:lang w:val="uk-UA" w:eastAsia="ru-RU"/>
        </w:rPr>
        <w:t></w:t>
      </w:r>
      <w:r w:rsidRPr="00852D91">
        <w:rPr>
          <w:rFonts w:ascii="Times New Roman" w:eastAsia="Times New Roman" w:hAnsi="Times New Roman" w:cs="Times New Roman"/>
          <w:color w:val="4A4A4A"/>
          <w:sz w:val="14"/>
          <w:szCs w:val="14"/>
          <w:lang w:val="uk-UA" w:eastAsia="ru-RU"/>
        </w:rPr>
        <w:t>      </w:t>
      </w:r>
      <w:r w:rsidRPr="00852D91">
        <w:rPr>
          <w:rFonts w:ascii="Times New Roman" w:eastAsia="Times New Roman" w:hAnsi="Times New Roman" w:cs="Times New Roman"/>
          <w:color w:val="4A4A4A"/>
          <w:sz w:val="14"/>
          <w:lang w:val="uk-UA" w:eastAsia="ru-RU"/>
        </w:rPr>
        <w:t> </w:t>
      </w:r>
      <w:proofErr w:type="spellStart"/>
      <w:r w:rsidRPr="00852D91">
        <w:rPr>
          <w:rFonts w:ascii="Tahoma" w:eastAsia="Times New Roman" w:hAnsi="Tahoma" w:cs="Tahoma"/>
          <w:color w:val="4A4A4A"/>
          <w:sz w:val="10"/>
          <w:szCs w:val="10"/>
          <w:lang w:val="uk-UA" w:eastAsia="ru-RU"/>
        </w:rPr>
        <w:t>ДП</w:t>
      </w:r>
      <w:proofErr w:type="spellEnd"/>
      <w:r w:rsidRPr="00852D91">
        <w:rPr>
          <w:rFonts w:ascii="Tahoma" w:eastAsia="Times New Roman" w:hAnsi="Tahoma" w:cs="Tahoma"/>
          <w:color w:val="4A4A4A"/>
          <w:sz w:val="10"/>
          <w:szCs w:val="10"/>
          <w:lang w:val="uk-UA" w:eastAsia="ru-RU"/>
        </w:rPr>
        <w:t xml:space="preserve"> «</w:t>
      </w:r>
      <w:proofErr w:type="spellStart"/>
      <w:r w:rsidRPr="00852D91">
        <w:rPr>
          <w:rFonts w:ascii="Tahoma" w:eastAsia="Times New Roman" w:hAnsi="Tahoma" w:cs="Tahoma"/>
          <w:color w:val="4A4A4A"/>
          <w:sz w:val="10"/>
          <w:szCs w:val="10"/>
          <w:lang w:val="uk-UA" w:eastAsia="ru-RU"/>
        </w:rPr>
        <w:t>Сєвєродонецьке</w:t>
      </w:r>
      <w:proofErr w:type="spellEnd"/>
      <w:r w:rsidRPr="00852D91">
        <w:rPr>
          <w:rFonts w:ascii="Tahoma" w:eastAsia="Times New Roman" w:hAnsi="Tahoma" w:cs="Tahoma"/>
          <w:color w:val="4A4A4A"/>
          <w:sz w:val="10"/>
          <w:szCs w:val="10"/>
          <w:lang w:val="uk-UA" w:eastAsia="ru-RU"/>
        </w:rPr>
        <w:t xml:space="preserve"> лісомисливське господарство» (лісогосподарські роботи - посадка та прополка сосни, збір насіння).</w:t>
      </w:r>
    </w:p>
    <w:p w:rsidR="00852D91" w:rsidRPr="00852D91" w:rsidRDefault="00852D91" w:rsidP="00852D91">
      <w:pPr>
        <w:shd w:val="clear" w:color="auto" w:fill="FFFFFF"/>
        <w:spacing w:after="180" w:line="360" w:lineRule="atLeast"/>
        <w:ind w:firstLine="426"/>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Так як ці підприємства знаходяться за межами міста, то для перевезення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 xml:space="preserve">безробітних громадян потрібен був транспорт, тому оплата транспортних послуг здійснювалась за рахунок коштів Фонду загальнообов`язкового державного соціального страхування України на випадок безробіття - витрачено 99,7 </w:t>
      </w:r>
      <w:proofErr w:type="spellStart"/>
      <w:r w:rsidRPr="00852D91">
        <w:rPr>
          <w:rFonts w:ascii="Tahoma" w:eastAsia="Times New Roman" w:hAnsi="Tahoma" w:cs="Tahoma"/>
          <w:color w:val="4A4A4A"/>
          <w:sz w:val="10"/>
          <w:szCs w:val="10"/>
          <w:lang w:val="uk-UA" w:eastAsia="ru-RU"/>
        </w:rPr>
        <w:t>тис.грн</w:t>
      </w:r>
      <w:proofErr w:type="spellEnd"/>
      <w:r w:rsidRPr="00852D91">
        <w:rPr>
          <w:rFonts w:ascii="Tahoma" w:eastAsia="Times New Roman" w:hAnsi="Tahoma" w:cs="Tahoma"/>
          <w:color w:val="4A4A4A"/>
          <w:sz w:val="10"/>
          <w:szCs w:val="10"/>
          <w:lang w:val="uk-UA" w:eastAsia="ru-RU"/>
        </w:rPr>
        <w:t>.</w:t>
      </w:r>
    </w:p>
    <w:p w:rsidR="00852D91" w:rsidRPr="00852D91" w:rsidRDefault="00852D91" w:rsidP="00852D91">
      <w:pPr>
        <w:shd w:val="clear" w:color="auto" w:fill="FFFFFF"/>
        <w:spacing w:after="180" w:line="360" w:lineRule="atLeast"/>
        <w:ind w:firstLine="426"/>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p>
    <w:p w:rsidR="00852D91" w:rsidRPr="00852D91" w:rsidRDefault="00852D91" w:rsidP="00852D91">
      <w:pPr>
        <w:shd w:val="clear" w:color="auto" w:fill="FFFFFF"/>
        <w:spacing w:after="180" w:line="360" w:lineRule="atLeast"/>
        <w:ind w:firstLine="426"/>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p>
    <w:p w:rsidR="00852D91" w:rsidRPr="00852D91" w:rsidRDefault="00852D91" w:rsidP="00852D91">
      <w:pPr>
        <w:shd w:val="clear" w:color="auto" w:fill="FFFFFF"/>
        <w:spacing w:after="180" w:line="360" w:lineRule="atLeast"/>
        <w:ind w:firstLine="426"/>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p>
    <w:p w:rsidR="00852D91" w:rsidRPr="00852D91" w:rsidRDefault="00852D91" w:rsidP="00852D91">
      <w:pPr>
        <w:shd w:val="clear" w:color="auto" w:fill="FFFFFF"/>
        <w:spacing w:after="180" w:line="360" w:lineRule="atLeast"/>
        <w:ind w:firstLine="426"/>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Керуючий справами виконкому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Л.Ф.Єфименко</w:t>
      </w:r>
    </w:p>
    <w:p w:rsidR="00852D91" w:rsidRPr="00852D91" w:rsidRDefault="00852D91" w:rsidP="00852D91">
      <w:pPr>
        <w:shd w:val="clear" w:color="auto" w:fill="FFFFFF"/>
        <w:spacing w:after="180" w:line="360" w:lineRule="atLeast"/>
        <w:ind w:firstLine="426"/>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p>
    <w:p w:rsidR="00852D91" w:rsidRPr="00852D91" w:rsidRDefault="00852D91" w:rsidP="00852D91">
      <w:pPr>
        <w:rPr>
          <w:rFonts w:ascii="Times New Roman" w:eastAsia="Times New Roman" w:hAnsi="Times New Roman" w:cs="Times New Roman"/>
          <w:sz w:val="24"/>
          <w:szCs w:val="24"/>
          <w:lang w:eastAsia="ru-RU"/>
        </w:rPr>
      </w:pPr>
      <w:r w:rsidRPr="00852D91">
        <w:rPr>
          <w:rFonts w:ascii="Tahoma" w:eastAsia="Times New Roman" w:hAnsi="Tahoma" w:cs="Tahoma"/>
          <w:color w:val="4A4A4A"/>
          <w:sz w:val="10"/>
          <w:szCs w:val="10"/>
          <w:lang w:eastAsia="ru-RU"/>
        </w:rPr>
        <w:br/>
      </w:r>
      <w:r w:rsidRPr="00852D91">
        <w:rPr>
          <w:rFonts w:ascii="Tahoma" w:eastAsia="Times New Roman" w:hAnsi="Tahoma" w:cs="Tahoma"/>
          <w:color w:val="4A4A4A"/>
          <w:sz w:val="10"/>
          <w:szCs w:val="10"/>
          <w:shd w:val="clear" w:color="auto" w:fill="FFFFFF"/>
          <w:lang w:val="uk-UA" w:eastAsia="ru-RU"/>
        </w:rPr>
        <w:t> </w:t>
      </w:r>
    </w:p>
    <w:p w:rsidR="00852D91" w:rsidRPr="00852D91" w:rsidRDefault="00852D91" w:rsidP="00852D91">
      <w:pPr>
        <w:shd w:val="clear" w:color="auto" w:fill="FFFFFF"/>
        <w:spacing w:after="180" w:line="360" w:lineRule="atLeast"/>
        <w:jc w:val="right"/>
        <w:rPr>
          <w:rFonts w:ascii="Tahoma" w:eastAsia="Times New Roman" w:hAnsi="Tahoma" w:cs="Tahoma"/>
          <w:color w:val="4A4A4A"/>
          <w:sz w:val="10"/>
          <w:szCs w:val="10"/>
          <w:lang w:eastAsia="ru-RU"/>
        </w:rPr>
      </w:pPr>
      <w:proofErr w:type="spellStart"/>
      <w:r w:rsidRPr="00852D91">
        <w:rPr>
          <w:rFonts w:ascii="Tahoma" w:eastAsia="Times New Roman" w:hAnsi="Tahoma" w:cs="Tahoma"/>
          <w:i/>
          <w:iCs/>
          <w:color w:val="4A4A4A"/>
          <w:sz w:val="10"/>
          <w:lang w:eastAsia="ru-RU"/>
        </w:rPr>
        <w:t>Додаток</w:t>
      </w:r>
      <w:proofErr w:type="spellEnd"/>
      <w:r w:rsidRPr="00852D91">
        <w:rPr>
          <w:rFonts w:ascii="Tahoma" w:eastAsia="Times New Roman" w:hAnsi="Tahoma" w:cs="Tahoma"/>
          <w:i/>
          <w:iCs/>
          <w:color w:val="4A4A4A"/>
          <w:sz w:val="10"/>
          <w:lang w:eastAsia="ru-RU"/>
        </w:rPr>
        <w:t xml:space="preserve"> 2</w:t>
      </w:r>
    </w:p>
    <w:p w:rsidR="00852D91" w:rsidRPr="00852D91" w:rsidRDefault="00852D91" w:rsidP="00852D91">
      <w:pPr>
        <w:shd w:val="clear" w:color="auto" w:fill="FFFFFF"/>
        <w:spacing w:after="180" w:line="360" w:lineRule="atLeast"/>
        <w:jc w:val="right"/>
        <w:rPr>
          <w:rFonts w:ascii="Tahoma" w:eastAsia="Times New Roman" w:hAnsi="Tahoma" w:cs="Tahoma"/>
          <w:color w:val="4A4A4A"/>
          <w:sz w:val="10"/>
          <w:szCs w:val="10"/>
          <w:lang w:eastAsia="ru-RU"/>
        </w:rPr>
      </w:pPr>
      <w:r w:rsidRPr="00852D91">
        <w:rPr>
          <w:rFonts w:ascii="Tahoma" w:eastAsia="Times New Roman" w:hAnsi="Tahoma" w:cs="Tahoma"/>
          <w:i/>
          <w:iCs/>
          <w:color w:val="4A4A4A"/>
          <w:sz w:val="10"/>
          <w:lang w:eastAsia="ru-RU"/>
        </w:rPr>
        <w:t xml:space="preserve">до </w:t>
      </w:r>
      <w:proofErr w:type="spellStart"/>
      <w:proofErr w:type="gramStart"/>
      <w:r w:rsidRPr="00852D91">
        <w:rPr>
          <w:rFonts w:ascii="Tahoma" w:eastAsia="Times New Roman" w:hAnsi="Tahoma" w:cs="Tahoma"/>
          <w:i/>
          <w:iCs/>
          <w:color w:val="4A4A4A"/>
          <w:sz w:val="10"/>
          <w:lang w:eastAsia="ru-RU"/>
        </w:rPr>
        <w:t>р</w:t>
      </w:r>
      <w:proofErr w:type="gramEnd"/>
      <w:r w:rsidRPr="00852D91">
        <w:rPr>
          <w:rFonts w:ascii="Tahoma" w:eastAsia="Times New Roman" w:hAnsi="Tahoma" w:cs="Tahoma"/>
          <w:i/>
          <w:iCs/>
          <w:color w:val="4A4A4A"/>
          <w:sz w:val="10"/>
          <w:lang w:eastAsia="ru-RU"/>
        </w:rPr>
        <w:t>ішення</w:t>
      </w:r>
      <w:proofErr w:type="spellEnd"/>
      <w:r w:rsidRPr="00852D91">
        <w:rPr>
          <w:rFonts w:ascii="Tahoma" w:eastAsia="Times New Roman" w:hAnsi="Tahoma" w:cs="Tahoma"/>
          <w:i/>
          <w:iCs/>
          <w:color w:val="4A4A4A"/>
          <w:sz w:val="10"/>
          <w:lang w:eastAsia="ru-RU"/>
        </w:rPr>
        <w:t xml:space="preserve"> </w:t>
      </w:r>
      <w:proofErr w:type="spellStart"/>
      <w:r w:rsidRPr="00852D91">
        <w:rPr>
          <w:rFonts w:ascii="Tahoma" w:eastAsia="Times New Roman" w:hAnsi="Tahoma" w:cs="Tahoma"/>
          <w:i/>
          <w:iCs/>
          <w:color w:val="4A4A4A"/>
          <w:sz w:val="10"/>
          <w:lang w:eastAsia="ru-RU"/>
        </w:rPr>
        <w:t>виконкому</w:t>
      </w:r>
      <w:proofErr w:type="spellEnd"/>
    </w:p>
    <w:p w:rsidR="00852D91" w:rsidRPr="00852D91" w:rsidRDefault="00852D91" w:rsidP="00852D91">
      <w:pPr>
        <w:shd w:val="clear" w:color="auto" w:fill="FFFFFF"/>
        <w:spacing w:after="180" w:line="360" w:lineRule="atLeast"/>
        <w:ind w:right="-82"/>
        <w:jc w:val="right"/>
        <w:rPr>
          <w:rFonts w:ascii="Tahoma" w:eastAsia="Times New Roman" w:hAnsi="Tahoma" w:cs="Tahoma"/>
          <w:color w:val="4A4A4A"/>
          <w:sz w:val="10"/>
          <w:szCs w:val="10"/>
          <w:lang w:eastAsia="ru-RU"/>
        </w:rPr>
      </w:pPr>
      <w:r w:rsidRPr="00852D91">
        <w:rPr>
          <w:rFonts w:ascii="Tahoma" w:eastAsia="Times New Roman" w:hAnsi="Tahoma" w:cs="Tahoma"/>
          <w:i/>
          <w:iCs/>
          <w:color w:val="4A4A4A"/>
          <w:sz w:val="10"/>
          <w:lang w:eastAsia="ru-RU"/>
        </w:rPr>
        <w:t xml:space="preserve">23 </w:t>
      </w:r>
      <w:proofErr w:type="spellStart"/>
      <w:r w:rsidRPr="00852D91">
        <w:rPr>
          <w:rFonts w:ascii="Tahoma" w:eastAsia="Times New Roman" w:hAnsi="Tahoma" w:cs="Tahoma"/>
          <w:i/>
          <w:iCs/>
          <w:color w:val="4A4A4A"/>
          <w:sz w:val="10"/>
          <w:lang w:eastAsia="ru-RU"/>
        </w:rPr>
        <w:t>квітня</w:t>
      </w:r>
      <w:proofErr w:type="spellEnd"/>
      <w:r w:rsidRPr="00852D91">
        <w:rPr>
          <w:rFonts w:ascii="Tahoma" w:eastAsia="Times New Roman" w:hAnsi="Tahoma" w:cs="Tahoma"/>
          <w:i/>
          <w:iCs/>
          <w:color w:val="4A4A4A"/>
          <w:sz w:val="10"/>
          <w:lang w:eastAsia="ru-RU"/>
        </w:rPr>
        <w:t xml:space="preserve"> 2013 року №332</w:t>
      </w:r>
    </w:p>
    <w:p w:rsidR="00852D91" w:rsidRPr="00852D91" w:rsidRDefault="00852D91" w:rsidP="00852D91">
      <w:pPr>
        <w:shd w:val="clear" w:color="auto" w:fill="FFFFFF"/>
        <w:spacing w:after="60"/>
        <w:outlineLvl w:val="1"/>
        <w:rPr>
          <w:rFonts w:ascii="Tahoma" w:eastAsia="Times New Roman" w:hAnsi="Tahoma" w:cs="Tahoma"/>
          <w:b/>
          <w:bCs/>
          <w:color w:val="4A4A4A"/>
          <w:sz w:val="31"/>
          <w:szCs w:val="31"/>
          <w:lang w:eastAsia="ru-RU"/>
        </w:rPr>
      </w:pPr>
      <w:r w:rsidRPr="00852D91">
        <w:rPr>
          <w:rFonts w:ascii="Tahoma" w:eastAsia="Times New Roman" w:hAnsi="Tahoma" w:cs="Tahoma"/>
          <w:b/>
          <w:bCs/>
          <w:color w:val="4A4A4A"/>
          <w:sz w:val="31"/>
          <w:szCs w:val="31"/>
          <w:lang w:val="uk-UA" w:eastAsia="ru-RU"/>
        </w:rPr>
        <w:t>Перелік</w:t>
      </w:r>
    </w:p>
    <w:p w:rsidR="00852D91" w:rsidRPr="00852D91" w:rsidRDefault="00852D91" w:rsidP="00852D91">
      <w:pPr>
        <w:shd w:val="clear" w:color="auto" w:fill="FFFFFF"/>
        <w:spacing w:after="60"/>
        <w:outlineLvl w:val="1"/>
        <w:rPr>
          <w:rFonts w:ascii="Tahoma" w:eastAsia="Times New Roman" w:hAnsi="Tahoma" w:cs="Tahoma"/>
          <w:b/>
          <w:bCs/>
          <w:color w:val="4A4A4A"/>
          <w:sz w:val="31"/>
          <w:szCs w:val="31"/>
          <w:lang w:eastAsia="ru-RU"/>
        </w:rPr>
      </w:pPr>
      <w:r w:rsidRPr="00852D91">
        <w:rPr>
          <w:rFonts w:ascii="Tahoma" w:eastAsia="Times New Roman" w:hAnsi="Tahoma" w:cs="Tahoma"/>
          <w:b/>
          <w:bCs/>
          <w:color w:val="4A4A4A"/>
          <w:sz w:val="31"/>
          <w:szCs w:val="31"/>
          <w:lang w:val="uk-UA" w:eastAsia="ru-RU"/>
        </w:rPr>
        <w:t>видів громадських робіт</w:t>
      </w:r>
    </w:p>
    <w:p w:rsidR="00852D91" w:rsidRPr="00852D91" w:rsidRDefault="00852D91" w:rsidP="00852D91">
      <w:pPr>
        <w:shd w:val="clear" w:color="auto" w:fill="FFFFFF"/>
        <w:spacing w:after="180" w:line="360"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p>
    <w:p w:rsidR="00852D91" w:rsidRPr="00852D91" w:rsidRDefault="00852D91" w:rsidP="00852D91">
      <w:pPr>
        <w:shd w:val="clear" w:color="auto" w:fill="FFFFFF"/>
        <w:spacing w:after="180" w:line="360"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1. Благоустрій, впорядкування та озеленення територій населених пунктів, кладовищ, зон відпочинку і туризму, придорожніх смуг.</w:t>
      </w:r>
    </w:p>
    <w:p w:rsidR="00852D91" w:rsidRPr="00852D91" w:rsidRDefault="00852D91" w:rsidP="00852D91">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2. Благоустрій, прибирання приміщень та ремонт об’єктів соціальної сфери (дитячих дошкільних закладів, спортивних майданчиків, закладів культури і охорони здоров’я, дитячих оздоровчих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таборів).</w:t>
      </w:r>
    </w:p>
    <w:p w:rsidR="00852D91" w:rsidRPr="00852D91" w:rsidRDefault="00852D91" w:rsidP="00852D91">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lastRenderedPageBreak/>
        <w:t>3. Впорядкування цвинтарю та місць меморіального поховання, які мають офіційний статус.</w:t>
      </w:r>
    </w:p>
    <w:p w:rsidR="00852D91" w:rsidRPr="00852D91" w:rsidRDefault="00852D91" w:rsidP="00852D91">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4. Підсобні роботи з відновлення пам’яток архітектури, історії та культури, в архівах.</w:t>
      </w:r>
    </w:p>
    <w:p w:rsidR="00852D91" w:rsidRPr="00852D91" w:rsidRDefault="00852D91" w:rsidP="00852D91">
      <w:pPr>
        <w:shd w:val="clear" w:color="auto" w:fill="FFFFFF"/>
        <w:spacing w:after="180" w:line="360" w:lineRule="atLeast"/>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   5.</w:t>
      </w:r>
      <w:r w:rsidRPr="00852D91">
        <w:rPr>
          <w:rFonts w:ascii="Tahoma" w:eastAsia="Times New Roman" w:hAnsi="Tahoma" w:cs="Tahoma"/>
          <w:color w:val="4A4A4A"/>
          <w:sz w:val="10"/>
          <w:lang w:val="uk-UA" w:eastAsia="ru-RU"/>
        </w:rPr>
        <w:t> </w:t>
      </w:r>
      <w:r w:rsidRPr="00852D91">
        <w:rPr>
          <w:rFonts w:ascii="Tahoma" w:eastAsia="Times New Roman" w:hAnsi="Tahoma" w:cs="Tahoma"/>
          <w:color w:val="4A4A4A"/>
          <w:sz w:val="10"/>
          <w:szCs w:val="10"/>
          <w:lang w:val="uk-UA" w:eastAsia="ru-RU"/>
        </w:rPr>
        <w:t>Сторожування ялинок у період новорічних свят. </w:t>
      </w:r>
    </w:p>
    <w:p w:rsidR="00852D91" w:rsidRPr="00852D91" w:rsidRDefault="00852D91" w:rsidP="00852D91">
      <w:pPr>
        <w:shd w:val="clear" w:color="auto" w:fill="FFFFFF"/>
        <w:spacing w:after="180" w:line="360" w:lineRule="atLeast"/>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p>
    <w:p w:rsidR="00852D91" w:rsidRPr="00852D91" w:rsidRDefault="00852D91" w:rsidP="00852D91">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p>
    <w:p w:rsidR="00852D91" w:rsidRPr="00852D91" w:rsidRDefault="00852D91" w:rsidP="00852D91">
      <w:pPr>
        <w:shd w:val="clear" w:color="auto" w:fill="FFFFFF"/>
        <w:spacing w:after="180" w:line="151" w:lineRule="atLeast"/>
        <w:rPr>
          <w:rFonts w:ascii="Tahoma" w:eastAsia="Times New Roman" w:hAnsi="Tahoma" w:cs="Tahoma"/>
          <w:color w:val="4A4A4A"/>
          <w:sz w:val="10"/>
          <w:szCs w:val="10"/>
          <w:lang w:eastAsia="ru-RU"/>
        </w:rPr>
      </w:pPr>
      <w:proofErr w:type="spellStart"/>
      <w:r w:rsidRPr="00852D91">
        <w:rPr>
          <w:rFonts w:ascii="Tahoma" w:eastAsia="Times New Roman" w:hAnsi="Tahoma" w:cs="Tahoma"/>
          <w:color w:val="4A4A4A"/>
          <w:sz w:val="10"/>
          <w:szCs w:val="10"/>
          <w:lang w:eastAsia="ru-RU"/>
        </w:rPr>
        <w:t>Керуючий</w:t>
      </w:r>
      <w:proofErr w:type="spellEnd"/>
      <w:r w:rsidRPr="00852D91">
        <w:rPr>
          <w:rFonts w:ascii="Tahoma" w:eastAsia="Times New Roman" w:hAnsi="Tahoma" w:cs="Tahoma"/>
          <w:color w:val="4A4A4A"/>
          <w:sz w:val="10"/>
          <w:szCs w:val="10"/>
          <w:lang w:eastAsia="ru-RU"/>
        </w:rPr>
        <w:t xml:space="preserve"> справами виконкому                                            </w:t>
      </w:r>
      <w:r w:rsidRPr="00852D91">
        <w:rPr>
          <w:rFonts w:ascii="Tahoma" w:eastAsia="Times New Roman" w:hAnsi="Tahoma" w:cs="Tahoma"/>
          <w:color w:val="4A4A4A"/>
          <w:sz w:val="10"/>
          <w:lang w:eastAsia="ru-RU"/>
        </w:rPr>
        <w:t> </w:t>
      </w:r>
      <w:r w:rsidRPr="00852D91">
        <w:rPr>
          <w:rFonts w:ascii="Tahoma" w:eastAsia="Times New Roman" w:hAnsi="Tahoma" w:cs="Tahoma"/>
          <w:color w:val="4A4A4A"/>
          <w:sz w:val="10"/>
          <w:szCs w:val="10"/>
          <w:lang w:eastAsia="ru-RU"/>
        </w:rPr>
        <w:t>Л.Ф.Єфименко                                   </w:t>
      </w:r>
    </w:p>
    <w:p w:rsidR="00852D91" w:rsidRPr="00852D91" w:rsidRDefault="00852D91" w:rsidP="00852D91">
      <w:pPr>
        <w:shd w:val="clear" w:color="auto" w:fill="FFFFFF"/>
        <w:spacing w:after="180" w:line="360"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eastAsia="ru-RU"/>
        </w:rPr>
        <w:t> </w:t>
      </w:r>
    </w:p>
    <w:p w:rsidR="00852D91" w:rsidRPr="00852D91" w:rsidRDefault="00852D91" w:rsidP="00852D91">
      <w:pPr>
        <w:shd w:val="clear" w:color="auto" w:fill="FFFFFF"/>
        <w:spacing w:after="180" w:line="360"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p>
    <w:p w:rsidR="00852D91" w:rsidRPr="00852D91" w:rsidRDefault="00852D91" w:rsidP="00852D91">
      <w:pPr>
        <w:shd w:val="clear" w:color="auto" w:fill="FFFFFF"/>
        <w:spacing w:after="180" w:line="360" w:lineRule="atLeast"/>
        <w:jc w:val="righ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r w:rsidRPr="00852D91">
        <w:rPr>
          <w:rFonts w:ascii="Tahoma" w:eastAsia="Times New Roman" w:hAnsi="Tahoma" w:cs="Tahoma"/>
          <w:color w:val="4A4A4A"/>
          <w:sz w:val="10"/>
          <w:lang w:val="uk-UA" w:eastAsia="ru-RU"/>
        </w:rPr>
        <w:t> </w:t>
      </w:r>
      <w:r w:rsidRPr="00852D91">
        <w:rPr>
          <w:rFonts w:ascii="Tahoma" w:eastAsia="Times New Roman" w:hAnsi="Tahoma" w:cs="Tahoma"/>
          <w:i/>
          <w:iCs/>
          <w:color w:val="4A4A4A"/>
          <w:sz w:val="10"/>
          <w:lang w:eastAsia="ru-RU"/>
        </w:rPr>
        <w:t>  </w:t>
      </w:r>
      <w:proofErr w:type="spellStart"/>
      <w:r w:rsidRPr="00852D91">
        <w:rPr>
          <w:rFonts w:ascii="Tahoma" w:eastAsia="Times New Roman" w:hAnsi="Tahoma" w:cs="Tahoma"/>
          <w:i/>
          <w:iCs/>
          <w:color w:val="4A4A4A"/>
          <w:sz w:val="10"/>
          <w:lang w:eastAsia="ru-RU"/>
        </w:rPr>
        <w:t>Додаток</w:t>
      </w:r>
      <w:proofErr w:type="spellEnd"/>
      <w:r w:rsidRPr="00852D91">
        <w:rPr>
          <w:rFonts w:ascii="Tahoma" w:eastAsia="Times New Roman" w:hAnsi="Tahoma" w:cs="Tahoma"/>
          <w:i/>
          <w:iCs/>
          <w:color w:val="4A4A4A"/>
          <w:sz w:val="10"/>
          <w:lang w:eastAsia="ru-RU"/>
        </w:rPr>
        <w:t>  3</w:t>
      </w:r>
    </w:p>
    <w:p w:rsidR="00852D91" w:rsidRPr="00852D91" w:rsidRDefault="00852D91" w:rsidP="00852D91">
      <w:pPr>
        <w:shd w:val="clear" w:color="auto" w:fill="FFFFFF"/>
        <w:spacing w:after="180" w:line="360" w:lineRule="atLeast"/>
        <w:jc w:val="right"/>
        <w:rPr>
          <w:rFonts w:ascii="Tahoma" w:eastAsia="Times New Roman" w:hAnsi="Tahoma" w:cs="Tahoma"/>
          <w:color w:val="4A4A4A"/>
          <w:sz w:val="10"/>
          <w:szCs w:val="10"/>
          <w:lang w:eastAsia="ru-RU"/>
        </w:rPr>
      </w:pPr>
      <w:r w:rsidRPr="00852D91">
        <w:rPr>
          <w:rFonts w:ascii="Tahoma" w:eastAsia="Times New Roman" w:hAnsi="Tahoma" w:cs="Tahoma"/>
          <w:i/>
          <w:iCs/>
          <w:color w:val="4A4A4A"/>
          <w:sz w:val="10"/>
          <w:lang w:eastAsia="ru-RU"/>
        </w:rPr>
        <w:t xml:space="preserve">                                                                                                   до </w:t>
      </w:r>
      <w:proofErr w:type="spellStart"/>
      <w:proofErr w:type="gramStart"/>
      <w:r w:rsidRPr="00852D91">
        <w:rPr>
          <w:rFonts w:ascii="Tahoma" w:eastAsia="Times New Roman" w:hAnsi="Tahoma" w:cs="Tahoma"/>
          <w:i/>
          <w:iCs/>
          <w:color w:val="4A4A4A"/>
          <w:sz w:val="10"/>
          <w:lang w:eastAsia="ru-RU"/>
        </w:rPr>
        <w:t>р</w:t>
      </w:r>
      <w:proofErr w:type="gramEnd"/>
      <w:r w:rsidRPr="00852D91">
        <w:rPr>
          <w:rFonts w:ascii="Tahoma" w:eastAsia="Times New Roman" w:hAnsi="Tahoma" w:cs="Tahoma"/>
          <w:i/>
          <w:iCs/>
          <w:color w:val="4A4A4A"/>
          <w:sz w:val="10"/>
          <w:lang w:eastAsia="ru-RU"/>
        </w:rPr>
        <w:t>ішення</w:t>
      </w:r>
      <w:proofErr w:type="spellEnd"/>
      <w:r w:rsidRPr="00852D91">
        <w:rPr>
          <w:rFonts w:ascii="Tahoma" w:eastAsia="Times New Roman" w:hAnsi="Tahoma" w:cs="Tahoma"/>
          <w:i/>
          <w:iCs/>
          <w:color w:val="4A4A4A"/>
          <w:sz w:val="10"/>
          <w:lang w:eastAsia="ru-RU"/>
        </w:rPr>
        <w:t xml:space="preserve"> </w:t>
      </w:r>
      <w:proofErr w:type="spellStart"/>
      <w:r w:rsidRPr="00852D91">
        <w:rPr>
          <w:rFonts w:ascii="Tahoma" w:eastAsia="Times New Roman" w:hAnsi="Tahoma" w:cs="Tahoma"/>
          <w:i/>
          <w:iCs/>
          <w:color w:val="4A4A4A"/>
          <w:sz w:val="10"/>
          <w:lang w:eastAsia="ru-RU"/>
        </w:rPr>
        <w:t>виконкому</w:t>
      </w:r>
      <w:proofErr w:type="spellEnd"/>
    </w:p>
    <w:p w:rsidR="00852D91" w:rsidRPr="00852D91" w:rsidRDefault="00852D91" w:rsidP="00852D91">
      <w:pPr>
        <w:shd w:val="clear" w:color="auto" w:fill="FFFFFF"/>
        <w:spacing w:after="180" w:line="360" w:lineRule="atLeast"/>
        <w:jc w:val="right"/>
        <w:rPr>
          <w:rFonts w:ascii="Tahoma" w:eastAsia="Times New Roman" w:hAnsi="Tahoma" w:cs="Tahoma"/>
          <w:color w:val="4A4A4A"/>
          <w:sz w:val="10"/>
          <w:szCs w:val="10"/>
          <w:lang w:eastAsia="ru-RU"/>
        </w:rPr>
      </w:pPr>
      <w:r w:rsidRPr="00852D91">
        <w:rPr>
          <w:rFonts w:ascii="Tahoma" w:eastAsia="Times New Roman" w:hAnsi="Tahoma" w:cs="Tahoma"/>
          <w:i/>
          <w:iCs/>
          <w:color w:val="4A4A4A"/>
          <w:sz w:val="10"/>
          <w:lang w:eastAsia="ru-RU"/>
        </w:rPr>
        <w:t xml:space="preserve">                                                                                                   23 </w:t>
      </w:r>
      <w:proofErr w:type="spellStart"/>
      <w:r w:rsidRPr="00852D91">
        <w:rPr>
          <w:rFonts w:ascii="Tahoma" w:eastAsia="Times New Roman" w:hAnsi="Tahoma" w:cs="Tahoma"/>
          <w:i/>
          <w:iCs/>
          <w:color w:val="4A4A4A"/>
          <w:sz w:val="10"/>
          <w:lang w:eastAsia="ru-RU"/>
        </w:rPr>
        <w:t>квітня</w:t>
      </w:r>
      <w:proofErr w:type="spellEnd"/>
      <w:r w:rsidRPr="00852D91">
        <w:rPr>
          <w:rFonts w:ascii="Tahoma" w:eastAsia="Times New Roman" w:hAnsi="Tahoma" w:cs="Tahoma"/>
          <w:i/>
          <w:iCs/>
          <w:color w:val="4A4A4A"/>
          <w:sz w:val="10"/>
          <w:lang w:eastAsia="ru-RU"/>
        </w:rPr>
        <w:t xml:space="preserve"> 2013 року № 332</w:t>
      </w:r>
    </w:p>
    <w:p w:rsidR="00852D91" w:rsidRPr="00852D91" w:rsidRDefault="00852D91" w:rsidP="00852D91">
      <w:pPr>
        <w:shd w:val="clear" w:color="auto" w:fill="FFFFFF"/>
        <w:spacing w:after="180" w:line="360" w:lineRule="atLeast"/>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p>
    <w:p w:rsidR="00852D91" w:rsidRPr="00852D91" w:rsidRDefault="00852D91" w:rsidP="00852D91">
      <w:pPr>
        <w:shd w:val="clear" w:color="auto" w:fill="FFFFFF"/>
        <w:spacing w:after="180" w:line="360" w:lineRule="atLeast"/>
        <w:jc w:val="both"/>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p>
    <w:p w:rsidR="00852D91" w:rsidRPr="00852D91" w:rsidRDefault="00852D91" w:rsidP="00852D91">
      <w:pPr>
        <w:shd w:val="clear" w:color="auto" w:fill="FFFFFF"/>
        <w:spacing w:after="180" w:line="360" w:lineRule="atLeast"/>
        <w:jc w:val="center"/>
        <w:rPr>
          <w:rFonts w:ascii="Tahoma" w:eastAsia="Times New Roman" w:hAnsi="Tahoma" w:cs="Tahoma"/>
          <w:color w:val="4A4A4A"/>
          <w:sz w:val="10"/>
          <w:szCs w:val="10"/>
          <w:lang w:eastAsia="ru-RU"/>
        </w:rPr>
      </w:pPr>
      <w:r w:rsidRPr="00852D91">
        <w:rPr>
          <w:rFonts w:ascii="Tahoma" w:eastAsia="Times New Roman" w:hAnsi="Tahoma" w:cs="Tahoma"/>
          <w:b/>
          <w:bCs/>
          <w:color w:val="4A4A4A"/>
          <w:sz w:val="10"/>
          <w:szCs w:val="10"/>
          <w:lang w:val="uk-UA" w:eastAsia="ru-RU"/>
        </w:rPr>
        <w:t>Перелік підприємств, установ, організацій</w:t>
      </w:r>
    </w:p>
    <w:p w:rsidR="00852D91" w:rsidRPr="00852D91" w:rsidRDefault="00852D91" w:rsidP="00852D91">
      <w:pPr>
        <w:shd w:val="clear" w:color="auto" w:fill="FFFFFF"/>
        <w:spacing w:after="180" w:line="360" w:lineRule="atLeast"/>
        <w:jc w:val="center"/>
        <w:rPr>
          <w:rFonts w:ascii="Tahoma" w:eastAsia="Times New Roman" w:hAnsi="Tahoma" w:cs="Tahoma"/>
          <w:color w:val="4A4A4A"/>
          <w:sz w:val="10"/>
          <w:szCs w:val="10"/>
          <w:lang w:eastAsia="ru-RU"/>
        </w:rPr>
      </w:pPr>
      <w:r w:rsidRPr="00852D91">
        <w:rPr>
          <w:rFonts w:ascii="Tahoma" w:eastAsia="Times New Roman" w:hAnsi="Tahoma" w:cs="Tahoma"/>
          <w:b/>
          <w:bCs/>
          <w:color w:val="4A4A4A"/>
          <w:sz w:val="10"/>
          <w:szCs w:val="10"/>
          <w:lang w:val="uk-UA" w:eastAsia="ru-RU"/>
        </w:rPr>
        <w:t> на яких планується створити додаткові робочі місця для проведення громадських робіт.</w:t>
      </w:r>
    </w:p>
    <w:p w:rsidR="00852D91" w:rsidRPr="00852D91" w:rsidRDefault="00852D91" w:rsidP="00852D91">
      <w:pPr>
        <w:shd w:val="clear" w:color="auto" w:fill="FFFFFF"/>
        <w:spacing w:after="180" w:line="360" w:lineRule="atLeast"/>
        <w:jc w:val="center"/>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eastAsia="ru-RU"/>
        </w:rPr>
        <w:t> </w:t>
      </w:r>
    </w:p>
    <w:tbl>
      <w:tblPr>
        <w:tblW w:w="0" w:type="auto"/>
        <w:tblInd w:w="108" w:type="dxa"/>
        <w:shd w:val="clear" w:color="auto" w:fill="FFFFFF"/>
        <w:tblCellMar>
          <w:left w:w="0" w:type="dxa"/>
          <w:right w:w="0" w:type="dxa"/>
        </w:tblCellMar>
        <w:tblLook w:val="04A0"/>
      </w:tblPr>
      <w:tblGrid>
        <w:gridCol w:w="1080"/>
        <w:gridCol w:w="7380"/>
      </w:tblGrid>
      <w:tr w:rsidR="00852D91" w:rsidRPr="00852D91" w:rsidTr="00852D91">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jc w:val="center"/>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eastAsia="ru-RU"/>
              </w:rPr>
              <w:t>№</w:t>
            </w:r>
          </w:p>
          <w:p w:rsidR="00852D91" w:rsidRPr="00852D91" w:rsidRDefault="00852D91" w:rsidP="00852D91">
            <w:pPr>
              <w:spacing w:after="180" w:line="360" w:lineRule="atLeast"/>
              <w:jc w:val="center"/>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eastAsia="ru-RU"/>
              </w:rPr>
              <w:t> </w:t>
            </w:r>
          </w:p>
        </w:tc>
        <w:tc>
          <w:tcPr>
            <w:tcW w:w="73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eastAsia="ru-RU"/>
              </w:rPr>
              <w:t>                         </w:t>
            </w:r>
            <w:proofErr w:type="spellStart"/>
            <w:r w:rsidRPr="00852D91">
              <w:rPr>
                <w:rFonts w:ascii="Times New Roman" w:eastAsia="Times New Roman" w:hAnsi="Times New Roman" w:cs="Times New Roman"/>
                <w:color w:val="4A4A4A"/>
                <w:sz w:val="24"/>
                <w:szCs w:val="24"/>
                <w:lang w:eastAsia="ru-RU"/>
              </w:rPr>
              <w:t>Назва</w:t>
            </w:r>
            <w:proofErr w:type="spellEnd"/>
            <w:r w:rsidRPr="00852D91">
              <w:rPr>
                <w:rFonts w:ascii="Times New Roman" w:eastAsia="Times New Roman" w:hAnsi="Times New Roman" w:cs="Times New Roman"/>
                <w:color w:val="4A4A4A"/>
                <w:sz w:val="24"/>
                <w:szCs w:val="24"/>
                <w:lang w:eastAsia="ru-RU"/>
              </w:rPr>
              <w:t>  </w:t>
            </w:r>
            <w:proofErr w:type="spellStart"/>
            <w:proofErr w:type="gramStart"/>
            <w:r w:rsidRPr="00852D91">
              <w:rPr>
                <w:rFonts w:ascii="Times New Roman" w:eastAsia="Times New Roman" w:hAnsi="Times New Roman" w:cs="Times New Roman"/>
                <w:color w:val="4A4A4A"/>
                <w:sz w:val="24"/>
                <w:szCs w:val="24"/>
                <w:lang w:eastAsia="ru-RU"/>
              </w:rPr>
              <w:t>п</w:t>
            </w:r>
            <w:proofErr w:type="gramEnd"/>
            <w:r w:rsidRPr="00852D91">
              <w:rPr>
                <w:rFonts w:ascii="Times New Roman" w:eastAsia="Times New Roman" w:hAnsi="Times New Roman" w:cs="Times New Roman"/>
                <w:color w:val="4A4A4A"/>
                <w:sz w:val="24"/>
                <w:szCs w:val="24"/>
                <w:lang w:eastAsia="ru-RU"/>
              </w:rPr>
              <w:t>ідприємств</w:t>
            </w:r>
            <w:proofErr w:type="spellEnd"/>
            <w:r w:rsidRPr="00852D91">
              <w:rPr>
                <w:rFonts w:ascii="Times New Roman" w:eastAsia="Times New Roman" w:hAnsi="Times New Roman" w:cs="Times New Roman"/>
                <w:color w:val="4A4A4A"/>
                <w:sz w:val="24"/>
                <w:szCs w:val="24"/>
                <w:lang w:eastAsia="ru-RU"/>
              </w:rPr>
              <w:t xml:space="preserve">, </w:t>
            </w:r>
            <w:proofErr w:type="spellStart"/>
            <w:r w:rsidRPr="00852D91">
              <w:rPr>
                <w:rFonts w:ascii="Times New Roman" w:eastAsia="Times New Roman" w:hAnsi="Times New Roman" w:cs="Times New Roman"/>
                <w:color w:val="4A4A4A"/>
                <w:sz w:val="24"/>
                <w:szCs w:val="24"/>
                <w:lang w:eastAsia="ru-RU"/>
              </w:rPr>
              <w:t>установ</w:t>
            </w:r>
            <w:proofErr w:type="spellEnd"/>
            <w:r w:rsidRPr="00852D91">
              <w:rPr>
                <w:rFonts w:ascii="Times New Roman" w:eastAsia="Times New Roman" w:hAnsi="Times New Roman" w:cs="Times New Roman"/>
                <w:color w:val="4A4A4A"/>
                <w:sz w:val="24"/>
                <w:szCs w:val="24"/>
                <w:lang w:eastAsia="ru-RU"/>
              </w:rPr>
              <w:t xml:space="preserve"> та </w:t>
            </w:r>
            <w:proofErr w:type="spellStart"/>
            <w:r w:rsidRPr="00852D91">
              <w:rPr>
                <w:rFonts w:ascii="Times New Roman" w:eastAsia="Times New Roman" w:hAnsi="Times New Roman" w:cs="Times New Roman"/>
                <w:color w:val="4A4A4A"/>
                <w:sz w:val="24"/>
                <w:szCs w:val="24"/>
                <w:lang w:eastAsia="ru-RU"/>
              </w:rPr>
              <w:t>організацій</w:t>
            </w:r>
            <w:proofErr w:type="spellEnd"/>
          </w:p>
          <w:p w:rsidR="00852D91" w:rsidRPr="00852D91" w:rsidRDefault="00852D91" w:rsidP="00852D91">
            <w:pPr>
              <w:spacing w:after="180" w:line="360" w:lineRule="atLeast"/>
              <w:jc w:val="center"/>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eastAsia="ru-RU"/>
              </w:rPr>
              <w:t> </w:t>
            </w:r>
          </w:p>
        </w:tc>
      </w:tr>
      <w:tr w:rsidR="00852D91" w:rsidRPr="00852D91" w:rsidTr="00852D91">
        <w:tc>
          <w:tcPr>
            <w:tcW w:w="10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jc w:val="center"/>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eastAsia="ru-RU"/>
              </w:rPr>
              <w:t>1</w:t>
            </w:r>
          </w:p>
          <w:p w:rsidR="00852D91" w:rsidRPr="00852D91" w:rsidRDefault="00852D91" w:rsidP="00852D91">
            <w:pPr>
              <w:spacing w:after="180" w:line="360" w:lineRule="atLeast"/>
              <w:jc w:val="center"/>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eastAsia="ru-RU"/>
              </w:rPr>
              <w:t> </w:t>
            </w:r>
          </w:p>
        </w:tc>
        <w:tc>
          <w:tcPr>
            <w:tcW w:w="73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val="uk-UA" w:eastAsia="ru-RU"/>
              </w:rPr>
              <w:t>Відділ освіти  </w:t>
            </w:r>
            <w:proofErr w:type="spellStart"/>
            <w:r w:rsidRPr="00852D91">
              <w:rPr>
                <w:rFonts w:ascii="Times New Roman" w:eastAsia="Times New Roman" w:hAnsi="Times New Roman" w:cs="Times New Roman"/>
                <w:color w:val="4A4A4A"/>
                <w:sz w:val="24"/>
                <w:szCs w:val="24"/>
                <w:lang w:val="uk-UA" w:eastAsia="ru-RU"/>
              </w:rPr>
              <w:t>Сєвєродонецької</w:t>
            </w:r>
            <w:proofErr w:type="spellEnd"/>
            <w:r w:rsidRPr="00852D91">
              <w:rPr>
                <w:rFonts w:ascii="Times New Roman" w:eastAsia="Times New Roman" w:hAnsi="Times New Roman" w:cs="Times New Roman"/>
                <w:color w:val="4A4A4A"/>
                <w:sz w:val="24"/>
                <w:szCs w:val="24"/>
                <w:lang w:val="uk-UA" w:eastAsia="ru-RU"/>
              </w:rPr>
              <w:t xml:space="preserve"> міської ради</w:t>
            </w:r>
          </w:p>
        </w:tc>
      </w:tr>
      <w:tr w:rsidR="00852D91" w:rsidRPr="00852D91" w:rsidTr="00852D91">
        <w:tc>
          <w:tcPr>
            <w:tcW w:w="10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jc w:val="center"/>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val="uk-UA" w:eastAsia="ru-RU"/>
              </w:rPr>
              <w:t>2</w:t>
            </w:r>
          </w:p>
        </w:tc>
        <w:tc>
          <w:tcPr>
            <w:tcW w:w="73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val="uk-UA" w:eastAsia="ru-RU"/>
              </w:rPr>
              <w:t xml:space="preserve">Управління праці та соціального захисту населення </w:t>
            </w:r>
            <w:proofErr w:type="spellStart"/>
            <w:r w:rsidRPr="00852D91">
              <w:rPr>
                <w:rFonts w:ascii="Times New Roman" w:eastAsia="Times New Roman" w:hAnsi="Times New Roman" w:cs="Times New Roman"/>
                <w:color w:val="4A4A4A"/>
                <w:sz w:val="24"/>
                <w:szCs w:val="24"/>
                <w:lang w:val="uk-UA" w:eastAsia="ru-RU"/>
              </w:rPr>
              <w:t>Сєвєродонецької</w:t>
            </w:r>
            <w:proofErr w:type="spellEnd"/>
            <w:r w:rsidRPr="00852D91">
              <w:rPr>
                <w:rFonts w:ascii="Times New Roman" w:eastAsia="Times New Roman" w:hAnsi="Times New Roman" w:cs="Times New Roman"/>
                <w:color w:val="4A4A4A"/>
                <w:sz w:val="24"/>
                <w:szCs w:val="24"/>
                <w:lang w:val="uk-UA" w:eastAsia="ru-RU"/>
              </w:rPr>
              <w:t xml:space="preserve"> міської ради</w:t>
            </w:r>
          </w:p>
        </w:tc>
      </w:tr>
      <w:tr w:rsidR="00852D91" w:rsidRPr="00852D91" w:rsidTr="00852D91">
        <w:trPr>
          <w:trHeight w:val="482"/>
        </w:trPr>
        <w:tc>
          <w:tcPr>
            <w:tcW w:w="10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jc w:val="center"/>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val="uk-UA" w:eastAsia="ru-RU"/>
              </w:rPr>
              <w:t>3</w:t>
            </w:r>
          </w:p>
        </w:tc>
        <w:tc>
          <w:tcPr>
            <w:tcW w:w="73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val="uk-UA" w:eastAsia="ru-RU"/>
              </w:rPr>
              <w:t>СДЮК « Юність»</w:t>
            </w:r>
          </w:p>
        </w:tc>
      </w:tr>
      <w:tr w:rsidR="00852D91" w:rsidRPr="00852D91" w:rsidTr="00852D91">
        <w:tc>
          <w:tcPr>
            <w:tcW w:w="10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jc w:val="center"/>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val="uk-UA" w:eastAsia="ru-RU"/>
              </w:rPr>
              <w:t>4</w:t>
            </w:r>
          </w:p>
        </w:tc>
        <w:tc>
          <w:tcPr>
            <w:tcW w:w="73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rPr>
                <w:rFonts w:ascii="Times New Roman" w:eastAsia="Times New Roman" w:hAnsi="Times New Roman" w:cs="Times New Roman"/>
                <w:color w:val="4A4A4A"/>
                <w:sz w:val="24"/>
                <w:szCs w:val="24"/>
                <w:lang w:eastAsia="ru-RU"/>
              </w:rPr>
            </w:pPr>
            <w:proofErr w:type="spellStart"/>
            <w:r w:rsidRPr="00852D91">
              <w:rPr>
                <w:rFonts w:ascii="Times New Roman" w:eastAsia="Times New Roman" w:hAnsi="Times New Roman" w:cs="Times New Roman"/>
                <w:color w:val="4A4A4A"/>
                <w:sz w:val="24"/>
                <w:szCs w:val="24"/>
                <w:lang w:val="uk-UA" w:eastAsia="ru-RU"/>
              </w:rPr>
              <w:t>КУ</w:t>
            </w:r>
            <w:proofErr w:type="spellEnd"/>
            <w:r w:rsidRPr="00852D91">
              <w:rPr>
                <w:rFonts w:ascii="Times New Roman" w:eastAsia="Times New Roman" w:hAnsi="Times New Roman" w:cs="Times New Roman"/>
                <w:color w:val="4A4A4A"/>
                <w:sz w:val="24"/>
                <w:szCs w:val="24"/>
                <w:lang w:val="uk-UA" w:eastAsia="ru-RU"/>
              </w:rPr>
              <w:t xml:space="preserve"> «</w:t>
            </w:r>
            <w:proofErr w:type="spellStart"/>
            <w:r w:rsidRPr="00852D91">
              <w:rPr>
                <w:rFonts w:ascii="Times New Roman" w:eastAsia="Times New Roman" w:hAnsi="Times New Roman" w:cs="Times New Roman"/>
                <w:color w:val="4A4A4A"/>
                <w:sz w:val="24"/>
                <w:szCs w:val="24"/>
                <w:lang w:val="uk-UA" w:eastAsia="ru-RU"/>
              </w:rPr>
              <w:t>Сєвєродонецька</w:t>
            </w:r>
            <w:proofErr w:type="spellEnd"/>
            <w:r w:rsidRPr="00852D91">
              <w:rPr>
                <w:rFonts w:ascii="Times New Roman" w:eastAsia="Times New Roman" w:hAnsi="Times New Roman" w:cs="Times New Roman"/>
                <w:color w:val="4A4A4A"/>
                <w:sz w:val="24"/>
                <w:szCs w:val="24"/>
                <w:lang w:val="uk-UA" w:eastAsia="ru-RU"/>
              </w:rPr>
              <w:t xml:space="preserve"> міська багатопрофільна лікарня»(Управління охорони здоров</w:t>
            </w:r>
            <w:r w:rsidRPr="00852D91">
              <w:rPr>
                <w:rFonts w:ascii="Times New Roman" w:eastAsia="Times New Roman" w:hAnsi="Times New Roman" w:cs="Times New Roman"/>
                <w:color w:val="4A4A4A"/>
                <w:sz w:val="24"/>
                <w:szCs w:val="24"/>
                <w:lang w:eastAsia="ru-RU"/>
              </w:rPr>
              <w:t>’</w:t>
            </w:r>
            <w:r w:rsidRPr="00852D91">
              <w:rPr>
                <w:rFonts w:ascii="Times New Roman" w:eastAsia="Times New Roman" w:hAnsi="Times New Roman" w:cs="Times New Roman"/>
                <w:color w:val="4A4A4A"/>
                <w:sz w:val="24"/>
                <w:szCs w:val="24"/>
                <w:lang w:val="uk-UA" w:eastAsia="ru-RU"/>
              </w:rPr>
              <w:t>я)</w:t>
            </w:r>
          </w:p>
        </w:tc>
      </w:tr>
      <w:tr w:rsidR="00852D91" w:rsidRPr="00852D91" w:rsidTr="00852D91">
        <w:trPr>
          <w:trHeight w:val="554"/>
        </w:trPr>
        <w:tc>
          <w:tcPr>
            <w:tcW w:w="10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jc w:val="center"/>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val="uk-UA" w:eastAsia="ru-RU"/>
              </w:rPr>
              <w:t>5</w:t>
            </w:r>
          </w:p>
        </w:tc>
        <w:tc>
          <w:tcPr>
            <w:tcW w:w="73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rPr>
                <w:rFonts w:ascii="Times New Roman" w:eastAsia="Times New Roman" w:hAnsi="Times New Roman" w:cs="Times New Roman"/>
                <w:color w:val="4A4A4A"/>
                <w:sz w:val="24"/>
                <w:szCs w:val="24"/>
                <w:lang w:eastAsia="ru-RU"/>
              </w:rPr>
            </w:pPr>
            <w:proofErr w:type="spellStart"/>
            <w:r w:rsidRPr="00852D91">
              <w:rPr>
                <w:rFonts w:ascii="Times New Roman" w:eastAsia="Times New Roman" w:hAnsi="Times New Roman" w:cs="Times New Roman"/>
                <w:color w:val="4A4A4A"/>
                <w:sz w:val="24"/>
                <w:szCs w:val="24"/>
                <w:lang w:val="uk-UA" w:eastAsia="ru-RU"/>
              </w:rPr>
              <w:t>КЗ</w:t>
            </w:r>
            <w:proofErr w:type="spellEnd"/>
            <w:r w:rsidRPr="00852D91">
              <w:rPr>
                <w:rFonts w:ascii="Times New Roman" w:eastAsia="Times New Roman" w:hAnsi="Times New Roman" w:cs="Times New Roman"/>
                <w:color w:val="4A4A4A"/>
                <w:sz w:val="24"/>
                <w:szCs w:val="24"/>
                <w:lang w:val="uk-UA" w:eastAsia="ru-RU"/>
              </w:rPr>
              <w:t xml:space="preserve"> «</w:t>
            </w:r>
            <w:proofErr w:type="spellStart"/>
            <w:r w:rsidRPr="00852D91">
              <w:rPr>
                <w:rFonts w:ascii="Times New Roman" w:eastAsia="Times New Roman" w:hAnsi="Times New Roman" w:cs="Times New Roman"/>
                <w:color w:val="4A4A4A"/>
                <w:sz w:val="24"/>
                <w:szCs w:val="24"/>
                <w:lang w:val="uk-UA" w:eastAsia="ru-RU"/>
              </w:rPr>
              <w:t>Сєвєродонецький</w:t>
            </w:r>
            <w:proofErr w:type="spellEnd"/>
            <w:r w:rsidRPr="00852D91">
              <w:rPr>
                <w:rFonts w:ascii="Times New Roman" w:eastAsia="Times New Roman" w:hAnsi="Times New Roman" w:cs="Times New Roman"/>
                <w:color w:val="4A4A4A"/>
                <w:sz w:val="24"/>
                <w:szCs w:val="24"/>
                <w:lang w:val="uk-UA" w:eastAsia="ru-RU"/>
              </w:rPr>
              <w:t xml:space="preserve"> міський Палац Культури»</w:t>
            </w:r>
          </w:p>
        </w:tc>
      </w:tr>
      <w:tr w:rsidR="00852D91" w:rsidRPr="00852D91" w:rsidTr="00852D91">
        <w:trPr>
          <w:trHeight w:val="547"/>
        </w:trPr>
        <w:tc>
          <w:tcPr>
            <w:tcW w:w="10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jc w:val="center"/>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val="uk-UA" w:eastAsia="ru-RU"/>
              </w:rPr>
              <w:t>6</w:t>
            </w:r>
          </w:p>
        </w:tc>
        <w:tc>
          <w:tcPr>
            <w:tcW w:w="73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val="uk-UA" w:eastAsia="ru-RU"/>
              </w:rPr>
              <w:t>Відділ у справах сім</w:t>
            </w:r>
            <w:r w:rsidRPr="00852D91">
              <w:rPr>
                <w:rFonts w:ascii="Times New Roman" w:eastAsia="Times New Roman" w:hAnsi="Times New Roman" w:cs="Times New Roman"/>
                <w:color w:val="4A4A4A"/>
                <w:sz w:val="24"/>
                <w:szCs w:val="24"/>
                <w:lang w:eastAsia="ru-RU"/>
              </w:rPr>
              <w:t>’</w:t>
            </w:r>
            <w:r w:rsidRPr="00852D91">
              <w:rPr>
                <w:rFonts w:ascii="Times New Roman" w:eastAsia="Times New Roman" w:hAnsi="Times New Roman" w:cs="Times New Roman"/>
                <w:color w:val="4A4A4A"/>
                <w:sz w:val="24"/>
                <w:szCs w:val="24"/>
                <w:lang w:val="uk-UA" w:eastAsia="ru-RU"/>
              </w:rPr>
              <w:t>ї, молоді та спорту</w:t>
            </w:r>
          </w:p>
        </w:tc>
      </w:tr>
      <w:tr w:rsidR="00852D91" w:rsidRPr="00852D91" w:rsidTr="00852D91">
        <w:trPr>
          <w:trHeight w:val="555"/>
        </w:trPr>
        <w:tc>
          <w:tcPr>
            <w:tcW w:w="10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jc w:val="center"/>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val="uk-UA" w:eastAsia="ru-RU"/>
              </w:rPr>
              <w:lastRenderedPageBreak/>
              <w:t>7.</w:t>
            </w:r>
          </w:p>
        </w:tc>
        <w:tc>
          <w:tcPr>
            <w:tcW w:w="73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val="uk-UA" w:eastAsia="ru-RU"/>
              </w:rPr>
              <w:t>Відділ культури  </w:t>
            </w:r>
            <w:proofErr w:type="spellStart"/>
            <w:r w:rsidRPr="00852D91">
              <w:rPr>
                <w:rFonts w:ascii="Times New Roman" w:eastAsia="Times New Roman" w:hAnsi="Times New Roman" w:cs="Times New Roman"/>
                <w:color w:val="4A4A4A"/>
                <w:sz w:val="24"/>
                <w:szCs w:val="24"/>
                <w:lang w:val="uk-UA" w:eastAsia="ru-RU"/>
              </w:rPr>
              <w:t>Сєвєродонецької</w:t>
            </w:r>
            <w:proofErr w:type="spellEnd"/>
            <w:r w:rsidRPr="00852D91">
              <w:rPr>
                <w:rFonts w:ascii="Times New Roman" w:eastAsia="Times New Roman" w:hAnsi="Times New Roman" w:cs="Times New Roman"/>
                <w:color w:val="4A4A4A"/>
                <w:sz w:val="24"/>
                <w:szCs w:val="24"/>
                <w:lang w:val="uk-UA" w:eastAsia="ru-RU"/>
              </w:rPr>
              <w:t xml:space="preserve"> міської ради</w:t>
            </w:r>
          </w:p>
        </w:tc>
      </w:tr>
      <w:tr w:rsidR="00852D91" w:rsidRPr="00852D91" w:rsidTr="00852D91">
        <w:trPr>
          <w:trHeight w:val="548"/>
        </w:trPr>
        <w:tc>
          <w:tcPr>
            <w:tcW w:w="10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jc w:val="center"/>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val="uk-UA" w:eastAsia="ru-RU"/>
              </w:rPr>
              <w:t>8.</w:t>
            </w:r>
          </w:p>
        </w:tc>
        <w:tc>
          <w:tcPr>
            <w:tcW w:w="73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val="uk-UA" w:eastAsia="ru-RU"/>
              </w:rPr>
              <w:t>Управління ЖКГ</w:t>
            </w:r>
          </w:p>
        </w:tc>
      </w:tr>
      <w:tr w:rsidR="00852D91" w:rsidRPr="00852D91" w:rsidTr="00852D91">
        <w:tc>
          <w:tcPr>
            <w:tcW w:w="10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jc w:val="center"/>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val="uk-UA" w:eastAsia="ru-RU"/>
              </w:rPr>
              <w:t>9.</w:t>
            </w:r>
          </w:p>
        </w:tc>
        <w:tc>
          <w:tcPr>
            <w:tcW w:w="73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rPr>
                <w:rFonts w:ascii="Times New Roman" w:eastAsia="Times New Roman" w:hAnsi="Times New Roman" w:cs="Times New Roman"/>
                <w:color w:val="4A4A4A"/>
                <w:sz w:val="24"/>
                <w:szCs w:val="24"/>
                <w:lang w:eastAsia="ru-RU"/>
              </w:rPr>
            </w:pPr>
            <w:proofErr w:type="spellStart"/>
            <w:r w:rsidRPr="00852D91">
              <w:rPr>
                <w:rFonts w:ascii="Times New Roman" w:eastAsia="Times New Roman" w:hAnsi="Times New Roman" w:cs="Times New Roman"/>
                <w:color w:val="4A4A4A"/>
                <w:sz w:val="24"/>
                <w:szCs w:val="24"/>
                <w:lang w:val="uk-UA" w:eastAsia="ru-RU"/>
              </w:rPr>
              <w:t>КП</w:t>
            </w:r>
            <w:proofErr w:type="spellEnd"/>
            <w:r w:rsidRPr="00852D91">
              <w:rPr>
                <w:rFonts w:ascii="Times New Roman" w:eastAsia="Times New Roman" w:hAnsi="Times New Roman" w:cs="Times New Roman"/>
                <w:color w:val="4A4A4A"/>
                <w:sz w:val="24"/>
                <w:szCs w:val="24"/>
                <w:lang w:val="uk-UA" w:eastAsia="ru-RU"/>
              </w:rPr>
              <w:t xml:space="preserve"> «</w:t>
            </w:r>
            <w:proofErr w:type="spellStart"/>
            <w:r w:rsidRPr="00852D91">
              <w:rPr>
                <w:rFonts w:ascii="Times New Roman" w:eastAsia="Times New Roman" w:hAnsi="Times New Roman" w:cs="Times New Roman"/>
                <w:color w:val="4A4A4A"/>
                <w:sz w:val="24"/>
                <w:szCs w:val="24"/>
                <w:lang w:val="uk-UA" w:eastAsia="ru-RU"/>
              </w:rPr>
              <w:t>Сєвєродонецьке</w:t>
            </w:r>
            <w:proofErr w:type="spellEnd"/>
            <w:r w:rsidRPr="00852D91">
              <w:rPr>
                <w:rFonts w:ascii="Times New Roman" w:eastAsia="Times New Roman" w:hAnsi="Times New Roman" w:cs="Times New Roman"/>
                <w:color w:val="4A4A4A"/>
                <w:sz w:val="24"/>
                <w:szCs w:val="24"/>
                <w:lang w:val="uk-UA" w:eastAsia="ru-RU"/>
              </w:rPr>
              <w:t xml:space="preserve"> підприємство садово-паркового господарства та благоустрою»</w:t>
            </w:r>
          </w:p>
        </w:tc>
      </w:tr>
      <w:tr w:rsidR="00852D91" w:rsidRPr="00852D91" w:rsidTr="00852D91">
        <w:trPr>
          <w:trHeight w:val="564"/>
        </w:trPr>
        <w:tc>
          <w:tcPr>
            <w:tcW w:w="10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jc w:val="center"/>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val="uk-UA" w:eastAsia="ru-RU"/>
              </w:rPr>
              <w:t>10.</w:t>
            </w:r>
          </w:p>
        </w:tc>
        <w:tc>
          <w:tcPr>
            <w:tcW w:w="73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rPr>
                <w:rFonts w:ascii="Times New Roman" w:eastAsia="Times New Roman" w:hAnsi="Times New Roman" w:cs="Times New Roman"/>
                <w:color w:val="4A4A4A"/>
                <w:sz w:val="24"/>
                <w:szCs w:val="24"/>
                <w:lang w:eastAsia="ru-RU"/>
              </w:rPr>
            </w:pPr>
            <w:proofErr w:type="spellStart"/>
            <w:r w:rsidRPr="00852D91">
              <w:rPr>
                <w:rFonts w:ascii="Times New Roman" w:eastAsia="Times New Roman" w:hAnsi="Times New Roman" w:cs="Times New Roman"/>
                <w:color w:val="4A4A4A"/>
                <w:sz w:val="24"/>
                <w:szCs w:val="24"/>
                <w:lang w:val="uk-UA" w:eastAsia="ru-RU"/>
              </w:rPr>
              <w:t>КП</w:t>
            </w:r>
            <w:proofErr w:type="spellEnd"/>
            <w:r w:rsidRPr="00852D91">
              <w:rPr>
                <w:rFonts w:ascii="Times New Roman" w:eastAsia="Times New Roman" w:hAnsi="Times New Roman" w:cs="Times New Roman"/>
                <w:color w:val="4A4A4A"/>
                <w:sz w:val="24"/>
                <w:szCs w:val="24"/>
                <w:lang w:val="uk-UA" w:eastAsia="ru-RU"/>
              </w:rPr>
              <w:t xml:space="preserve"> «</w:t>
            </w:r>
            <w:proofErr w:type="spellStart"/>
            <w:r w:rsidRPr="00852D91">
              <w:rPr>
                <w:rFonts w:ascii="Times New Roman" w:eastAsia="Times New Roman" w:hAnsi="Times New Roman" w:cs="Times New Roman"/>
                <w:color w:val="4A4A4A"/>
                <w:sz w:val="24"/>
                <w:szCs w:val="24"/>
                <w:lang w:val="uk-UA" w:eastAsia="ru-RU"/>
              </w:rPr>
              <w:t>Житлосервіс</w:t>
            </w:r>
            <w:proofErr w:type="spellEnd"/>
            <w:r w:rsidRPr="00852D91">
              <w:rPr>
                <w:rFonts w:ascii="Times New Roman" w:eastAsia="Times New Roman" w:hAnsi="Times New Roman" w:cs="Times New Roman"/>
                <w:color w:val="4A4A4A"/>
                <w:sz w:val="24"/>
                <w:szCs w:val="24"/>
                <w:lang w:val="uk-UA" w:eastAsia="ru-RU"/>
              </w:rPr>
              <w:t xml:space="preserve"> «Ритм»</w:t>
            </w:r>
          </w:p>
        </w:tc>
      </w:tr>
      <w:tr w:rsidR="00852D91" w:rsidRPr="00852D91" w:rsidTr="00852D91">
        <w:trPr>
          <w:trHeight w:val="544"/>
        </w:trPr>
        <w:tc>
          <w:tcPr>
            <w:tcW w:w="10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jc w:val="center"/>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val="uk-UA" w:eastAsia="ru-RU"/>
              </w:rPr>
              <w:t>11.</w:t>
            </w:r>
          </w:p>
        </w:tc>
        <w:tc>
          <w:tcPr>
            <w:tcW w:w="73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rPr>
                <w:rFonts w:ascii="Times New Roman" w:eastAsia="Times New Roman" w:hAnsi="Times New Roman" w:cs="Times New Roman"/>
                <w:color w:val="4A4A4A"/>
                <w:sz w:val="24"/>
                <w:szCs w:val="24"/>
                <w:lang w:eastAsia="ru-RU"/>
              </w:rPr>
            </w:pPr>
            <w:proofErr w:type="spellStart"/>
            <w:r w:rsidRPr="00852D91">
              <w:rPr>
                <w:rFonts w:ascii="Times New Roman" w:eastAsia="Times New Roman" w:hAnsi="Times New Roman" w:cs="Times New Roman"/>
                <w:color w:val="4A4A4A"/>
                <w:sz w:val="24"/>
                <w:szCs w:val="24"/>
                <w:lang w:val="uk-UA" w:eastAsia="ru-RU"/>
              </w:rPr>
              <w:t>КП</w:t>
            </w:r>
            <w:proofErr w:type="spellEnd"/>
            <w:r w:rsidRPr="00852D91">
              <w:rPr>
                <w:rFonts w:ascii="Times New Roman" w:eastAsia="Times New Roman" w:hAnsi="Times New Roman" w:cs="Times New Roman"/>
                <w:color w:val="4A4A4A"/>
                <w:sz w:val="24"/>
                <w:szCs w:val="24"/>
                <w:lang w:val="uk-UA" w:eastAsia="ru-RU"/>
              </w:rPr>
              <w:t xml:space="preserve"> «</w:t>
            </w:r>
            <w:proofErr w:type="spellStart"/>
            <w:r w:rsidRPr="00852D91">
              <w:rPr>
                <w:rFonts w:ascii="Times New Roman" w:eastAsia="Times New Roman" w:hAnsi="Times New Roman" w:cs="Times New Roman"/>
                <w:color w:val="4A4A4A"/>
                <w:sz w:val="24"/>
                <w:szCs w:val="24"/>
                <w:lang w:val="uk-UA" w:eastAsia="ru-RU"/>
              </w:rPr>
              <w:t>Житлосервіс</w:t>
            </w:r>
            <w:proofErr w:type="spellEnd"/>
            <w:r w:rsidRPr="00852D91">
              <w:rPr>
                <w:rFonts w:ascii="Times New Roman" w:eastAsia="Times New Roman" w:hAnsi="Times New Roman" w:cs="Times New Roman"/>
                <w:color w:val="4A4A4A"/>
                <w:sz w:val="24"/>
                <w:szCs w:val="24"/>
                <w:lang w:val="uk-UA" w:eastAsia="ru-RU"/>
              </w:rPr>
              <w:t xml:space="preserve"> «Світанок»</w:t>
            </w:r>
          </w:p>
        </w:tc>
      </w:tr>
      <w:tr w:rsidR="00852D91" w:rsidRPr="00852D91" w:rsidTr="00852D91">
        <w:trPr>
          <w:trHeight w:val="552"/>
        </w:trPr>
        <w:tc>
          <w:tcPr>
            <w:tcW w:w="10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jc w:val="center"/>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val="uk-UA" w:eastAsia="ru-RU"/>
              </w:rPr>
              <w:t>12.</w:t>
            </w:r>
          </w:p>
        </w:tc>
        <w:tc>
          <w:tcPr>
            <w:tcW w:w="73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rPr>
                <w:rFonts w:ascii="Times New Roman" w:eastAsia="Times New Roman" w:hAnsi="Times New Roman" w:cs="Times New Roman"/>
                <w:color w:val="4A4A4A"/>
                <w:sz w:val="24"/>
                <w:szCs w:val="24"/>
                <w:lang w:eastAsia="ru-RU"/>
              </w:rPr>
            </w:pPr>
            <w:proofErr w:type="spellStart"/>
            <w:r w:rsidRPr="00852D91">
              <w:rPr>
                <w:rFonts w:ascii="Times New Roman" w:eastAsia="Times New Roman" w:hAnsi="Times New Roman" w:cs="Times New Roman"/>
                <w:color w:val="4A4A4A"/>
                <w:sz w:val="24"/>
                <w:szCs w:val="24"/>
                <w:lang w:val="uk-UA" w:eastAsia="ru-RU"/>
              </w:rPr>
              <w:t>КП</w:t>
            </w:r>
            <w:proofErr w:type="spellEnd"/>
            <w:r w:rsidRPr="00852D91">
              <w:rPr>
                <w:rFonts w:ascii="Times New Roman" w:eastAsia="Times New Roman" w:hAnsi="Times New Roman" w:cs="Times New Roman"/>
                <w:color w:val="4A4A4A"/>
                <w:sz w:val="24"/>
                <w:szCs w:val="24"/>
                <w:lang w:val="uk-UA" w:eastAsia="ru-RU"/>
              </w:rPr>
              <w:t xml:space="preserve"> «</w:t>
            </w:r>
            <w:proofErr w:type="spellStart"/>
            <w:r w:rsidRPr="00852D91">
              <w:rPr>
                <w:rFonts w:ascii="Times New Roman" w:eastAsia="Times New Roman" w:hAnsi="Times New Roman" w:cs="Times New Roman"/>
                <w:color w:val="4A4A4A"/>
                <w:sz w:val="24"/>
                <w:szCs w:val="24"/>
                <w:lang w:val="uk-UA" w:eastAsia="ru-RU"/>
              </w:rPr>
              <w:t>Житлосервіс</w:t>
            </w:r>
            <w:proofErr w:type="spellEnd"/>
            <w:r w:rsidRPr="00852D91">
              <w:rPr>
                <w:rFonts w:ascii="Times New Roman" w:eastAsia="Times New Roman" w:hAnsi="Times New Roman" w:cs="Times New Roman"/>
                <w:color w:val="4A4A4A"/>
                <w:sz w:val="24"/>
                <w:szCs w:val="24"/>
                <w:lang w:val="uk-UA" w:eastAsia="ru-RU"/>
              </w:rPr>
              <w:t xml:space="preserve"> «Добробут»</w:t>
            </w:r>
          </w:p>
        </w:tc>
      </w:tr>
      <w:tr w:rsidR="00852D91" w:rsidRPr="00852D91" w:rsidTr="00852D91">
        <w:trPr>
          <w:trHeight w:val="546"/>
        </w:trPr>
        <w:tc>
          <w:tcPr>
            <w:tcW w:w="10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jc w:val="center"/>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val="uk-UA" w:eastAsia="ru-RU"/>
              </w:rPr>
              <w:t>13.</w:t>
            </w:r>
          </w:p>
        </w:tc>
        <w:tc>
          <w:tcPr>
            <w:tcW w:w="73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rPr>
                <w:rFonts w:ascii="Times New Roman" w:eastAsia="Times New Roman" w:hAnsi="Times New Roman" w:cs="Times New Roman"/>
                <w:color w:val="4A4A4A"/>
                <w:sz w:val="24"/>
                <w:szCs w:val="24"/>
                <w:lang w:eastAsia="ru-RU"/>
              </w:rPr>
            </w:pPr>
            <w:proofErr w:type="spellStart"/>
            <w:r w:rsidRPr="00852D91">
              <w:rPr>
                <w:rFonts w:ascii="Times New Roman" w:eastAsia="Times New Roman" w:hAnsi="Times New Roman" w:cs="Times New Roman"/>
                <w:color w:val="4A4A4A"/>
                <w:sz w:val="24"/>
                <w:szCs w:val="24"/>
                <w:lang w:val="uk-UA" w:eastAsia="ru-RU"/>
              </w:rPr>
              <w:t>КП</w:t>
            </w:r>
            <w:proofErr w:type="spellEnd"/>
            <w:r w:rsidRPr="00852D91">
              <w:rPr>
                <w:rFonts w:ascii="Times New Roman" w:eastAsia="Times New Roman" w:hAnsi="Times New Roman" w:cs="Times New Roman"/>
                <w:color w:val="4A4A4A"/>
                <w:sz w:val="24"/>
                <w:szCs w:val="24"/>
                <w:lang w:val="uk-UA" w:eastAsia="ru-RU"/>
              </w:rPr>
              <w:t xml:space="preserve"> « </w:t>
            </w:r>
            <w:proofErr w:type="spellStart"/>
            <w:r w:rsidRPr="00852D91">
              <w:rPr>
                <w:rFonts w:ascii="Times New Roman" w:eastAsia="Times New Roman" w:hAnsi="Times New Roman" w:cs="Times New Roman"/>
                <w:color w:val="4A4A4A"/>
                <w:sz w:val="24"/>
                <w:szCs w:val="24"/>
                <w:lang w:val="uk-UA" w:eastAsia="ru-RU"/>
              </w:rPr>
              <w:t>Сєвєродонецькомунсервіс</w:t>
            </w:r>
            <w:proofErr w:type="spellEnd"/>
            <w:r w:rsidRPr="00852D91">
              <w:rPr>
                <w:rFonts w:ascii="Times New Roman" w:eastAsia="Times New Roman" w:hAnsi="Times New Roman" w:cs="Times New Roman"/>
                <w:color w:val="4A4A4A"/>
                <w:sz w:val="24"/>
                <w:szCs w:val="24"/>
                <w:lang w:val="uk-UA" w:eastAsia="ru-RU"/>
              </w:rPr>
              <w:t>»</w:t>
            </w:r>
          </w:p>
        </w:tc>
      </w:tr>
      <w:tr w:rsidR="00852D91" w:rsidRPr="00852D91" w:rsidTr="00852D91">
        <w:trPr>
          <w:trHeight w:val="556"/>
        </w:trPr>
        <w:tc>
          <w:tcPr>
            <w:tcW w:w="10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jc w:val="center"/>
              <w:rPr>
                <w:rFonts w:ascii="Times New Roman" w:eastAsia="Times New Roman" w:hAnsi="Times New Roman" w:cs="Times New Roman"/>
                <w:color w:val="4A4A4A"/>
                <w:sz w:val="24"/>
                <w:szCs w:val="24"/>
                <w:lang w:eastAsia="ru-RU"/>
              </w:rPr>
            </w:pPr>
            <w:r w:rsidRPr="00852D91">
              <w:rPr>
                <w:rFonts w:ascii="Times New Roman" w:eastAsia="Times New Roman" w:hAnsi="Times New Roman" w:cs="Times New Roman"/>
                <w:color w:val="4A4A4A"/>
                <w:sz w:val="24"/>
                <w:szCs w:val="24"/>
                <w:lang w:val="uk-UA" w:eastAsia="ru-RU"/>
              </w:rPr>
              <w:t>14.</w:t>
            </w:r>
          </w:p>
        </w:tc>
        <w:tc>
          <w:tcPr>
            <w:tcW w:w="73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52D91" w:rsidRPr="00852D91" w:rsidRDefault="00852D91" w:rsidP="00852D91">
            <w:pPr>
              <w:spacing w:after="180" w:line="360" w:lineRule="atLeast"/>
              <w:rPr>
                <w:rFonts w:ascii="Times New Roman" w:eastAsia="Times New Roman" w:hAnsi="Times New Roman" w:cs="Times New Roman"/>
                <w:color w:val="4A4A4A"/>
                <w:sz w:val="24"/>
                <w:szCs w:val="24"/>
                <w:lang w:eastAsia="ru-RU"/>
              </w:rPr>
            </w:pPr>
            <w:proofErr w:type="spellStart"/>
            <w:r w:rsidRPr="00852D91">
              <w:rPr>
                <w:rFonts w:ascii="Times New Roman" w:eastAsia="Times New Roman" w:hAnsi="Times New Roman" w:cs="Times New Roman"/>
                <w:color w:val="4A4A4A"/>
                <w:sz w:val="24"/>
                <w:szCs w:val="24"/>
                <w:lang w:val="uk-UA" w:eastAsia="ru-RU"/>
              </w:rPr>
              <w:t>КП</w:t>
            </w:r>
            <w:proofErr w:type="spellEnd"/>
            <w:r w:rsidRPr="00852D91">
              <w:rPr>
                <w:rFonts w:ascii="Times New Roman" w:eastAsia="Times New Roman" w:hAnsi="Times New Roman" w:cs="Times New Roman"/>
                <w:color w:val="4A4A4A"/>
                <w:sz w:val="24"/>
                <w:szCs w:val="24"/>
                <w:lang w:val="uk-UA" w:eastAsia="ru-RU"/>
              </w:rPr>
              <w:t xml:space="preserve"> «Трудовий архів»</w:t>
            </w:r>
          </w:p>
        </w:tc>
      </w:tr>
    </w:tbl>
    <w:p w:rsidR="00852D91" w:rsidRPr="00852D91" w:rsidRDefault="00852D91" w:rsidP="00852D91">
      <w:pPr>
        <w:shd w:val="clear" w:color="auto" w:fill="FFFFFF"/>
        <w:spacing w:after="180" w:line="151"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eastAsia="ru-RU"/>
        </w:rPr>
        <w:t> </w:t>
      </w:r>
    </w:p>
    <w:p w:rsidR="00852D91" w:rsidRPr="00852D91" w:rsidRDefault="00852D91" w:rsidP="00852D91">
      <w:pPr>
        <w:shd w:val="clear" w:color="auto" w:fill="FFFFFF"/>
        <w:spacing w:after="180" w:line="151" w:lineRule="atLeast"/>
        <w:rPr>
          <w:rFonts w:ascii="Tahoma" w:eastAsia="Times New Roman" w:hAnsi="Tahoma" w:cs="Tahoma"/>
          <w:color w:val="4A4A4A"/>
          <w:sz w:val="10"/>
          <w:szCs w:val="10"/>
          <w:lang w:eastAsia="ru-RU"/>
        </w:rPr>
      </w:pPr>
      <w:r w:rsidRPr="00852D91">
        <w:rPr>
          <w:rFonts w:ascii="Tahoma" w:eastAsia="Times New Roman" w:hAnsi="Tahoma" w:cs="Tahoma"/>
          <w:color w:val="4A4A4A"/>
          <w:sz w:val="10"/>
          <w:szCs w:val="10"/>
          <w:lang w:val="uk-UA" w:eastAsia="ru-RU"/>
        </w:rPr>
        <w:t> </w:t>
      </w:r>
    </w:p>
    <w:p w:rsidR="00852D91" w:rsidRPr="00852D91" w:rsidRDefault="00852D91" w:rsidP="00852D91">
      <w:pPr>
        <w:shd w:val="clear" w:color="auto" w:fill="FFFFFF"/>
        <w:spacing w:after="180" w:line="151" w:lineRule="atLeast"/>
        <w:rPr>
          <w:rFonts w:ascii="Tahoma" w:eastAsia="Times New Roman" w:hAnsi="Tahoma" w:cs="Tahoma"/>
          <w:color w:val="4A4A4A"/>
          <w:sz w:val="10"/>
          <w:szCs w:val="10"/>
          <w:lang w:eastAsia="ru-RU"/>
        </w:rPr>
      </w:pPr>
      <w:proofErr w:type="spellStart"/>
      <w:r w:rsidRPr="00852D91">
        <w:rPr>
          <w:rFonts w:ascii="Tahoma" w:eastAsia="Times New Roman" w:hAnsi="Tahoma" w:cs="Tahoma"/>
          <w:color w:val="4A4A4A"/>
          <w:sz w:val="10"/>
          <w:szCs w:val="10"/>
          <w:lang w:eastAsia="ru-RU"/>
        </w:rPr>
        <w:t>Керуючий</w:t>
      </w:r>
      <w:proofErr w:type="spellEnd"/>
      <w:r w:rsidRPr="00852D91">
        <w:rPr>
          <w:rFonts w:ascii="Tahoma" w:eastAsia="Times New Roman" w:hAnsi="Tahoma" w:cs="Tahoma"/>
          <w:color w:val="4A4A4A"/>
          <w:sz w:val="10"/>
          <w:szCs w:val="10"/>
          <w:lang w:eastAsia="ru-RU"/>
        </w:rPr>
        <w:t xml:space="preserve"> справами </w:t>
      </w:r>
      <w:proofErr w:type="spellStart"/>
      <w:r w:rsidRPr="00852D91">
        <w:rPr>
          <w:rFonts w:ascii="Tahoma" w:eastAsia="Times New Roman" w:hAnsi="Tahoma" w:cs="Tahoma"/>
          <w:color w:val="4A4A4A"/>
          <w:sz w:val="10"/>
          <w:szCs w:val="10"/>
          <w:lang w:eastAsia="ru-RU"/>
        </w:rPr>
        <w:t>виконкому</w:t>
      </w:r>
      <w:proofErr w:type="spellEnd"/>
      <w:r w:rsidRPr="00852D91">
        <w:rPr>
          <w:rFonts w:ascii="Tahoma" w:eastAsia="Times New Roman" w:hAnsi="Tahoma" w:cs="Tahoma"/>
          <w:color w:val="4A4A4A"/>
          <w:sz w:val="10"/>
          <w:szCs w:val="10"/>
          <w:lang w:eastAsia="ru-RU"/>
        </w:rPr>
        <w:t>                             </w:t>
      </w:r>
      <w:r w:rsidRPr="00852D91">
        <w:rPr>
          <w:rFonts w:ascii="Tahoma" w:eastAsia="Times New Roman" w:hAnsi="Tahoma" w:cs="Tahoma"/>
          <w:color w:val="4A4A4A"/>
          <w:sz w:val="10"/>
          <w:lang w:eastAsia="ru-RU"/>
        </w:rPr>
        <w:t> </w:t>
      </w:r>
      <w:r w:rsidRPr="00852D91">
        <w:rPr>
          <w:rFonts w:ascii="Tahoma" w:eastAsia="Times New Roman" w:hAnsi="Tahoma" w:cs="Tahoma"/>
          <w:color w:val="4A4A4A"/>
          <w:sz w:val="10"/>
          <w:szCs w:val="10"/>
          <w:lang w:eastAsia="ru-RU"/>
        </w:rPr>
        <w:t xml:space="preserve">Л.Ф. </w:t>
      </w:r>
      <w:proofErr w:type="spellStart"/>
      <w:r w:rsidRPr="00852D91">
        <w:rPr>
          <w:rFonts w:ascii="Tahoma" w:eastAsia="Times New Roman" w:hAnsi="Tahoma" w:cs="Tahoma"/>
          <w:color w:val="4A4A4A"/>
          <w:sz w:val="10"/>
          <w:szCs w:val="10"/>
          <w:lang w:eastAsia="ru-RU"/>
        </w:rPr>
        <w:t>Єфименко</w:t>
      </w:r>
      <w:proofErr w:type="spellEnd"/>
      <w:r w:rsidRPr="00852D91">
        <w:rPr>
          <w:rFonts w:ascii="Tahoma" w:eastAsia="Times New Roman" w:hAnsi="Tahoma" w:cs="Tahoma"/>
          <w:color w:val="4A4A4A"/>
          <w:sz w:val="10"/>
          <w:szCs w:val="10"/>
          <w:lang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characterSpacingControl w:val="doNotCompress"/>
  <w:compat/>
  <w:rsids>
    <w:rsidRoot w:val="00852D91"/>
    <w:rsid w:val="00852D91"/>
    <w:rsid w:val="00C62C0A"/>
    <w:rsid w:val="00E4043E"/>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852D91"/>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52D91"/>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52D9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52D91"/>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852D91"/>
  </w:style>
  <w:style w:type="paragraph" w:styleId="a3">
    <w:name w:val="Body Text Indent"/>
    <w:basedOn w:val="a"/>
    <w:link w:val="a4"/>
    <w:uiPriority w:val="99"/>
    <w:semiHidden/>
    <w:unhideWhenUsed/>
    <w:rsid w:val="00852D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852D91"/>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852D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852D91"/>
    <w:rPr>
      <w:rFonts w:ascii="Times New Roman" w:eastAsia="Times New Roman" w:hAnsi="Times New Roman" w:cs="Times New Roman"/>
      <w:sz w:val="24"/>
      <w:szCs w:val="24"/>
      <w:lang w:eastAsia="ru-RU"/>
    </w:rPr>
  </w:style>
  <w:style w:type="character" w:styleId="a5">
    <w:name w:val="Emphasis"/>
    <w:basedOn w:val="a0"/>
    <w:uiPriority w:val="20"/>
    <w:qFormat/>
    <w:rsid w:val="00852D91"/>
    <w:rPr>
      <w:i/>
      <w:iCs/>
    </w:rPr>
  </w:style>
  <w:style w:type="paragraph" w:styleId="a6">
    <w:name w:val="Normal (Web)"/>
    <w:basedOn w:val="a"/>
    <w:uiPriority w:val="99"/>
    <w:semiHidden/>
    <w:unhideWhenUsed/>
    <w:rsid w:val="00852D91"/>
    <w:pPr>
      <w:spacing w:before="100" w:beforeAutospacing="1" w:after="100" w:afterAutospacing="1"/>
    </w:pPr>
    <w:rPr>
      <w:rFonts w:ascii="Times New Roman" w:eastAsia="Times New Roman" w:hAnsi="Times New Roman" w:cs="Times New Roman"/>
      <w:sz w:val="24"/>
      <w:szCs w:val="24"/>
      <w:lang w:eastAsia="ru-RU"/>
    </w:rPr>
  </w:style>
  <w:style w:type="character" w:styleId="a7">
    <w:name w:val="Strong"/>
    <w:basedOn w:val="a0"/>
    <w:uiPriority w:val="22"/>
    <w:qFormat/>
    <w:rsid w:val="00852D91"/>
    <w:rPr>
      <w:b/>
      <w:bCs/>
    </w:rPr>
  </w:style>
  <w:style w:type="paragraph" w:styleId="a8">
    <w:name w:val="Body Text"/>
    <w:basedOn w:val="a"/>
    <w:link w:val="a9"/>
    <w:uiPriority w:val="99"/>
    <w:semiHidden/>
    <w:unhideWhenUsed/>
    <w:rsid w:val="00852D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semiHidden/>
    <w:rsid w:val="00852D91"/>
    <w:rPr>
      <w:rFonts w:ascii="Times New Roman" w:eastAsia="Times New Roman" w:hAnsi="Times New Roman" w:cs="Times New Roman"/>
      <w:sz w:val="24"/>
      <w:szCs w:val="24"/>
      <w:lang w:eastAsia="ru-RU"/>
    </w:rPr>
  </w:style>
  <w:style w:type="paragraph" w:customStyle="1" w:styleId="rvps2">
    <w:name w:val="rvps2"/>
    <w:basedOn w:val="a"/>
    <w:rsid w:val="00852D91"/>
    <w:pPr>
      <w:spacing w:before="100" w:beforeAutospacing="1" w:after="100" w:afterAutospacing="1"/>
    </w:pPr>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852D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uiPriority w:val="99"/>
    <w:semiHidden/>
    <w:rsid w:val="00852D9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9855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1292</Words>
  <Characters>7370</Characters>
  <Application>Microsoft Office Word</Application>
  <DocSecurity>0</DocSecurity>
  <Lines>61</Lines>
  <Paragraphs>17</Paragraphs>
  <ScaleCrop>false</ScaleCrop>
  <Company>Северодонецкие вести</Company>
  <LinksUpToDate>false</LinksUpToDate>
  <CharactersWithSpaces>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2016-08-01T06:20:00Z</dcterms:created>
  <dcterms:modified xsi:type="dcterms:W3CDTF">2016-08-01T06:31:00Z</dcterms:modified>
</cp:coreProperties>
</file>