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92A" w:rsidRPr="00FD092A" w:rsidRDefault="00FD092A" w:rsidP="00FD092A">
      <w:pPr>
        <w:shd w:val="clear" w:color="auto" w:fill="FFFFFF"/>
        <w:spacing w:after="180" w:line="360" w:lineRule="atLeast"/>
        <w:jc w:val="center"/>
        <w:rPr>
          <w:rFonts w:ascii="Tahoma" w:eastAsia="Times New Roman" w:hAnsi="Tahoma" w:cs="Tahoma"/>
          <w:color w:val="4A4A4A"/>
          <w:sz w:val="18"/>
          <w:szCs w:val="18"/>
          <w:lang w:eastAsia="ru-RU"/>
        </w:rPr>
      </w:pPr>
      <w:r w:rsidRPr="00FD092A">
        <w:rPr>
          <w:rFonts w:ascii="Tahoma" w:eastAsia="Times New Roman" w:hAnsi="Tahoma" w:cs="Tahoma"/>
          <w:b/>
          <w:bCs/>
          <w:color w:val="4A4A4A"/>
          <w:sz w:val="28"/>
          <w:szCs w:val="28"/>
          <w:lang w:val="en-US" w:eastAsia="ru-RU"/>
        </w:rPr>
        <w:t>C</w:t>
      </w:r>
      <w:r w:rsidRPr="00FD092A">
        <w:rPr>
          <w:rFonts w:ascii="Tahoma" w:eastAsia="Times New Roman" w:hAnsi="Tahoma" w:cs="Tahoma"/>
          <w:b/>
          <w:bCs/>
          <w:color w:val="4A4A4A"/>
          <w:sz w:val="28"/>
          <w:szCs w:val="28"/>
          <w:lang w:val="uk-UA" w:eastAsia="ru-RU"/>
        </w:rPr>
        <w:t>ЄВЄРОДОНЕЦЬКА</w:t>
      </w:r>
      <w:proofErr w:type="gramStart"/>
      <w:r w:rsidRPr="00FD092A">
        <w:rPr>
          <w:rFonts w:ascii="Tahoma" w:eastAsia="Times New Roman" w:hAnsi="Tahoma" w:cs="Tahoma"/>
          <w:b/>
          <w:bCs/>
          <w:color w:val="4A4A4A"/>
          <w:sz w:val="28"/>
          <w:szCs w:val="28"/>
          <w:lang w:val="uk-UA" w:eastAsia="ru-RU"/>
        </w:rPr>
        <w:t>  МІСЬКА</w:t>
      </w:r>
      <w:proofErr w:type="gramEnd"/>
      <w:r w:rsidRPr="00FD092A">
        <w:rPr>
          <w:rFonts w:ascii="Tahoma" w:eastAsia="Times New Roman" w:hAnsi="Tahoma" w:cs="Tahoma"/>
          <w:b/>
          <w:bCs/>
          <w:color w:val="4A4A4A"/>
          <w:sz w:val="28"/>
          <w:szCs w:val="28"/>
          <w:lang w:val="uk-UA" w:eastAsia="ru-RU"/>
        </w:rPr>
        <w:t>  РАДА</w:t>
      </w:r>
    </w:p>
    <w:p w:rsidR="00FD092A" w:rsidRPr="00FD092A" w:rsidRDefault="00FD092A" w:rsidP="00FD092A">
      <w:pPr>
        <w:shd w:val="clear" w:color="auto" w:fill="FFFFFF"/>
        <w:spacing w:after="180" w:line="364" w:lineRule="atLeast"/>
        <w:jc w:val="center"/>
        <w:rPr>
          <w:rFonts w:ascii="Tahoma" w:eastAsia="Times New Roman" w:hAnsi="Tahoma" w:cs="Tahoma"/>
          <w:color w:val="4A4A4A"/>
          <w:sz w:val="18"/>
          <w:szCs w:val="18"/>
          <w:lang w:eastAsia="ru-RU"/>
        </w:rPr>
      </w:pPr>
      <w:r w:rsidRPr="00FD092A">
        <w:rPr>
          <w:rFonts w:ascii="Tahoma" w:eastAsia="Times New Roman" w:hAnsi="Tahoma" w:cs="Tahoma"/>
          <w:b/>
          <w:bCs/>
          <w:color w:val="4A4A4A"/>
          <w:sz w:val="28"/>
          <w:szCs w:val="28"/>
          <w:lang w:val="uk-UA" w:eastAsia="ru-RU"/>
        </w:rPr>
        <w:t>ВИКОНАВЧИЙ КОМІТЕТ</w:t>
      </w:r>
    </w:p>
    <w:p w:rsidR="00FD092A" w:rsidRPr="00FD092A" w:rsidRDefault="00FD092A" w:rsidP="00FD092A">
      <w:pPr>
        <w:shd w:val="clear" w:color="auto" w:fill="FFFFFF"/>
        <w:spacing w:after="180" w:line="364" w:lineRule="atLeast"/>
        <w:jc w:val="center"/>
        <w:rPr>
          <w:rFonts w:ascii="Tahoma" w:eastAsia="Times New Roman" w:hAnsi="Tahoma" w:cs="Tahoma"/>
          <w:color w:val="4A4A4A"/>
          <w:sz w:val="18"/>
          <w:szCs w:val="18"/>
          <w:lang w:eastAsia="ru-RU"/>
        </w:rPr>
      </w:pPr>
      <w:r w:rsidRPr="00FD092A">
        <w:rPr>
          <w:rFonts w:ascii="Tahoma" w:eastAsia="Times New Roman" w:hAnsi="Tahoma" w:cs="Tahoma"/>
          <w:b/>
          <w:bCs/>
          <w:color w:val="4A4A4A"/>
          <w:sz w:val="28"/>
          <w:szCs w:val="28"/>
          <w:lang w:val="uk-UA" w:eastAsia="ru-RU"/>
        </w:rPr>
        <w:t>РІШЕННЯ №324</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b/>
          <w:bCs/>
          <w:color w:val="4A4A4A"/>
          <w:sz w:val="18"/>
          <w:szCs w:val="18"/>
          <w:lang w:val="uk-UA" w:eastAsia="ru-RU"/>
        </w:rPr>
        <w:t>“20” березня 2012 року</w:t>
      </w:r>
    </w:p>
    <w:p w:rsidR="00FD092A" w:rsidRPr="00FD092A" w:rsidRDefault="00FD092A" w:rsidP="00FD092A">
      <w:pPr>
        <w:shd w:val="clear" w:color="auto" w:fill="FFFFFF"/>
        <w:spacing w:after="180" w:line="273" w:lineRule="atLeast"/>
        <w:rPr>
          <w:rFonts w:ascii="Tahoma" w:eastAsia="Times New Roman" w:hAnsi="Tahoma" w:cs="Tahoma"/>
          <w:color w:val="4A4A4A"/>
          <w:sz w:val="18"/>
          <w:szCs w:val="18"/>
          <w:lang w:eastAsia="ru-RU"/>
        </w:rPr>
      </w:pPr>
      <w:proofErr w:type="spellStart"/>
      <w:r w:rsidRPr="00FD092A">
        <w:rPr>
          <w:rFonts w:ascii="Tahoma" w:eastAsia="Times New Roman" w:hAnsi="Tahoma" w:cs="Tahoma"/>
          <w:b/>
          <w:bCs/>
          <w:color w:val="4A4A4A"/>
          <w:sz w:val="18"/>
          <w:szCs w:val="18"/>
          <w:lang w:val="uk-UA" w:eastAsia="ru-RU"/>
        </w:rPr>
        <w:t>м.Сєвєродонецьк</w:t>
      </w:r>
      <w:proofErr w:type="spellEnd"/>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w:t>
      </w:r>
    </w:p>
    <w:p w:rsidR="00FD092A" w:rsidRPr="00FD092A" w:rsidRDefault="00FD092A" w:rsidP="00FD092A">
      <w:pPr>
        <w:shd w:val="clear" w:color="auto" w:fill="FFFFFF"/>
        <w:spacing w:after="60" w:line="240" w:lineRule="auto"/>
        <w:outlineLvl w:val="1"/>
        <w:rPr>
          <w:rFonts w:ascii="Tahoma" w:eastAsia="Times New Roman" w:hAnsi="Tahoma" w:cs="Tahoma"/>
          <w:b/>
          <w:bCs/>
          <w:color w:val="4A4A4A"/>
          <w:sz w:val="31"/>
          <w:szCs w:val="31"/>
          <w:lang w:eastAsia="ru-RU"/>
        </w:rPr>
      </w:pPr>
      <w:r w:rsidRPr="00FD092A">
        <w:rPr>
          <w:rFonts w:ascii="Tahoma" w:eastAsia="Times New Roman" w:hAnsi="Tahoma" w:cs="Tahoma"/>
          <w:b/>
          <w:bCs/>
          <w:color w:val="4A4A4A"/>
          <w:sz w:val="31"/>
          <w:szCs w:val="31"/>
          <w:lang w:val="uk-UA" w:eastAsia="ru-RU"/>
        </w:rPr>
        <w:t>Про затвердження у новій редакції Рекомендацій щодо розроблення типового</w:t>
      </w:r>
      <w:r w:rsidRPr="00FD092A">
        <w:rPr>
          <w:rFonts w:ascii="Tahoma" w:eastAsia="Times New Roman" w:hAnsi="Tahoma" w:cs="Tahoma"/>
          <w:b/>
          <w:bCs/>
          <w:color w:val="4A4A4A"/>
          <w:sz w:val="31"/>
          <w:szCs w:val="31"/>
          <w:lang w:eastAsia="ru-RU"/>
        </w:rPr>
        <w:t> </w:t>
      </w:r>
      <w:r w:rsidRPr="00FD092A">
        <w:rPr>
          <w:rFonts w:ascii="Tahoma" w:eastAsia="Times New Roman" w:hAnsi="Tahoma" w:cs="Tahoma"/>
          <w:b/>
          <w:bCs/>
          <w:color w:val="4A4A4A"/>
          <w:sz w:val="31"/>
          <w:szCs w:val="31"/>
          <w:lang w:val="uk-UA" w:eastAsia="ru-RU"/>
        </w:rPr>
        <w:t>статуту приватного підприємства</w:t>
      </w:r>
    </w:p>
    <w:p w:rsidR="00FD092A" w:rsidRPr="00FD092A" w:rsidRDefault="00FD092A" w:rsidP="00FD092A">
      <w:pPr>
        <w:shd w:val="clear" w:color="auto" w:fill="FFFFFF"/>
        <w:spacing w:after="180" w:line="273"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imes New Roman" w:eastAsia="Times New Roman" w:hAnsi="Times New Roman" w:cs="Times New Roman"/>
          <w:color w:val="4A4A4A"/>
          <w:sz w:val="24"/>
          <w:szCs w:val="24"/>
          <w:lang w:val="uk-UA" w:eastAsia="ru-RU"/>
        </w:rPr>
        <w:t xml:space="preserve">               Керуючись п.7 ст.38 Закону України «Про місцеве самоврядування в Україні», Цивільним кодексом України, Господарським кодексом України, Законом України «Про державну реєстрацію юридичних осіб та фізичних осіб – підприємців», Національним класифікатором України ДК 009:2010 «Класифікація видів економічної діяльності», затвердженим наказом </w:t>
      </w:r>
      <w:proofErr w:type="spellStart"/>
      <w:r w:rsidRPr="00FD092A">
        <w:rPr>
          <w:rFonts w:ascii="Times New Roman" w:eastAsia="Times New Roman" w:hAnsi="Times New Roman" w:cs="Times New Roman"/>
          <w:color w:val="4A4A4A"/>
          <w:sz w:val="24"/>
          <w:szCs w:val="24"/>
          <w:lang w:val="uk-UA" w:eastAsia="ru-RU"/>
        </w:rPr>
        <w:t>Держспоживспілки</w:t>
      </w:r>
      <w:proofErr w:type="spellEnd"/>
      <w:r w:rsidRPr="00FD092A">
        <w:rPr>
          <w:rFonts w:ascii="Times New Roman" w:eastAsia="Times New Roman" w:hAnsi="Times New Roman" w:cs="Times New Roman"/>
          <w:color w:val="4A4A4A"/>
          <w:sz w:val="24"/>
          <w:szCs w:val="24"/>
          <w:lang w:val="uk-UA" w:eastAsia="ru-RU"/>
        </w:rPr>
        <w:t xml:space="preserve"> від 11.10.2010р. №457 «Про затвердження та скасування національних класифікаторів», Наказом </w:t>
      </w:r>
      <w:proofErr w:type="spellStart"/>
      <w:r w:rsidRPr="00FD092A">
        <w:rPr>
          <w:rFonts w:ascii="Times New Roman" w:eastAsia="Times New Roman" w:hAnsi="Times New Roman" w:cs="Times New Roman"/>
          <w:color w:val="4A4A4A"/>
          <w:sz w:val="24"/>
          <w:szCs w:val="24"/>
          <w:lang w:val="uk-UA" w:eastAsia="ru-RU"/>
        </w:rPr>
        <w:t>Держкомпідприємництва</w:t>
      </w:r>
      <w:proofErr w:type="spellEnd"/>
      <w:r w:rsidRPr="00FD092A">
        <w:rPr>
          <w:rFonts w:ascii="Times New Roman" w:eastAsia="Times New Roman" w:hAnsi="Times New Roman" w:cs="Times New Roman"/>
          <w:color w:val="4A4A4A"/>
          <w:sz w:val="24"/>
          <w:szCs w:val="24"/>
          <w:lang w:val="uk-UA" w:eastAsia="ru-RU"/>
        </w:rPr>
        <w:t xml:space="preserve"> України №65 від 09.06.2004р. «Про затвердження вимог щодо написання найменування юридичної особи або її відокремленого підрозділу», зареєстрованого в Міністерстві юстиції України 29.06.2004р. за №792/9391,</w:t>
      </w:r>
      <w:r w:rsidRPr="00FD092A">
        <w:rPr>
          <w:rFonts w:ascii="Tahoma" w:eastAsia="Times New Roman" w:hAnsi="Tahoma" w:cs="Tahoma"/>
          <w:color w:val="4A4A4A"/>
          <w:sz w:val="18"/>
          <w:szCs w:val="18"/>
          <w:lang w:val="uk-UA" w:eastAsia="ru-RU"/>
        </w:rPr>
        <w:t> </w:t>
      </w:r>
      <w:r w:rsidRPr="00FD092A">
        <w:rPr>
          <w:rFonts w:ascii="Times New Roman" w:eastAsia="Times New Roman" w:hAnsi="Times New Roman" w:cs="Times New Roman"/>
          <w:color w:val="4A4A4A"/>
          <w:sz w:val="24"/>
          <w:szCs w:val="24"/>
          <w:lang w:val="uk-UA" w:eastAsia="ru-RU"/>
        </w:rPr>
        <w:t>з метою сприяння запровадженню підприємницької діяльності</w:t>
      </w:r>
      <w:r w:rsidRPr="00FD092A">
        <w:rPr>
          <w:rFonts w:ascii="Tahoma" w:eastAsia="Times New Roman" w:hAnsi="Tahoma" w:cs="Tahoma"/>
          <w:color w:val="4A4A4A"/>
          <w:sz w:val="28"/>
          <w:szCs w:val="28"/>
          <w:lang w:val="uk-UA" w:eastAsia="ru-RU"/>
        </w:rPr>
        <w:t> </w:t>
      </w:r>
      <w:r w:rsidRPr="00FD092A">
        <w:rPr>
          <w:rFonts w:ascii="Times New Roman" w:eastAsia="Times New Roman" w:hAnsi="Times New Roman" w:cs="Times New Roman"/>
          <w:color w:val="4A4A4A"/>
          <w:sz w:val="24"/>
          <w:szCs w:val="24"/>
          <w:lang w:val="uk-UA" w:eastAsia="ru-RU"/>
        </w:rPr>
        <w:t>виконавчий комітет міської ради</w:t>
      </w:r>
    </w:p>
    <w:p w:rsidR="00FD092A" w:rsidRPr="00FD092A" w:rsidRDefault="00FD092A" w:rsidP="00FD092A">
      <w:pPr>
        <w:shd w:val="clear" w:color="auto" w:fill="FFFFFF"/>
        <w:spacing w:after="180" w:line="360" w:lineRule="atLeast"/>
        <w:ind w:right="-185"/>
        <w:jc w:val="both"/>
        <w:rPr>
          <w:rFonts w:ascii="Tahoma" w:eastAsia="Times New Roman" w:hAnsi="Tahoma" w:cs="Tahoma"/>
          <w:color w:val="4A4A4A"/>
          <w:sz w:val="18"/>
          <w:szCs w:val="18"/>
          <w:lang w:val="uk-UA" w:eastAsia="ru-RU"/>
        </w:rPr>
      </w:pPr>
      <w:r w:rsidRPr="00FD092A">
        <w:rPr>
          <w:rFonts w:ascii="Tahoma" w:eastAsia="Times New Roman" w:hAnsi="Tahoma" w:cs="Tahoma"/>
          <w:color w:val="4A4A4A"/>
          <w:spacing w:val="20"/>
          <w:sz w:val="18"/>
          <w:szCs w:val="18"/>
          <w:lang w:val="uk-UA" w:eastAsia="ru-RU"/>
        </w:rPr>
        <w:t> </w:t>
      </w:r>
    </w:p>
    <w:p w:rsidR="00FD092A" w:rsidRPr="00FD092A" w:rsidRDefault="00FD092A" w:rsidP="00FD092A">
      <w:pPr>
        <w:shd w:val="clear" w:color="auto" w:fill="FFFFFF"/>
        <w:spacing w:after="180" w:line="360" w:lineRule="atLeast"/>
        <w:ind w:right="-185" w:firstLine="720"/>
        <w:jc w:val="both"/>
        <w:rPr>
          <w:rFonts w:ascii="Tahoma" w:eastAsia="Times New Roman" w:hAnsi="Tahoma" w:cs="Tahoma"/>
          <w:color w:val="4A4A4A"/>
          <w:sz w:val="18"/>
          <w:szCs w:val="18"/>
          <w:lang w:eastAsia="ru-RU"/>
        </w:rPr>
      </w:pPr>
      <w:r w:rsidRPr="00FD092A">
        <w:rPr>
          <w:rFonts w:ascii="Tahoma" w:eastAsia="Times New Roman" w:hAnsi="Tahoma" w:cs="Tahoma"/>
          <w:b/>
          <w:bCs/>
          <w:color w:val="4A4A4A"/>
          <w:sz w:val="18"/>
          <w:szCs w:val="18"/>
          <w:lang w:val="uk-UA" w:eastAsia="ru-RU"/>
        </w:rPr>
        <w:t>ВИРІШИВ:</w:t>
      </w:r>
    </w:p>
    <w:p w:rsidR="00FD092A" w:rsidRPr="00FD092A" w:rsidRDefault="00FD092A" w:rsidP="00FD092A">
      <w:pPr>
        <w:shd w:val="clear" w:color="auto" w:fill="FFFFFF"/>
        <w:spacing w:after="180" w:line="360" w:lineRule="atLeast"/>
        <w:ind w:right="-185"/>
        <w:jc w:val="both"/>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w:t>
      </w:r>
    </w:p>
    <w:p w:rsidR="00FD092A" w:rsidRPr="00FD092A" w:rsidRDefault="00FD092A" w:rsidP="00FD092A">
      <w:pPr>
        <w:shd w:val="clear" w:color="auto" w:fill="FFFFFF"/>
        <w:spacing w:after="180" w:line="360" w:lineRule="atLeast"/>
        <w:ind w:firstLine="720"/>
        <w:jc w:val="both"/>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1. Затвердити нову редакцію Рекомендацій щодо розроблення </w:t>
      </w:r>
      <w:r w:rsidRPr="00FD092A">
        <w:rPr>
          <w:rFonts w:ascii="Tahoma" w:eastAsia="Times New Roman" w:hAnsi="Tahoma" w:cs="Tahoma"/>
          <w:color w:val="4A4A4A"/>
          <w:sz w:val="18"/>
          <w:szCs w:val="18"/>
          <w:lang w:eastAsia="ru-RU"/>
        </w:rPr>
        <w:t>типового </w:t>
      </w:r>
      <w:r w:rsidRPr="00FD092A">
        <w:rPr>
          <w:rFonts w:ascii="Tahoma" w:eastAsia="Times New Roman" w:hAnsi="Tahoma" w:cs="Tahoma"/>
          <w:color w:val="4A4A4A"/>
          <w:sz w:val="18"/>
          <w:szCs w:val="18"/>
          <w:lang w:val="uk-UA" w:eastAsia="ru-RU"/>
        </w:rPr>
        <w:t>статуту приватного підприємства (Додаток 1).</w:t>
      </w:r>
    </w:p>
    <w:p w:rsidR="00FD092A" w:rsidRPr="00FD092A" w:rsidRDefault="00FD092A" w:rsidP="00FD092A">
      <w:pPr>
        <w:shd w:val="clear" w:color="auto" w:fill="FFFFFF"/>
        <w:spacing w:after="180" w:line="360" w:lineRule="atLeast"/>
        <w:ind w:right="-185" w:firstLine="720"/>
        <w:jc w:val="both"/>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2. Рішення виконавчого комітету міської ради № 440 від 16.03.2010 р. “Про затвердження Рекомендацій щодо розроблення типового статуту приватного підприємства вважати таким, що втратило чинність.</w:t>
      </w:r>
    </w:p>
    <w:p w:rsidR="00FD092A" w:rsidRPr="00FD092A" w:rsidRDefault="00FD092A" w:rsidP="00FD092A">
      <w:pPr>
        <w:shd w:val="clear" w:color="auto" w:fill="FFFFFF"/>
        <w:spacing w:after="180" w:line="360" w:lineRule="atLeast"/>
        <w:ind w:right="-185" w:firstLine="720"/>
        <w:jc w:val="both"/>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3. Дане рішення підлягає оприлюдненню.</w:t>
      </w:r>
    </w:p>
    <w:p w:rsidR="00FD092A" w:rsidRPr="00FD092A" w:rsidRDefault="00FD092A" w:rsidP="00FD092A">
      <w:pPr>
        <w:shd w:val="clear" w:color="auto" w:fill="FFFFFF"/>
        <w:spacing w:after="180" w:line="360" w:lineRule="atLeast"/>
        <w:ind w:right="-185" w:firstLine="720"/>
        <w:jc w:val="both"/>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xml:space="preserve">4. Контроль за виконанням даного рішення покласти на першого заступника міського голови С.М. </w:t>
      </w:r>
      <w:proofErr w:type="spellStart"/>
      <w:r w:rsidRPr="00FD092A">
        <w:rPr>
          <w:rFonts w:ascii="Tahoma" w:eastAsia="Times New Roman" w:hAnsi="Tahoma" w:cs="Tahoma"/>
          <w:color w:val="4A4A4A"/>
          <w:sz w:val="18"/>
          <w:szCs w:val="18"/>
          <w:lang w:val="uk-UA" w:eastAsia="ru-RU"/>
        </w:rPr>
        <w:t>Дядика</w:t>
      </w:r>
      <w:proofErr w:type="spellEnd"/>
      <w:r w:rsidRPr="00FD092A">
        <w:rPr>
          <w:rFonts w:ascii="Tahoma" w:eastAsia="Times New Roman" w:hAnsi="Tahoma" w:cs="Tahoma"/>
          <w:color w:val="4A4A4A"/>
          <w:sz w:val="18"/>
          <w:szCs w:val="18"/>
          <w:lang w:val="uk-UA" w:eastAsia="ru-RU"/>
        </w:rPr>
        <w:t>.</w:t>
      </w:r>
    </w:p>
    <w:p w:rsidR="00FD092A" w:rsidRPr="00FD092A" w:rsidRDefault="00FD092A" w:rsidP="00FD092A">
      <w:pPr>
        <w:shd w:val="clear" w:color="auto" w:fill="FFFFFF"/>
        <w:spacing w:after="180" w:line="360" w:lineRule="atLeast"/>
        <w:ind w:right="-185" w:firstLine="720"/>
        <w:jc w:val="both"/>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w:t>
      </w:r>
    </w:p>
    <w:p w:rsidR="00FD092A" w:rsidRPr="00FD092A" w:rsidRDefault="00FD092A" w:rsidP="00FD092A">
      <w:pPr>
        <w:shd w:val="clear" w:color="auto" w:fill="FFFFFF"/>
        <w:spacing w:after="180" w:line="360" w:lineRule="atLeast"/>
        <w:ind w:right="-185"/>
        <w:jc w:val="both"/>
        <w:rPr>
          <w:rFonts w:ascii="Tahoma" w:eastAsia="Times New Roman" w:hAnsi="Tahoma" w:cs="Tahoma"/>
          <w:color w:val="4A4A4A"/>
          <w:sz w:val="18"/>
          <w:szCs w:val="18"/>
          <w:lang w:eastAsia="ru-RU"/>
        </w:rPr>
      </w:pPr>
      <w:r w:rsidRPr="00FD092A">
        <w:rPr>
          <w:rFonts w:ascii="Tahoma" w:eastAsia="Times New Roman" w:hAnsi="Tahoma" w:cs="Tahoma"/>
          <w:b/>
          <w:bCs/>
          <w:color w:val="4A4A4A"/>
          <w:sz w:val="18"/>
          <w:szCs w:val="18"/>
          <w:lang w:val="uk-UA" w:eastAsia="ru-RU"/>
        </w:rPr>
        <w:t xml:space="preserve">Міський голова  В.В. </w:t>
      </w:r>
      <w:proofErr w:type="spellStart"/>
      <w:r w:rsidRPr="00FD092A">
        <w:rPr>
          <w:rFonts w:ascii="Tahoma" w:eastAsia="Times New Roman" w:hAnsi="Tahoma" w:cs="Tahoma"/>
          <w:b/>
          <w:bCs/>
          <w:color w:val="4A4A4A"/>
          <w:sz w:val="18"/>
          <w:szCs w:val="18"/>
          <w:lang w:val="uk-UA" w:eastAsia="ru-RU"/>
        </w:rPr>
        <w:t>Казаков</w:t>
      </w:r>
      <w:proofErr w:type="spellEnd"/>
    </w:p>
    <w:p w:rsidR="00FD092A" w:rsidRPr="00FD092A" w:rsidRDefault="00FD092A" w:rsidP="00FD092A">
      <w:pPr>
        <w:shd w:val="clear" w:color="auto" w:fill="FFFFFF"/>
        <w:spacing w:after="180" w:line="360" w:lineRule="atLeast"/>
        <w:ind w:right="-185" w:firstLine="4500"/>
        <w:jc w:val="both"/>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en-US" w:eastAsia="ru-RU"/>
        </w:rPr>
        <w:lastRenderedPageBreak/>
        <w:t> </w:t>
      </w:r>
    </w:p>
    <w:p w:rsidR="00FD092A" w:rsidRPr="00FD092A" w:rsidRDefault="00FD092A" w:rsidP="00FD092A">
      <w:pPr>
        <w:shd w:val="clear" w:color="auto" w:fill="FFFFFF"/>
        <w:spacing w:after="180" w:line="360" w:lineRule="atLeast"/>
        <w:ind w:left="4860" w:hanging="360"/>
        <w:jc w:val="right"/>
        <w:rPr>
          <w:rFonts w:ascii="Tahoma" w:eastAsia="Times New Roman" w:hAnsi="Tahoma" w:cs="Tahoma"/>
          <w:color w:val="4A4A4A"/>
          <w:sz w:val="18"/>
          <w:szCs w:val="18"/>
          <w:lang w:eastAsia="ru-RU"/>
        </w:rPr>
      </w:pPr>
      <w:r w:rsidRPr="00FD092A">
        <w:rPr>
          <w:rFonts w:ascii="Tahoma" w:eastAsia="Times New Roman" w:hAnsi="Tahoma" w:cs="Tahoma"/>
          <w:i/>
          <w:iCs/>
          <w:color w:val="4A4A4A"/>
          <w:sz w:val="18"/>
          <w:szCs w:val="18"/>
          <w:lang w:val="uk-UA" w:eastAsia="ru-RU"/>
        </w:rPr>
        <w:t>Додаток до рішення виконкому №_324</w:t>
      </w:r>
    </w:p>
    <w:p w:rsidR="00FD092A" w:rsidRPr="00FD092A" w:rsidRDefault="00FD092A" w:rsidP="00FD092A">
      <w:pPr>
        <w:shd w:val="clear" w:color="auto" w:fill="FFFFFF"/>
        <w:spacing w:after="180" w:line="360" w:lineRule="atLeast"/>
        <w:ind w:left="4860" w:hanging="360"/>
        <w:jc w:val="right"/>
        <w:rPr>
          <w:rFonts w:ascii="Tahoma" w:eastAsia="Times New Roman" w:hAnsi="Tahoma" w:cs="Tahoma"/>
          <w:color w:val="4A4A4A"/>
          <w:sz w:val="18"/>
          <w:szCs w:val="18"/>
          <w:lang w:eastAsia="ru-RU"/>
        </w:rPr>
      </w:pPr>
      <w:r w:rsidRPr="00FD092A">
        <w:rPr>
          <w:rFonts w:ascii="Tahoma" w:eastAsia="Times New Roman" w:hAnsi="Tahoma" w:cs="Tahoma"/>
          <w:i/>
          <w:iCs/>
          <w:color w:val="4A4A4A"/>
          <w:sz w:val="18"/>
          <w:szCs w:val="18"/>
          <w:lang w:val="uk-UA" w:eastAsia="ru-RU"/>
        </w:rPr>
        <w:t>від 20 березня 201</w:t>
      </w:r>
      <w:r w:rsidRPr="00FD092A">
        <w:rPr>
          <w:rFonts w:ascii="Tahoma" w:eastAsia="Times New Roman" w:hAnsi="Tahoma" w:cs="Tahoma"/>
          <w:i/>
          <w:iCs/>
          <w:color w:val="4A4A4A"/>
          <w:sz w:val="18"/>
          <w:szCs w:val="18"/>
          <w:lang w:eastAsia="ru-RU"/>
        </w:rPr>
        <w:t>2</w:t>
      </w:r>
      <w:r w:rsidRPr="00FD092A">
        <w:rPr>
          <w:rFonts w:ascii="Tahoma" w:eastAsia="Times New Roman" w:hAnsi="Tahoma" w:cs="Tahoma"/>
          <w:i/>
          <w:iCs/>
          <w:color w:val="4A4A4A"/>
          <w:sz w:val="18"/>
          <w:szCs w:val="18"/>
          <w:lang w:val="uk-UA" w:eastAsia="ru-RU"/>
        </w:rPr>
        <w:t>р.</w:t>
      </w:r>
    </w:p>
    <w:p w:rsidR="00FD092A" w:rsidRPr="00FD092A" w:rsidRDefault="00FD092A" w:rsidP="00FD092A">
      <w:pPr>
        <w:shd w:val="clear" w:color="auto" w:fill="FFFFFF"/>
        <w:spacing w:after="180" w:line="360" w:lineRule="atLeast"/>
        <w:ind w:left="360" w:firstLine="3780"/>
        <w:jc w:val="both"/>
        <w:rPr>
          <w:rFonts w:ascii="Tahoma" w:eastAsia="Times New Roman" w:hAnsi="Tahoma" w:cs="Tahoma"/>
          <w:color w:val="4A4A4A"/>
          <w:sz w:val="18"/>
          <w:szCs w:val="18"/>
          <w:lang w:eastAsia="ru-RU"/>
        </w:rPr>
      </w:pPr>
      <w:r w:rsidRPr="00FD092A">
        <w:rPr>
          <w:rFonts w:ascii="Tahoma" w:eastAsia="Times New Roman" w:hAnsi="Tahoma" w:cs="Tahoma"/>
          <w:color w:val="4A4A4A"/>
          <w:sz w:val="28"/>
          <w:szCs w:val="28"/>
          <w:lang w:val="uk-UA" w:eastAsia="ru-RU"/>
        </w:rPr>
        <w:t> </w:t>
      </w:r>
    </w:p>
    <w:p w:rsidR="00FD092A" w:rsidRPr="00FD092A" w:rsidRDefault="00FD092A" w:rsidP="00FD092A">
      <w:pPr>
        <w:shd w:val="clear" w:color="auto" w:fill="FFFFFF"/>
        <w:spacing w:after="180" w:line="360" w:lineRule="atLeast"/>
        <w:ind w:left="360" w:firstLine="3780"/>
        <w:jc w:val="both"/>
        <w:rPr>
          <w:rFonts w:ascii="Tahoma" w:eastAsia="Times New Roman" w:hAnsi="Tahoma" w:cs="Tahoma"/>
          <w:color w:val="4A4A4A"/>
          <w:sz w:val="18"/>
          <w:szCs w:val="18"/>
          <w:lang w:eastAsia="ru-RU"/>
        </w:rPr>
      </w:pPr>
      <w:r w:rsidRPr="00FD092A">
        <w:rPr>
          <w:rFonts w:ascii="Tahoma" w:eastAsia="Times New Roman" w:hAnsi="Tahoma" w:cs="Tahoma"/>
          <w:color w:val="4A4A4A"/>
          <w:sz w:val="28"/>
          <w:szCs w:val="28"/>
          <w:lang w:val="uk-UA" w:eastAsia="ru-RU"/>
        </w:rPr>
        <w:t> </w:t>
      </w:r>
    </w:p>
    <w:p w:rsidR="00FD092A" w:rsidRPr="00FD092A" w:rsidRDefault="00FD092A" w:rsidP="00FD092A">
      <w:pPr>
        <w:shd w:val="clear" w:color="auto" w:fill="FFFFFF"/>
        <w:spacing w:after="180" w:line="360" w:lineRule="atLeast"/>
        <w:jc w:val="center"/>
        <w:rPr>
          <w:rFonts w:ascii="Tahoma" w:eastAsia="Times New Roman" w:hAnsi="Tahoma" w:cs="Tahoma"/>
          <w:color w:val="4A4A4A"/>
          <w:sz w:val="18"/>
          <w:szCs w:val="18"/>
          <w:lang w:eastAsia="ru-RU"/>
        </w:rPr>
      </w:pPr>
      <w:r w:rsidRPr="00FD092A">
        <w:rPr>
          <w:rFonts w:ascii="Tahoma" w:eastAsia="Times New Roman" w:hAnsi="Tahoma" w:cs="Tahoma"/>
          <w:b/>
          <w:bCs/>
          <w:color w:val="4A4A4A"/>
          <w:sz w:val="18"/>
          <w:szCs w:val="18"/>
          <w:lang w:val="uk-UA" w:eastAsia="ru-RU"/>
        </w:rPr>
        <w:t>РЕКОМЕНДАЦІЇ</w:t>
      </w:r>
    </w:p>
    <w:p w:rsidR="00FD092A" w:rsidRPr="00FD092A" w:rsidRDefault="00FD092A" w:rsidP="00FD092A">
      <w:pPr>
        <w:shd w:val="clear" w:color="auto" w:fill="FFFFFF"/>
        <w:spacing w:after="180" w:line="360" w:lineRule="atLeast"/>
        <w:jc w:val="center"/>
        <w:rPr>
          <w:rFonts w:ascii="Tahoma" w:eastAsia="Times New Roman" w:hAnsi="Tahoma" w:cs="Tahoma"/>
          <w:color w:val="4A4A4A"/>
          <w:sz w:val="18"/>
          <w:szCs w:val="18"/>
          <w:lang w:eastAsia="ru-RU"/>
        </w:rPr>
      </w:pPr>
      <w:r w:rsidRPr="00FD092A">
        <w:rPr>
          <w:rFonts w:ascii="Tahoma" w:eastAsia="Times New Roman" w:hAnsi="Tahoma" w:cs="Tahoma"/>
          <w:b/>
          <w:bCs/>
          <w:color w:val="4A4A4A"/>
          <w:sz w:val="18"/>
          <w:szCs w:val="18"/>
          <w:lang w:val="uk-UA" w:eastAsia="ru-RU"/>
        </w:rPr>
        <w:t>щодо розроблення типового статуту приватного підприємства</w:t>
      </w:r>
    </w:p>
    <w:p w:rsidR="00FD092A" w:rsidRPr="00FD092A" w:rsidRDefault="00FD092A" w:rsidP="00FD092A">
      <w:pPr>
        <w:shd w:val="clear" w:color="auto" w:fill="FFFFFF"/>
        <w:spacing w:after="180" w:line="360" w:lineRule="atLeast"/>
        <w:jc w:val="center"/>
        <w:rPr>
          <w:rFonts w:ascii="Tahoma" w:eastAsia="Times New Roman" w:hAnsi="Tahoma" w:cs="Tahoma"/>
          <w:color w:val="4A4A4A"/>
          <w:sz w:val="18"/>
          <w:szCs w:val="18"/>
          <w:lang w:eastAsia="ru-RU"/>
        </w:rPr>
      </w:pPr>
      <w:r w:rsidRPr="00FD092A">
        <w:rPr>
          <w:rFonts w:ascii="Tahoma" w:eastAsia="Times New Roman" w:hAnsi="Tahoma" w:cs="Tahoma"/>
          <w:b/>
          <w:bCs/>
          <w:color w:val="4A4A4A"/>
          <w:sz w:val="18"/>
          <w:szCs w:val="18"/>
          <w:lang w:val="uk-UA" w:eastAsia="ru-RU"/>
        </w:rPr>
        <w:t> </w:t>
      </w:r>
    </w:p>
    <w:p w:rsidR="00FD092A" w:rsidRPr="00FD092A" w:rsidRDefault="00FD092A" w:rsidP="00FD092A">
      <w:pPr>
        <w:shd w:val="clear" w:color="auto" w:fill="FFFFFF"/>
        <w:spacing w:after="180" w:line="360" w:lineRule="atLeast"/>
        <w:ind w:left="360"/>
        <w:rPr>
          <w:rFonts w:ascii="Tahoma" w:eastAsia="Times New Roman" w:hAnsi="Tahoma" w:cs="Tahoma"/>
          <w:color w:val="4A4A4A"/>
          <w:sz w:val="18"/>
          <w:szCs w:val="18"/>
          <w:lang w:eastAsia="ru-RU"/>
        </w:rPr>
      </w:pPr>
      <w:r w:rsidRPr="00FD092A">
        <w:rPr>
          <w:rFonts w:ascii="Tahoma" w:eastAsia="Times New Roman" w:hAnsi="Tahoma" w:cs="Tahoma"/>
          <w:b/>
          <w:bCs/>
          <w:color w:val="4A4A4A"/>
          <w:sz w:val="18"/>
          <w:szCs w:val="18"/>
          <w:lang w:val="uk-UA" w:eastAsia="ru-RU"/>
        </w:rPr>
        <w:t>1. Загальні положення</w:t>
      </w:r>
    </w:p>
    <w:p w:rsidR="00FD092A" w:rsidRPr="00FD092A" w:rsidRDefault="00FD092A" w:rsidP="00FD092A">
      <w:pPr>
        <w:shd w:val="clear" w:color="auto" w:fill="FFFFFF"/>
        <w:spacing w:after="180" w:line="360" w:lineRule="atLeast"/>
        <w:ind w:left="360"/>
        <w:jc w:val="center"/>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1.1</w:t>
      </w:r>
      <w:r w:rsidRPr="00FD092A">
        <w:rPr>
          <w:rFonts w:ascii="Tahoma" w:eastAsia="Times New Roman" w:hAnsi="Tahoma" w:cs="Tahoma"/>
          <w:color w:val="4A4A4A"/>
          <w:sz w:val="18"/>
          <w:szCs w:val="18"/>
          <w:lang w:val="uk-UA" w:eastAsia="ru-RU"/>
        </w:rPr>
        <w:t> </w:t>
      </w:r>
      <w:r w:rsidRPr="00FD092A">
        <w:rPr>
          <w:rFonts w:ascii="Times New Roman" w:eastAsia="Times New Roman" w:hAnsi="Times New Roman" w:cs="Times New Roman"/>
          <w:color w:val="4A4A4A"/>
          <w:sz w:val="24"/>
          <w:szCs w:val="24"/>
          <w:lang w:val="uk-UA" w:eastAsia="ru-RU"/>
        </w:rPr>
        <w:t xml:space="preserve">Приватне підприємство (надалі Підприємство) – юридична особа, що діє на основі приватної власності одного або декількох громадян, іноземців, осіб без громадянства та його (їх) праці або з використанням найманої праці. Приватним є також підприємство, яке діє на основі приватної власності </w:t>
      </w:r>
      <w:proofErr w:type="spellStart"/>
      <w:r w:rsidRPr="00FD092A">
        <w:rPr>
          <w:rFonts w:ascii="Times New Roman" w:eastAsia="Times New Roman" w:hAnsi="Times New Roman" w:cs="Times New Roman"/>
          <w:color w:val="4A4A4A"/>
          <w:sz w:val="24"/>
          <w:szCs w:val="24"/>
          <w:lang w:val="uk-UA" w:eastAsia="ru-RU"/>
        </w:rPr>
        <w:t>суб</w:t>
      </w:r>
      <w:proofErr w:type="spellEnd"/>
      <w:r w:rsidRPr="00FD092A">
        <w:rPr>
          <w:rFonts w:ascii="Times New Roman" w:eastAsia="Times New Roman" w:hAnsi="Times New Roman" w:cs="Times New Roman"/>
          <w:color w:val="4A4A4A"/>
          <w:sz w:val="24"/>
          <w:szCs w:val="24"/>
          <w:lang w:eastAsia="ru-RU"/>
        </w:rPr>
        <w:t>’</w:t>
      </w:r>
      <w:proofErr w:type="spellStart"/>
      <w:r w:rsidRPr="00FD092A">
        <w:rPr>
          <w:rFonts w:ascii="Times New Roman" w:eastAsia="Times New Roman" w:hAnsi="Times New Roman" w:cs="Times New Roman"/>
          <w:color w:val="4A4A4A"/>
          <w:sz w:val="24"/>
          <w:szCs w:val="24"/>
          <w:lang w:val="uk-UA" w:eastAsia="ru-RU"/>
        </w:rPr>
        <w:t>єкта</w:t>
      </w:r>
      <w:proofErr w:type="spellEnd"/>
      <w:r w:rsidRPr="00FD092A">
        <w:rPr>
          <w:rFonts w:ascii="Times New Roman" w:eastAsia="Times New Roman" w:hAnsi="Times New Roman" w:cs="Times New Roman"/>
          <w:color w:val="4A4A4A"/>
          <w:sz w:val="24"/>
          <w:szCs w:val="24"/>
          <w:lang w:val="uk-UA" w:eastAsia="ru-RU"/>
        </w:rPr>
        <w:t xml:space="preserve"> господарювання – юридичної особи.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1.2 </w:t>
      </w:r>
      <w:r w:rsidRPr="00FD092A">
        <w:rPr>
          <w:rFonts w:ascii="Times New Roman" w:eastAsia="Times New Roman" w:hAnsi="Times New Roman" w:cs="Times New Roman"/>
          <w:color w:val="4A4A4A"/>
          <w:sz w:val="24"/>
          <w:szCs w:val="24"/>
          <w:lang w:eastAsia="ru-RU"/>
        </w:rPr>
        <w:t xml:space="preserve">Для </w:t>
      </w:r>
      <w:proofErr w:type="spellStart"/>
      <w:r w:rsidRPr="00FD092A">
        <w:rPr>
          <w:rFonts w:ascii="Times New Roman" w:eastAsia="Times New Roman" w:hAnsi="Times New Roman" w:cs="Times New Roman"/>
          <w:color w:val="4A4A4A"/>
          <w:sz w:val="24"/>
          <w:szCs w:val="24"/>
          <w:lang w:eastAsia="ru-RU"/>
        </w:rPr>
        <w:t>створення</w:t>
      </w:r>
      <w:proofErr w:type="spellEnd"/>
      <w:r w:rsidRPr="00FD092A">
        <w:rPr>
          <w:rFonts w:ascii="Times New Roman" w:eastAsia="Times New Roman" w:hAnsi="Times New Roman" w:cs="Times New Roman"/>
          <w:color w:val="4A4A4A"/>
          <w:sz w:val="24"/>
          <w:szCs w:val="24"/>
          <w:lang w:eastAsia="ru-RU"/>
        </w:rPr>
        <w:t xml:space="preserve"> приватного </w:t>
      </w:r>
      <w:proofErr w:type="spellStart"/>
      <w:r w:rsidRPr="00FD092A">
        <w:rPr>
          <w:rFonts w:ascii="Times New Roman" w:eastAsia="Times New Roman" w:hAnsi="Times New Roman" w:cs="Times New Roman"/>
          <w:color w:val="4A4A4A"/>
          <w:sz w:val="24"/>
          <w:szCs w:val="24"/>
          <w:lang w:eastAsia="ru-RU"/>
        </w:rPr>
        <w:t>підприємства</w:t>
      </w:r>
      <w:proofErr w:type="spellEnd"/>
      <w:r w:rsidRPr="00FD092A">
        <w:rPr>
          <w:rFonts w:ascii="Times New Roman" w:eastAsia="Times New Roman" w:hAnsi="Times New Roman" w:cs="Times New Roman"/>
          <w:color w:val="4A4A4A"/>
          <w:sz w:val="24"/>
          <w:szCs w:val="24"/>
          <w:lang w:val="uk-UA" w:eastAsia="ru-RU"/>
        </w:rPr>
        <w:t> його засновник (</w:t>
      </w:r>
      <w:proofErr w:type="spellStart"/>
      <w:r w:rsidRPr="00FD092A">
        <w:rPr>
          <w:rFonts w:ascii="Times New Roman" w:eastAsia="Times New Roman" w:hAnsi="Times New Roman" w:cs="Times New Roman"/>
          <w:color w:val="4A4A4A"/>
          <w:sz w:val="24"/>
          <w:szCs w:val="24"/>
          <w:lang w:eastAsia="ru-RU"/>
        </w:rPr>
        <w:t>засновники</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розробля</w:t>
      </w:r>
      <w:proofErr w:type="spellEnd"/>
      <w:r w:rsidRPr="00FD092A">
        <w:rPr>
          <w:rFonts w:ascii="Times New Roman" w:eastAsia="Times New Roman" w:hAnsi="Times New Roman" w:cs="Times New Roman"/>
          <w:color w:val="4A4A4A"/>
          <w:sz w:val="24"/>
          <w:szCs w:val="24"/>
          <w:lang w:val="uk-UA" w:eastAsia="ru-RU"/>
        </w:rPr>
        <w:t>є</w:t>
      </w:r>
      <w:r w:rsidRPr="00FD092A">
        <w:rPr>
          <w:rFonts w:ascii="Times New Roman" w:eastAsia="Times New Roman" w:hAnsi="Times New Roman" w:cs="Times New Roman"/>
          <w:color w:val="4A4A4A"/>
          <w:sz w:val="24"/>
          <w:szCs w:val="24"/>
          <w:lang w:eastAsia="ru-RU"/>
        </w:rPr>
        <w:t> </w:t>
      </w:r>
      <w:proofErr w:type="spellStart"/>
      <w:r w:rsidRPr="00FD092A">
        <w:rPr>
          <w:rFonts w:ascii="Times New Roman" w:eastAsia="Times New Roman" w:hAnsi="Times New Roman" w:cs="Times New Roman"/>
          <w:color w:val="4A4A4A"/>
          <w:sz w:val="24"/>
          <w:szCs w:val="24"/>
          <w:lang w:eastAsia="ru-RU"/>
        </w:rPr>
        <w:t>установч</w:t>
      </w:r>
      <w:r w:rsidRPr="00FD092A">
        <w:rPr>
          <w:rFonts w:ascii="Times New Roman" w:eastAsia="Times New Roman" w:hAnsi="Times New Roman" w:cs="Times New Roman"/>
          <w:color w:val="4A4A4A"/>
          <w:sz w:val="24"/>
          <w:szCs w:val="24"/>
          <w:lang w:val="uk-UA" w:eastAsia="ru-RU"/>
        </w:rPr>
        <w:t>ий</w:t>
      </w:r>
      <w:proofErr w:type="spellEnd"/>
      <w:r w:rsidRPr="00FD092A">
        <w:rPr>
          <w:rFonts w:ascii="Times New Roman" w:eastAsia="Times New Roman" w:hAnsi="Times New Roman" w:cs="Times New Roman"/>
          <w:color w:val="4A4A4A"/>
          <w:sz w:val="24"/>
          <w:szCs w:val="24"/>
          <w:lang w:eastAsia="ru-RU"/>
        </w:rPr>
        <w:t> документ</w:t>
      </w:r>
      <w:r w:rsidRPr="00FD092A">
        <w:rPr>
          <w:rFonts w:ascii="Times New Roman" w:eastAsia="Times New Roman" w:hAnsi="Times New Roman" w:cs="Times New Roman"/>
          <w:color w:val="4A4A4A"/>
          <w:sz w:val="24"/>
          <w:szCs w:val="24"/>
          <w:lang w:val="uk-UA" w:eastAsia="ru-RU"/>
        </w:rPr>
        <w:t>.</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1.3</w:t>
      </w:r>
      <w:r w:rsidRPr="00FD092A">
        <w:rPr>
          <w:rFonts w:ascii="Times New Roman" w:eastAsia="Times New Roman" w:hAnsi="Times New Roman" w:cs="Times New Roman"/>
          <w:color w:val="4A4A4A"/>
          <w:sz w:val="24"/>
          <w:szCs w:val="24"/>
          <w:lang w:eastAsia="ru-RU"/>
        </w:rPr>
        <w:t> </w:t>
      </w:r>
      <w:proofErr w:type="spellStart"/>
      <w:r w:rsidRPr="00FD092A">
        <w:rPr>
          <w:rFonts w:ascii="Times New Roman" w:eastAsia="Times New Roman" w:hAnsi="Times New Roman" w:cs="Times New Roman"/>
          <w:color w:val="4A4A4A"/>
          <w:sz w:val="24"/>
          <w:szCs w:val="24"/>
          <w:lang w:eastAsia="ru-RU"/>
        </w:rPr>
        <w:t>Установчим</w:t>
      </w:r>
      <w:proofErr w:type="spellEnd"/>
      <w:r w:rsidRPr="00FD092A">
        <w:rPr>
          <w:rFonts w:ascii="Times New Roman" w:eastAsia="Times New Roman" w:hAnsi="Times New Roman" w:cs="Times New Roman"/>
          <w:color w:val="4A4A4A"/>
          <w:sz w:val="24"/>
          <w:szCs w:val="24"/>
          <w:lang w:eastAsia="ru-RU"/>
        </w:rPr>
        <w:t xml:space="preserve"> документом приватного </w:t>
      </w:r>
      <w:proofErr w:type="spellStart"/>
      <w:r w:rsidRPr="00FD092A">
        <w:rPr>
          <w:rFonts w:ascii="Times New Roman" w:eastAsia="Times New Roman" w:hAnsi="Times New Roman" w:cs="Times New Roman"/>
          <w:color w:val="4A4A4A"/>
          <w:sz w:val="24"/>
          <w:szCs w:val="24"/>
          <w:lang w:eastAsia="ru-RU"/>
        </w:rPr>
        <w:t>підприємства</w:t>
      </w:r>
      <w:proofErr w:type="spellEnd"/>
      <w:r w:rsidRPr="00FD092A">
        <w:rPr>
          <w:rFonts w:ascii="Times New Roman" w:eastAsia="Times New Roman" w:hAnsi="Times New Roman" w:cs="Times New Roman"/>
          <w:color w:val="4A4A4A"/>
          <w:sz w:val="24"/>
          <w:szCs w:val="24"/>
          <w:lang w:eastAsia="ru-RU"/>
        </w:rPr>
        <w:t xml:space="preserve"> є </w:t>
      </w:r>
      <w:proofErr w:type="spellStart"/>
      <w:r w:rsidRPr="00FD092A">
        <w:rPr>
          <w:rFonts w:ascii="Times New Roman" w:eastAsia="Times New Roman" w:hAnsi="Times New Roman" w:cs="Times New Roman"/>
          <w:color w:val="4A4A4A"/>
          <w:sz w:val="24"/>
          <w:szCs w:val="24"/>
          <w:lang w:eastAsia="ru-RU"/>
        </w:rPr>
        <w:t>затверджений</w:t>
      </w:r>
      <w:proofErr w:type="spellEnd"/>
      <w:r w:rsidRPr="00FD092A">
        <w:rPr>
          <w:rFonts w:ascii="Times New Roman" w:eastAsia="Times New Roman" w:hAnsi="Times New Roman" w:cs="Times New Roman"/>
          <w:color w:val="4A4A4A"/>
          <w:sz w:val="24"/>
          <w:szCs w:val="24"/>
          <w:lang w:eastAsia="ru-RU"/>
        </w:rPr>
        <w:t> </w:t>
      </w:r>
      <w:r w:rsidRPr="00FD092A">
        <w:rPr>
          <w:rFonts w:ascii="Times New Roman" w:eastAsia="Times New Roman" w:hAnsi="Times New Roman" w:cs="Times New Roman"/>
          <w:color w:val="4A4A4A"/>
          <w:sz w:val="24"/>
          <w:szCs w:val="24"/>
          <w:lang w:val="uk-UA" w:eastAsia="ru-RU"/>
        </w:rPr>
        <w:t>засновником (</w:t>
      </w:r>
      <w:proofErr w:type="spellStart"/>
      <w:r w:rsidRPr="00FD092A">
        <w:rPr>
          <w:rFonts w:ascii="Times New Roman" w:eastAsia="Times New Roman" w:hAnsi="Times New Roman" w:cs="Times New Roman"/>
          <w:color w:val="4A4A4A"/>
          <w:sz w:val="24"/>
          <w:szCs w:val="24"/>
          <w:lang w:eastAsia="ru-RU"/>
        </w:rPr>
        <w:t>засновник</w:t>
      </w:r>
      <w:r w:rsidRPr="00FD092A">
        <w:rPr>
          <w:rFonts w:ascii="Times New Roman" w:eastAsia="Times New Roman" w:hAnsi="Times New Roman" w:cs="Times New Roman"/>
          <w:color w:val="4A4A4A"/>
          <w:sz w:val="24"/>
          <w:szCs w:val="24"/>
          <w:lang w:val="uk-UA" w:eastAsia="ru-RU"/>
        </w:rPr>
        <w:t>ами</w:t>
      </w:r>
      <w:proofErr w:type="spellEnd"/>
      <w:r w:rsidRPr="00FD092A">
        <w:rPr>
          <w:rFonts w:ascii="Times New Roman" w:eastAsia="Times New Roman" w:hAnsi="Times New Roman" w:cs="Times New Roman"/>
          <w:color w:val="4A4A4A"/>
          <w:sz w:val="24"/>
          <w:szCs w:val="24"/>
          <w:lang w:eastAsia="ru-RU"/>
        </w:rPr>
        <w:t>) </w:t>
      </w:r>
      <w:r w:rsidRPr="00FD092A">
        <w:rPr>
          <w:rFonts w:ascii="Times New Roman" w:eastAsia="Times New Roman" w:hAnsi="Times New Roman" w:cs="Times New Roman"/>
          <w:color w:val="4A4A4A"/>
          <w:sz w:val="24"/>
          <w:szCs w:val="24"/>
          <w:lang w:val="uk-UA" w:eastAsia="ru-RU"/>
        </w:rPr>
        <w:t>статут, </w:t>
      </w:r>
      <w:r w:rsidRPr="00FD092A">
        <w:rPr>
          <w:rFonts w:ascii="Times New Roman" w:eastAsia="Times New Roman" w:hAnsi="Times New Roman" w:cs="Times New Roman"/>
          <w:color w:val="4A4A4A"/>
          <w:sz w:val="24"/>
          <w:szCs w:val="24"/>
          <w:lang w:eastAsia="ru-RU"/>
        </w:rPr>
        <w:t>як</w:t>
      </w:r>
      <w:proofErr w:type="spellStart"/>
      <w:r w:rsidRPr="00FD092A">
        <w:rPr>
          <w:rFonts w:ascii="Times New Roman" w:eastAsia="Times New Roman" w:hAnsi="Times New Roman" w:cs="Times New Roman"/>
          <w:color w:val="4A4A4A"/>
          <w:sz w:val="24"/>
          <w:szCs w:val="24"/>
          <w:lang w:val="uk-UA" w:eastAsia="ru-RU"/>
        </w:rPr>
        <w:t>ий</w:t>
      </w:r>
      <w:proofErr w:type="spellEnd"/>
      <w:r w:rsidRPr="00FD092A">
        <w:rPr>
          <w:rFonts w:ascii="Times New Roman" w:eastAsia="Times New Roman" w:hAnsi="Times New Roman" w:cs="Times New Roman"/>
          <w:color w:val="4A4A4A"/>
          <w:sz w:val="24"/>
          <w:szCs w:val="24"/>
          <w:lang w:val="uk-UA" w:eastAsia="ru-RU"/>
        </w:rPr>
        <w:t> </w:t>
      </w:r>
      <w:proofErr w:type="spellStart"/>
      <w:r w:rsidRPr="00FD092A">
        <w:rPr>
          <w:rFonts w:ascii="Times New Roman" w:eastAsia="Times New Roman" w:hAnsi="Times New Roman" w:cs="Times New Roman"/>
          <w:color w:val="4A4A4A"/>
          <w:sz w:val="24"/>
          <w:szCs w:val="24"/>
          <w:lang w:eastAsia="ru-RU"/>
        </w:rPr>
        <w:t>виклада</w:t>
      </w:r>
      <w:proofErr w:type="spellEnd"/>
      <w:r w:rsidRPr="00FD092A">
        <w:rPr>
          <w:rFonts w:ascii="Times New Roman" w:eastAsia="Times New Roman" w:hAnsi="Times New Roman" w:cs="Times New Roman"/>
          <w:color w:val="4A4A4A"/>
          <w:sz w:val="24"/>
          <w:szCs w:val="24"/>
          <w:lang w:val="uk-UA" w:eastAsia="ru-RU"/>
        </w:rPr>
        <w:t>є</w:t>
      </w:r>
      <w:proofErr w:type="spellStart"/>
      <w:r w:rsidRPr="00FD092A">
        <w:rPr>
          <w:rFonts w:ascii="Times New Roman" w:eastAsia="Times New Roman" w:hAnsi="Times New Roman" w:cs="Times New Roman"/>
          <w:color w:val="4A4A4A"/>
          <w:sz w:val="24"/>
          <w:szCs w:val="24"/>
          <w:lang w:eastAsia="ru-RU"/>
        </w:rPr>
        <w:t>ться</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письмово</w:t>
      </w:r>
      <w:proofErr w:type="spellEnd"/>
      <w:r w:rsidRPr="00FD092A">
        <w:rPr>
          <w:rFonts w:ascii="Times New Roman" w:eastAsia="Times New Roman" w:hAnsi="Times New Roman" w:cs="Times New Roman"/>
          <w:color w:val="4A4A4A"/>
          <w:sz w:val="24"/>
          <w:szCs w:val="24"/>
          <w:lang w:val="uk-UA" w:eastAsia="ru-RU"/>
        </w:rPr>
        <w:t>, прошивається, пронумеровується та підписується засновником (засновниками).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imes New Roman" w:eastAsia="Times New Roman" w:hAnsi="Times New Roman" w:cs="Times New Roman"/>
          <w:color w:val="4A4A4A"/>
          <w:sz w:val="24"/>
          <w:szCs w:val="24"/>
          <w:lang w:val="uk-UA" w:eastAsia="ru-RU"/>
        </w:rPr>
        <w:t>1.4 Підприємство може утворюватися на підставі модельного статуту, затвердженого Постановою Кабінету Міністрів України.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imes New Roman" w:eastAsia="Times New Roman" w:hAnsi="Times New Roman" w:cs="Times New Roman"/>
          <w:color w:val="4A4A4A"/>
          <w:sz w:val="18"/>
          <w:szCs w:val="18"/>
          <w:lang w:val="uk-UA" w:eastAsia="ru-RU"/>
        </w:rPr>
        <w:t>1.5 Згідно п.4 статті 57 Господарського кодексу України статут суб’єкта господарювання повинен містити: відомості про його найменування, мету і предмет діяльності, розмір і порядок утворення  статутного та інших фондів, порядок розподілу прибутків і збитків, про органи управління і контролю, їх компетенцію, про умови реорганізації та ліквідації суб'єкта господарювання. Статут може містити й інші відомості, що не суперечать законодавству.</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imes New Roman" w:eastAsia="Times New Roman" w:hAnsi="Times New Roman" w:cs="Times New Roman"/>
          <w:color w:val="4A4A4A"/>
          <w:sz w:val="24"/>
          <w:szCs w:val="24"/>
          <w:lang w:val="uk-UA"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b/>
          <w:bCs/>
          <w:color w:val="4A4A4A"/>
          <w:sz w:val="20"/>
          <w:szCs w:val="20"/>
          <w:lang w:val="uk-UA" w:eastAsia="ru-RU"/>
        </w:rPr>
        <w:t>2.</w:t>
      </w:r>
      <w:r w:rsidRPr="00FD092A">
        <w:rPr>
          <w:rFonts w:ascii="Times New Roman" w:eastAsia="Times New Roman" w:hAnsi="Times New Roman" w:cs="Times New Roman"/>
          <w:b/>
          <w:bCs/>
          <w:color w:val="4A4A4A"/>
          <w:sz w:val="18"/>
          <w:szCs w:val="18"/>
          <w:lang w:val="uk-UA" w:eastAsia="ru-RU"/>
        </w:rPr>
        <w:t> Примірний зміст основних розділів статуту 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18"/>
          <w:szCs w:val="18"/>
          <w:lang w:val="uk-UA"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18"/>
          <w:szCs w:val="18"/>
          <w:lang w:val="uk-UA" w:eastAsia="ru-RU"/>
        </w:rPr>
        <w:t xml:space="preserve">2.1 У статуті Підприємства можна зазначити розділи з примірним змістом: Загальні положення; Мета і предмет діяльності Підприємства; Юридичний статус Підприємства; Права та обов’язки Підприємства; Статутний капітал; Порядок формування майна; Порядок розподілу прибутків та покриття збитків; Правонаступники (спадкоємці) </w:t>
      </w:r>
      <w:r w:rsidRPr="00FD092A">
        <w:rPr>
          <w:rFonts w:ascii="Times New Roman" w:eastAsia="Times New Roman" w:hAnsi="Times New Roman" w:cs="Times New Roman"/>
          <w:color w:val="4A4A4A"/>
          <w:sz w:val="18"/>
          <w:szCs w:val="18"/>
          <w:lang w:val="uk-UA" w:eastAsia="ru-RU"/>
        </w:rPr>
        <w:lastRenderedPageBreak/>
        <w:t>засновника; Порядок утворення фондів Підприємства; Управління Підприємством; Трудовий колектив Підприємства; Порядок виділу з Підприємства; Припинення юридичної особи; Порядок внесення змін та доповнень до статуту.</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18"/>
          <w:szCs w:val="18"/>
          <w:lang w:val="uk-UA" w:eastAsia="ru-RU"/>
        </w:rPr>
        <w:t xml:space="preserve">За рішенням засновника (засновників) зміст розділів статуту може бути іншим, але </w:t>
      </w:r>
      <w:proofErr w:type="spellStart"/>
      <w:r w:rsidRPr="00FD092A">
        <w:rPr>
          <w:rFonts w:ascii="Times New Roman" w:eastAsia="Times New Roman" w:hAnsi="Times New Roman" w:cs="Times New Roman"/>
          <w:color w:val="4A4A4A"/>
          <w:sz w:val="18"/>
          <w:szCs w:val="18"/>
          <w:lang w:val="uk-UA" w:eastAsia="ru-RU"/>
        </w:rPr>
        <w:t>обов</w:t>
      </w:r>
      <w:proofErr w:type="spellEnd"/>
      <w:r w:rsidRPr="00FD092A">
        <w:rPr>
          <w:rFonts w:ascii="Times New Roman" w:eastAsia="Times New Roman" w:hAnsi="Times New Roman" w:cs="Times New Roman"/>
          <w:color w:val="4A4A4A"/>
          <w:sz w:val="18"/>
          <w:szCs w:val="18"/>
          <w:lang w:eastAsia="ru-RU"/>
        </w:rPr>
        <w:t>’</w:t>
      </w:r>
      <w:proofErr w:type="spellStart"/>
      <w:r w:rsidRPr="00FD092A">
        <w:rPr>
          <w:rFonts w:ascii="Times New Roman" w:eastAsia="Times New Roman" w:hAnsi="Times New Roman" w:cs="Times New Roman"/>
          <w:color w:val="4A4A4A"/>
          <w:sz w:val="18"/>
          <w:szCs w:val="18"/>
          <w:lang w:eastAsia="ru-RU"/>
        </w:rPr>
        <w:t>язковою</w:t>
      </w:r>
      <w:proofErr w:type="spellEnd"/>
      <w:r w:rsidRPr="00FD092A">
        <w:rPr>
          <w:rFonts w:ascii="Times New Roman" w:eastAsia="Times New Roman" w:hAnsi="Times New Roman" w:cs="Times New Roman"/>
          <w:color w:val="4A4A4A"/>
          <w:sz w:val="18"/>
          <w:szCs w:val="18"/>
          <w:lang w:eastAsia="ru-RU"/>
        </w:rPr>
        <w:t xml:space="preserve"> повинна бути </w:t>
      </w:r>
      <w:r w:rsidRPr="00FD092A">
        <w:rPr>
          <w:rFonts w:ascii="Times New Roman" w:eastAsia="Times New Roman" w:hAnsi="Times New Roman" w:cs="Times New Roman"/>
          <w:color w:val="4A4A4A"/>
          <w:sz w:val="18"/>
          <w:szCs w:val="18"/>
          <w:lang w:val="uk-UA" w:eastAsia="ru-RU"/>
        </w:rPr>
        <w:t>і</w:t>
      </w:r>
      <w:proofErr w:type="spellStart"/>
      <w:r w:rsidRPr="00FD092A">
        <w:rPr>
          <w:rFonts w:ascii="Times New Roman" w:eastAsia="Times New Roman" w:hAnsi="Times New Roman" w:cs="Times New Roman"/>
          <w:color w:val="4A4A4A"/>
          <w:sz w:val="18"/>
          <w:szCs w:val="18"/>
          <w:lang w:eastAsia="ru-RU"/>
        </w:rPr>
        <w:t>нформац</w:t>
      </w:r>
      <w:proofErr w:type="spellEnd"/>
      <w:r w:rsidRPr="00FD092A">
        <w:rPr>
          <w:rFonts w:ascii="Times New Roman" w:eastAsia="Times New Roman" w:hAnsi="Times New Roman" w:cs="Times New Roman"/>
          <w:color w:val="4A4A4A"/>
          <w:sz w:val="18"/>
          <w:szCs w:val="18"/>
          <w:lang w:val="uk-UA" w:eastAsia="ru-RU"/>
        </w:rPr>
        <w:t>і</w:t>
      </w:r>
      <w:r w:rsidRPr="00FD092A">
        <w:rPr>
          <w:rFonts w:ascii="Times New Roman" w:eastAsia="Times New Roman" w:hAnsi="Times New Roman" w:cs="Times New Roman"/>
          <w:color w:val="4A4A4A"/>
          <w:sz w:val="18"/>
          <w:szCs w:val="18"/>
          <w:lang w:eastAsia="ru-RU"/>
        </w:rPr>
        <w:t>я</w:t>
      </w:r>
      <w:r w:rsidRPr="00FD092A">
        <w:rPr>
          <w:rFonts w:ascii="Times New Roman" w:eastAsia="Times New Roman" w:hAnsi="Times New Roman" w:cs="Times New Roman"/>
          <w:color w:val="4A4A4A"/>
          <w:sz w:val="18"/>
          <w:szCs w:val="18"/>
          <w:lang w:val="uk-UA" w:eastAsia="ru-RU"/>
        </w:rPr>
        <w:t> зазначена у п.1.4 Загальних положень цих Рекомендацій.</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18"/>
          <w:szCs w:val="18"/>
          <w:lang w:val="uk-UA"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2.2 Загальні положення</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imes New Roman" w:eastAsia="Times New Roman" w:hAnsi="Times New Roman" w:cs="Times New Roman"/>
          <w:color w:val="4A4A4A"/>
          <w:sz w:val="24"/>
          <w:szCs w:val="24"/>
          <w:lang w:val="uk-UA" w:eastAsia="ru-RU"/>
        </w:rPr>
        <w:t>У цьому розділі можна зазначити повне (складається  з організаційно-правової форми - „Приватне підприємство” та назви) та скорочене найменування юридичної особи українською, російською, англійською мовами. Бажано зробити посилання на законодавство України згідно якого розробляється статут Підприємства (Цивільний кодекс України, Господарський кодекс України,</w:t>
      </w:r>
      <w:r w:rsidRPr="00FD092A">
        <w:rPr>
          <w:rFonts w:ascii="Times New Roman" w:eastAsia="Times New Roman" w:hAnsi="Times New Roman" w:cs="Times New Roman"/>
          <w:b/>
          <w:bCs/>
          <w:color w:val="4A4A4A"/>
          <w:sz w:val="24"/>
          <w:szCs w:val="24"/>
          <w:lang w:val="uk-UA" w:eastAsia="ru-RU"/>
        </w:rPr>
        <w:t> </w:t>
      </w:r>
      <w:r w:rsidRPr="00FD092A">
        <w:rPr>
          <w:rFonts w:ascii="Times New Roman" w:eastAsia="Times New Roman" w:hAnsi="Times New Roman" w:cs="Times New Roman"/>
          <w:color w:val="4A4A4A"/>
          <w:sz w:val="24"/>
          <w:szCs w:val="24"/>
          <w:lang w:val="uk-UA" w:eastAsia="ru-RU"/>
        </w:rPr>
        <w:t>Закон України “Про державну реєстрацію юридичних осіб та фізичних осіб-підприємців”, інші законодавчі акти України).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imes New Roman" w:eastAsia="Times New Roman" w:hAnsi="Times New Roman" w:cs="Times New Roman"/>
          <w:color w:val="4A4A4A"/>
          <w:sz w:val="24"/>
          <w:szCs w:val="24"/>
          <w:lang w:val="uk-UA" w:eastAsia="ru-RU"/>
        </w:rPr>
        <w:t>Необхідно надати інформацію про засновника (засновників) Підприємства: прізвище ім’я по батькові, паспортні дані, місце проживання фізичних осіб згідно паспорту або повне найменування, місцезнаходження, ідентифікаційний код юридичної особи.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imes New Roman" w:eastAsia="Times New Roman" w:hAnsi="Times New Roman" w:cs="Times New Roman"/>
          <w:color w:val="4A4A4A"/>
          <w:sz w:val="24"/>
          <w:szCs w:val="24"/>
          <w:lang w:val="uk-UA" w:eastAsia="ru-RU"/>
        </w:rPr>
        <w:t>Згідно Закону України “Про державну реєстрацію юридичних осіб та фізичних осіб-підприємців” місцезнаходження юридичної особи - адреса органу або особи, які відповідно до установчих документів юридичної особи чи закону виступають  від її імені.</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imes New Roman" w:eastAsia="Times New Roman" w:hAnsi="Times New Roman" w:cs="Times New Roman"/>
          <w:color w:val="4A4A4A"/>
          <w:sz w:val="24"/>
          <w:szCs w:val="24"/>
          <w:lang w:val="uk-UA" w:eastAsia="ru-RU"/>
        </w:rPr>
        <w:t>Тому у статуті Підприємства можна вказати конкретне місцезнаходження (вулиця, номер будинку та номер кімнати або офісу, місто, область, індекс) або вказати, що місцезнаходженням Підприємства є місцезнаходження його виконавчого органу.</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imes New Roman" w:eastAsia="Times New Roman" w:hAnsi="Times New Roman" w:cs="Times New Roman"/>
          <w:color w:val="4A4A4A"/>
          <w:sz w:val="24"/>
          <w:szCs w:val="24"/>
          <w:lang w:val="uk-UA"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2.3</w:t>
      </w:r>
      <w:r w:rsidRPr="00FD092A">
        <w:rPr>
          <w:rFonts w:ascii="Times New Roman" w:eastAsia="Times New Roman" w:hAnsi="Times New Roman" w:cs="Times New Roman"/>
          <w:color w:val="4A4A4A"/>
          <w:sz w:val="14"/>
          <w:szCs w:val="14"/>
          <w:lang w:val="uk-UA" w:eastAsia="ru-RU"/>
        </w:rPr>
        <w:t>  </w:t>
      </w:r>
      <w:r w:rsidRPr="00FD092A">
        <w:rPr>
          <w:rFonts w:ascii="Times New Roman" w:eastAsia="Times New Roman" w:hAnsi="Times New Roman" w:cs="Times New Roman"/>
          <w:color w:val="4A4A4A"/>
          <w:sz w:val="24"/>
          <w:szCs w:val="24"/>
          <w:lang w:val="uk-UA" w:eastAsia="ru-RU"/>
        </w:rPr>
        <w:t>Мета і предмет діяльності 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imes New Roman" w:eastAsia="Times New Roman" w:hAnsi="Times New Roman" w:cs="Times New Roman"/>
          <w:color w:val="4A4A4A"/>
          <w:sz w:val="24"/>
          <w:szCs w:val="24"/>
          <w:lang w:val="uk-UA" w:eastAsia="ru-RU"/>
        </w:rPr>
        <w:t>Метою Підприємства є систематичне здійснення господарської діяльності для задоволення суспільних та особистих потреб у його продукції, роботах, послугах та реалізації на основі здобутого прибутку соціальних та економічних інтересів засновника (засновників) підприємства і трудового колективу.</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imes New Roman" w:eastAsia="Times New Roman" w:hAnsi="Times New Roman" w:cs="Times New Roman"/>
          <w:color w:val="4A4A4A"/>
          <w:sz w:val="24"/>
          <w:szCs w:val="24"/>
          <w:lang w:val="uk-UA" w:eastAsia="ru-RU"/>
        </w:rPr>
        <w:t xml:space="preserve">Предметом діяльності Підприємства є види економічної діяльності юридичної особи, які зазначаються згідно Класифікації видів економічної діяльності діючого Національного класифікатора України (вибираються тільки </w:t>
      </w:r>
      <w:proofErr w:type="spellStart"/>
      <w:r w:rsidRPr="00FD092A">
        <w:rPr>
          <w:rFonts w:ascii="Times New Roman" w:eastAsia="Times New Roman" w:hAnsi="Times New Roman" w:cs="Times New Roman"/>
          <w:color w:val="4A4A4A"/>
          <w:sz w:val="24"/>
          <w:szCs w:val="24"/>
          <w:lang w:val="uk-UA" w:eastAsia="ru-RU"/>
        </w:rPr>
        <w:t>чотирьохзначні</w:t>
      </w:r>
      <w:proofErr w:type="spellEnd"/>
      <w:r w:rsidRPr="00FD092A">
        <w:rPr>
          <w:rFonts w:ascii="Times New Roman" w:eastAsia="Times New Roman" w:hAnsi="Times New Roman" w:cs="Times New Roman"/>
          <w:color w:val="4A4A4A"/>
          <w:sz w:val="24"/>
          <w:szCs w:val="24"/>
          <w:lang w:val="uk-UA" w:eastAsia="ru-RU"/>
        </w:rPr>
        <w:t xml:space="preserve"> </w:t>
      </w:r>
      <w:proofErr w:type="spellStart"/>
      <w:r w:rsidRPr="00FD092A">
        <w:rPr>
          <w:rFonts w:ascii="Times New Roman" w:eastAsia="Times New Roman" w:hAnsi="Times New Roman" w:cs="Times New Roman"/>
          <w:color w:val="4A4A4A"/>
          <w:sz w:val="24"/>
          <w:szCs w:val="24"/>
          <w:lang w:val="uk-UA" w:eastAsia="ru-RU"/>
        </w:rPr>
        <w:t>КВЕДи</w:t>
      </w:r>
      <w:proofErr w:type="spellEnd"/>
      <w:r w:rsidRPr="00FD092A">
        <w:rPr>
          <w:rFonts w:ascii="Times New Roman" w:eastAsia="Times New Roman" w:hAnsi="Times New Roman" w:cs="Times New Roman"/>
          <w:color w:val="4A4A4A"/>
          <w:sz w:val="24"/>
          <w:szCs w:val="24"/>
          <w:lang w:val="uk-UA" w:eastAsia="ru-RU"/>
        </w:rPr>
        <w:t>). У разі здійснення видів діяльності, які підлягають ліцензуванню, можна зазначити їх написання, в тому числі, й так, як потребує орган, що видає ліцензії.</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imes New Roman" w:eastAsia="Times New Roman" w:hAnsi="Times New Roman" w:cs="Times New Roman"/>
          <w:color w:val="4A4A4A"/>
          <w:sz w:val="24"/>
          <w:szCs w:val="24"/>
          <w:lang w:val="uk-UA"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imes New Roman" w:eastAsia="Times New Roman" w:hAnsi="Times New Roman" w:cs="Times New Roman"/>
          <w:color w:val="4A4A4A"/>
          <w:sz w:val="24"/>
          <w:szCs w:val="24"/>
          <w:lang w:val="uk-UA" w:eastAsia="ru-RU"/>
        </w:rPr>
        <w:lastRenderedPageBreak/>
        <w:t>2.4</w:t>
      </w:r>
      <w:r w:rsidRPr="00FD092A">
        <w:rPr>
          <w:rFonts w:ascii="Times New Roman" w:eastAsia="Times New Roman" w:hAnsi="Times New Roman" w:cs="Times New Roman"/>
          <w:color w:val="4A4A4A"/>
          <w:sz w:val="14"/>
          <w:szCs w:val="14"/>
          <w:lang w:val="uk-UA" w:eastAsia="ru-RU"/>
        </w:rPr>
        <w:t>  </w:t>
      </w:r>
      <w:r w:rsidRPr="00FD092A">
        <w:rPr>
          <w:rFonts w:ascii="Times New Roman" w:eastAsia="Times New Roman" w:hAnsi="Times New Roman" w:cs="Times New Roman"/>
          <w:color w:val="4A4A4A"/>
          <w:sz w:val="24"/>
          <w:szCs w:val="24"/>
          <w:lang w:val="uk-UA" w:eastAsia="ru-RU"/>
        </w:rPr>
        <w:t>Юридичний статус 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imes New Roman" w:eastAsia="Times New Roman" w:hAnsi="Times New Roman" w:cs="Times New Roman"/>
          <w:color w:val="4A4A4A"/>
          <w:sz w:val="24"/>
          <w:szCs w:val="24"/>
          <w:lang w:val="uk-UA" w:eastAsia="ru-RU"/>
        </w:rPr>
        <w:t>Підприємство є юридичною особою, має відокремлене майно, самостійний баланс, рахунки в установах банків України, круглі печатки, штампи, бланки зі своїм найменуванням та ідентифікаційним кодом, інші реквізити господарської діяльності. Підприємство набуває права юридичної особи з дати його державної реєстрації. Підприємство виконує покладені на нього обов’язки та користується всіма правами, пов’язаними з його діяльністю, може від свого імені здобувати майнові та особисті немайнові права та обов’язки, бути позивачем та відповідачем у суді, господарському або третейському суді.</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 xml:space="preserve">Підприємство самостійно відповідає за своїми </w:t>
      </w:r>
      <w:proofErr w:type="spellStart"/>
      <w:r w:rsidRPr="00FD092A">
        <w:rPr>
          <w:rFonts w:ascii="Times New Roman" w:eastAsia="Times New Roman" w:hAnsi="Times New Roman" w:cs="Times New Roman"/>
          <w:color w:val="4A4A4A"/>
          <w:sz w:val="24"/>
          <w:szCs w:val="24"/>
          <w:lang w:val="uk-UA" w:eastAsia="ru-RU"/>
        </w:rPr>
        <w:t>зобов</w:t>
      </w:r>
      <w:proofErr w:type="spellEnd"/>
      <w:r w:rsidRPr="00FD092A">
        <w:rPr>
          <w:rFonts w:ascii="Times New Roman" w:eastAsia="Times New Roman" w:hAnsi="Times New Roman" w:cs="Times New Roman"/>
          <w:color w:val="4A4A4A"/>
          <w:sz w:val="24"/>
          <w:szCs w:val="24"/>
          <w:lang w:eastAsia="ru-RU"/>
        </w:rPr>
        <w:t>’</w:t>
      </w:r>
      <w:proofErr w:type="spellStart"/>
      <w:r w:rsidRPr="00FD092A">
        <w:rPr>
          <w:rFonts w:ascii="Times New Roman" w:eastAsia="Times New Roman" w:hAnsi="Times New Roman" w:cs="Times New Roman"/>
          <w:color w:val="4A4A4A"/>
          <w:sz w:val="24"/>
          <w:szCs w:val="24"/>
          <w:lang w:val="uk-UA" w:eastAsia="ru-RU"/>
        </w:rPr>
        <w:t>язаннями</w:t>
      </w:r>
      <w:proofErr w:type="spellEnd"/>
      <w:r w:rsidRPr="00FD092A">
        <w:rPr>
          <w:rFonts w:ascii="Times New Roman" w:eastAsia="Times New Roman" w:hAnsi="Times New Roman" w:cs="Times New Roman"/>
          <w:color w:val="4A4A4A"/>
          <w:sz w:val="24"/>
          <w:szCs w:val="24"/>
          <w:lang w:val="uk-UA" w:eastAsia="ru-RU"/>
        </w:rPr>
        <w:t xml:space="preserve"> всім належним йому майном.</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 xml:space="preserve">Засновник Підприємства не відповідає за </w:t>
      </w:r>
      <w:proofErr w:type="spellStart"/>
      <w:r w:rsidRPr="00FD092A">
        <w:rPr>
          <w:rFonts w:ascii="Times New Roman" w:eastAsia="Times New Roman" w:hAnsi="Times New Roman" w:cs="Times New Roman"/>
          <w:color w:val="4A4A4A"/>
          <w:sz w:val="24"/>
          <w:szCs w:val="24"/>
          <w:lang w:val="uk-UA" w:eastAsia="ru-RU"/>
        </w:rPr>
        <w:t>зобов</w:t>
      </w:r>
      <w:proofErr w:type="spellEnd"/>
      <w:r w:rsidRPr="00FD092A">
        <w:rPr>
          <w:rFonts w:ascii="Times New Roman" w:eastAsia="Times New Roman" w:hAnsi="Times New Roman" w:cs="Times New Roman"/>
          <w:color w:val="4A4A4A"/>
          <w:sz w:val="24"/>
          <w:szCs w:val="24"/>
          <w:lang w:eastAsia="ru-RU"/>
        </w:rPr>
        <w:t>’</w:t>
      </w:r>
      <w:proofErr w:type="spellStart"/>
      <w:r w:rsidRPr="00FD092A">
        <w:rPr>
          <w:rFonts w:ascii="Times New Roman" w:eastAsia="Times New Roman" w:hAnsi="Times New Roman" w:cs="Times New Roman"/>
          <w:color w:val="4A4A4A"/>
          <w:sz w:val="24"/>
          <w:szCs w:val="24"/>
          <w:lang w:val="uk-UA" w:eastAsia="ru-RU"/>
        </w:rPr>
        <w:t>язаннями</w:t>
      </w:r>
      <w:proofErr w:type="spellEnd"/>
      <w:r w:rsidRPr="00FD092A">
        <w:rPr>
          <w:rFonts w:ascii="Times New Roman" w:eastAsia="Times New Roman" w:hAnsi="Times New Roman" w:cs="Times New Roman"/>
          <w:color w:val="4A4A4A"/>
          <w:sz w:val="24"/>
          <w:szCs w:val="24"/>
          <w:lang w:val="uk-UA" w:eastAsia="ru-RU"/>
        </w:rPr>
        <w:t xml:space="preserve"> Підприємства, а Підприємство не відповідає за </w:t>
      </w:r>
      <w:proofErr w:type="spellStart"/>
      <w:r w:rsidRPr="00FD092A">
        <w:rPr>
          <w:rFonts w:ascii="Times New Roman" w:eastAsia="Times New Roman" w:hAnsi="Times New Roman" w:cs="Times New Roman"/>
          <w:color w:val="4A4A4A"/>
          <w:sz w:val="24"/>
          <w:szCs w:val="24"/>
          <w:lang w:val="uk-UA" w:eastAsia="ru-RU"/>
        </w:rPr>
        <w:t>зобов</w:t>
      </w:r>
      <w:proofErr w:type="spellEnd"/>
      <w:r w:rsidRPr="00FD092A">
        <w:rPr>
          <w:rFonts w:ascii="Times New Roman" w:eastAsia="Times New Roman" w:hAnsi="Times New Roman" w:cs="Times New Roman"/>
          <w:color w:val="4A4A4A"/>
          <w:sz w:val="24"/>
          <w:szCs w:val="24"/>
          <w:lang w:eastAsia="ru-RU"/>
        </w:rPr>
        <w:t>’</w:t>
      </w:r>
      <w:proofErr w:type="spellStart"/>
      <w:r w:rsidRPr="00FD092A">
        <w:rPr>
          <w:rFonts w:ascii="Times New Roman" w:eastAsia="Times New Roman" w:hAnsi="Times New Roman" w:cs="Times New Roman"/>
          <w:color w:val="4A4A4A"/>
          <w:sz w:val="24"/>
          <w:szCs w:val="24"/>
          <w:lang w:val="uk-UA" w:eastAsia="ru-RU"/>
        </w:rPr>
        <w:t>язаннями</w:t>
      </w:r>
      <w:proofErr w:type="spellEnd"/>
      <w:r w:rsidRPr="00FD092A">
        <w:rPr>
          <w:rFonts w:ascii="Times New Roman" w:eastAsia="Times New Roman" w:hAnsi="Times New Roman" w:cs="Times New Roman"/>
          <w:color w:val="4A4A4A"/>
          <w:sz w:val="24"/>
          <w:szCs w:val="24"/>
          <w:lang w:val="uk-UA" w:eastAsia="ru-RU"/>
        </w:rPr>
        <w:t xml:space="preserve"> засновника.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2.5</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Права та обов’язки 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Підприємство має право:</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укладати цивільно-правові угоди в Україні та за її межами з юридичними особами всіх форм власності, приватними підприємцями, а також окремими громадянами;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набувати у власність, брати в оренду або безкоштовне користування будівлі, виробничі або житлові приміщення, автотранспорт, обладнання, сировину та інші товари, а також землю;</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продавати, здавати в оренду, або у позику майно, яке належить йому на праві власності;</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користуватися кредитами банків;</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проводити розрахунки з юридичними та фізичними особами за безготівковими розрахунками, за готівку, у кредит, у формі бартеру, внесками у фонд розвитку та інше;</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відкривати будь-які рахунки в установах банків в Україні та за її межами;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виступати у якості позивача або відповідача у суді;</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підприємство має право на недоторканість його ділової репутації, на тайну кореспонденції, на інформацію та інші особисті немайнові права, які можуть йому належати;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у встановленому порядку здійснювати зовнішньоекономічну діяльність.</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xml:space="preserve">Підприємство </w:t>
      </w:r>
      <w:proofErr w:type="spellStart"/>
      <w:r w:rsidRPr="00FD092A">
        <w:rPr>
          <w:rFonts w:ascii="Tahoma" w:eastAsia="Times New Roman" w:hAnsi="Tahoma" w:cs="Tahoma"/>
          <w:color w:val="4A4A4A"/>
          <w:sz w:val="18"/>
          <w:szCs w:val="18"/>
          <w:lang w:val="uk-UA" w:eastAsia="ru-RU"/>
        </w:rPr>
        <w:t>зобов</w:t>
      </w:r>
      <w:proofErr w:type="spellEnd"/>
      <w:r w:rsidRPr="00FD092A">
        <w:rPr>
          <w:rFonts w:ascii="Tahoma" w:eastAsia="Times New Roman" w:hAnsi="Tahoma" w:cs="Tahoma"/>
          <w:color w:val="4A4A4A"/>
          <w:sz w:val="18"/>
          <w:szCs w:val="18"/>
          <w:lang w:eastAsia="ru-RU"/>
        </w:rPr>
        <w:t>’</w:t>
      </w:r>
      <w:proofErr w:type="spellStart"/>
      <w:r w:rsidRPr="00FD092A">
        <w:rPr>
          <w:rFonts w:ascii="Tahoma" w:eastAsia="Times New Roman" w:hAnsi="Tahoma" w:cs="Tahoma"/>
          <w:color w:val="4A4A4A"/>
          <w:sz w:val="18"/>
          <w:szCs w:val="18"/>
          <w:lang w:val="uk-UA" w:eastAsia="ru-RU"/>
        </w:rPr>
        <w:t>язане</w:t>
      </w:r>
      <w:proofErr w:type="spellEnd"/>
      <w:r w:rsidRPr="00FD092A">
        <w:rPr>
          <w:rFonts w:ascii="Tahoma" w:eastAsia="Times New Roman" w:hAnsi="Tahoma" w:cs="Tahoma"/>
          <w:color w:val="4A4A4A"/>
          <w:sz w:val="18"/>
          <w:szCs w:val="18"/>
          <w:lang w:val="uk-UA" w:eastAsia="ru-RU"/>
        </w:rPr>
        <w:t>:</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lastRenderedPageBreak/>
        <w:t>-           вносити платежі до бюджету, внески по пенсійному, соціальному страхуванню та соціальному забезпеченню у порядку і розмірах, встановлених діючим законодавством.</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Підприємство може створювати на території України, а також за кордоном з юридичними та фізичними особами інші юридичні особи, філії, відділення, представництва без надання їм прав юридичної особи. Філії, та представництва діють на підставі Положення, затвердженого вищим органом 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2.6</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Статутний капітал</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Зазначається загальний розмір статутного капіталу, склад та порядок його утворення (для приватного підприємства засновники самі встановлюють розмір та порядок формування статутного капіталу). Якщо засновників два і більше, зазначається розмір частки кожного засновника у відсотках до загального розміру статутного капіталу, розмір склад та порядок внесення ними вкладів, порядок передання (переходу) часток у статутному капіталі.</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Зміна вартості майна, внесеного як вклад, та додаткові внески засновників не впливають на розмір їх часток у статутному капіталі (якщо засновниками не передбачено інше у статуті).</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Вкладом до статутного капіталу Підприємства можуть бути грошові кошти, цінні папери, майнові внески. Грошова оцінка вкладів засновників Підприємства, здійснюється за згодою засновників або незалежною експертною перевіркою.</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Забороняється використовувати для формування статутного капіталу бюджетні кошти, кошти одержані в кредит та під заставу.</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Підприємство </w:t>
      </w:r>
      <w:proofErr w:type="spellStart"/>
      <w:r w:rsidRPr="00FD092A">
        <w:rPr>
          <w:rFonts w:ascii="Times New Roman" w:eastAsia="Times New Roman" w:hAnsi="Times New Roman" w:cs="Times New Roman"/>
          <w:color w:val="4A4A4A"/>
          <w:sz w:val="24"/>
          <w:szCs w:val="24"/>
          <w:lang w:eastAsia="ru-RU"/>
        </w:rPr>
        <w:t>має</w:t>
      </w:r>
      <w:proofErr w:type="spellEnd"/>
      <w:r w:rsidRPr="00FD092A">
        <w:rPr>
          <w:rFonts w:ascii="Times New Roman" w:eastAsia="Times New Roman" w:hAnsi="Times New Roman" w:cs="Times New Roman"/>
          <w:color w:val="4A4A4A"/>
          <w:sz w:val="24"/>
          <w:szCs w:val="24"/>
          <w:lang w:eastAsia="ru-RU"/>
        </w:rPr>
        <w:t xml:space="preserve"> право </w:t>
      </w:r>
      <w:r w:rsidRPr="00FD092A">
        <w:rPr>
          <w:rFonts w:ascii="Times New Roman" w:eastAsia="Times New Roman" w:hAnsi="Times New Roman" w:cs="Times New Roman"/>
          <w:color w:val="4A4A4A"/>
          <w:sz w:val="24"/>
          <w:szCs w:val="24"/>
          <w:lang w:val="uk-UA" w:eastAsia="ru-RU"/>
        </w:rPr>
        <w:t>за рішенням засновника </w:t>
      </w:r>
      <w:proofErr w:type="spellStart"/>
      <w:r w:rsidRPr="00FD092A">
        <w:rPr>
          <w:rFonts w:ascii="Times New Roman" w:eastAsia="Times New Roman" w:hAnsi="Times New Roman" w:cs="Times New Roman"/>
          <w:color w:val="4A4A4A"/>
          <w:sz w:val="24"/>
          <w:szCs w:val="24"/>
          <w:lang w:eastAsia="ru-RU"/>
        </w:rPr>
        <w:t>змінювати</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збільшувати</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або</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зменшувати</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розмір</w:t>
      </w:r>
      <w:proofErr w:type="spellEnd"/>
      <w:r w:rsidRPr="00FD092A">
        <w:rPr>
          <w:rFonts w:ascii="Times New Roman" w:eastAsia="Times New Roman" w:hAnsi="Times New Roman" w:cs="Times New Roman"/>
          <w:color w:val="4A4A4A"/>
          <w:sz w:val="24"/>
          <w:szCs w:val="24"/>
          <w:lang w:eastAsia="ru-RU"/>
        </w:rPr>
        <w:t xml:space="preserve"> статутного </w:t>
      </w:r>
      <w:r w:rsidRPr="00FD092A">
        <w:rPr>
          <w:rFonts w:ascii="Times New Roman" w:eastAsia="Times New Roman" w:hAnsi="Times New Roman" w:cs="Times New Roman"/>
          <w:color w:val="4A4A4A"/>
          <w:sz w:val="24"/>
          <w:szCs w:val="24"/>
          <w:lang w:val="uk-UA" w:eastAsia="ru-RU"/>
        </w:rPr>
        <w:t>капіталу. </w:t>
      </w:r>
      <w:proofErr w:type="spellStart"/>
      <w:proofErr w:type="gramStart"/>
      <w:r w:rsidRPr="00FD092A">
        <w:rPr>
          <w:rFonts w:ascii="Times New Roman" w:eastAsia="Times New Roman" w:hAnsi="Times New Roman" w:cs="Times New Roman"/>
          <w:color w:val="4A4A4A"/>
          <w:sz w:val="24"/>
          <w:szCs w:val="24"/>
          <w:lang w:eastAsia="ru-RU"/>
        </w:rPr>
        <w:t>Р</w:t>
      </w:r>
      <w:proofErr w:type="gramEnd"/>
      <w:r w:rsidRPr="00FD092A">
        <w:rPr>
          <w:rFonts w:ascii="Times New Roman" w:eastAsia="Times New Roman" w:hAnsi="Times New Roman" w:cs="Times New Roman"/>
          <w:color w:val="4A4A4A"/>
          <w:sz w:val="24"/>
          <w:szCs w:val="24"/>
          <w:lang w:eastAsia="ru-RU"/>
        </w:rPr>
        <w:t>ішення</w:t>
      </w:r>
      <w:proofErr w:type="spellEnd"/>
      <w:r w:rsidRPr="00FD092A">
        <w:rPr>
          <w:rFonts w:ascii="Times New Roman" w:eastAsia="Times New Roman" w:hAnsi="Times New Roman" w:cs="Times New Roman"/>
          <w:color w:val="4A4A4A"/>
          <w:sz w:val="24"/>
          <w:szCs w:val="24"/>
          <w:lang w:eastAsia="ru-RU"/>
        </w:rPr>
        <w:t> </w:t>
      </w:r>
      <w:r w:rsidRPr="00FD092A">
        <w:rPr>
          <w:rFonts w:ascii="Times New Roman" w:eastAsia="Times New Roman" w:hAnsi="Times New Roman" w:cs="Times New Roman"/>
          <w:color w:val="4A4A4A"/>
          <w:sz w:val="24"/>
          <w:szCs w:val="24"/>
          <w:lang w:val="uk-UA" w:eastAsia="ru-RU"/>
        </w:rPr>
        <w:t>засновника </w:t>
      </w:r>
      <w:r w:rsidRPr="00FD092A">
        <w:rPr>
          <w:rFonts w:ascii="Times New Roman" w:eastAsia="Times New Roman" w:hAnsi="Times New Roman" w:cs="Times New Roman"/>
          <w:color w:val="4A4A4A"/>
          <w:sz w:val="24"/>
          <w:szCs w:val="24"/>
          <w:lang w:eastAsia="ru-RU"/>
        </w:rPr>
        <w:t xml:space="preserve">про </w:t>
      </w:r>
      <w:proofErr w:type="spellStart"/>
      <w:r w:rsidRPr="00FD092A">
        <w:rPr>
          <w:rFonts w:ascii="Times New Roman" w:eastAsia="Times New Roman" w:hAnsi="Times New Roman" w:cs="Times New Roman"/>
          <w:color w:val="4A4A4A"/>
          <w:sz w:val="24"/>
          <w:szCs w:val="24"/>
          <w:lang w:eastAsia="ru-RU"/>
        </w:rPr>
        <w:t>змін</w:t>
      </w:r>
      <w:proofErr w:type="spellEnd"/>
      <w:r w:rsidRPr="00FD092A">
        <w:rPr>
          <w:rFonts w:ascii="Times New Roman" w:eastAsia="Times New Roman" w:hAnsi="Times New Roman" w:cs="Times New Roman"/>
          <w:color w:val="4A4A4A"/>
          <w:sz w:val="24"/>
          <w:szCs w:val="24"/>
          <w:lang w:val="uk-UA" w:eastAsia="ru-RU"/>
        </w:rPr>
        <w:t>у</w:t>
      </w:r>
      <w:r w:rsidRPr="00FD092A">
        <w:rPr>
          <w:rFonts w:ascii="Times New Roman" w:eastAsia="Times New Roman" w:hAnsi="Times New Roman" w:cs="Times New Roman"/>
          <w:color w:val="4A4A4A"/>
          <w:sz w:val="24"/>
          <w:szCs w:val="24"/>
          <w:lang w:eastAsia="ru-RU"/>
        </w:rPr>
        <w:t> </w:t>
      </w:r>
      <w:proofErr w:type="spellStart"/>
      <w:r w:rsidRPr="00FD092A">
        <w:rPr>
          <w:rFonts w:ascii="Times New Roman" w:eastAsia="Times New Roman" w:hAnsi="Times New Roman" w:cs="Times New Roman"/>
          <w:color w:val="4A4A4A"/>
          <w:sz w:val="24"/>
          <w:szCs w:val="24"/>
          <w:lang w:eastAsia="ru-RU"/>
        </w:rPr>
        <w:t>розміру</w:t>
      </w:r>
      <w:proofErr w:type="spellEnd"/>
      <w:r w:rsidRPr="00FD092A">
        <w:rPr>
          <w:rFonts w:ascii="Times New Roman" w:eastAsia="Times New Roman" w:hAnsi="Times New Roman" w:cs="Times New Roman"/>
          <w:color w:val="4A4A4A"/>
          <w:sz w:val="24"/>
          <w:szCs w:val="24"/>
          <w:lang w:eastAsia="ru-RU"/>
        </w:rPr>
        <w:t xml:space="preserve"> статутного </w:t>
      </w:r>
      <w:r w:rsidRPr="00FD092A">
        <w:rPr>
          <w:rFonts w:ascii="Times New Roman" w:eastAsia="Times New Roman" w:hAnsi="Times New Roman" w:cs="Times New Roman"/>
          <w:color w:val="4A4A4A"/>
          <w:sz w:val="24"/>
          <w:szCs w:val="24"/>
          <w:lang w:val="uk-UA" w:eastAsia="ru-RU"/>
        </w:rPr>
        <w:t>капіталу</w:t>
      </w:r>
      <w:r w:rsidRPr="00FD092A">
        <w:rPr>
          <w:rFonts w:ascii="Times New Roman" w:eastAsia="Times New Roman" w:hAnsi="Times New Roman" w:cs="Times New Roman"/>
          <w:color w:val="4A4A4A"/>
          <w:sz w:val="24"/>
          <w:szCs w:val="24"/>
          <w:lang w:eastAsia="ru-RU"/>
        </w:rPr>
        <w:t> </w:t>
      </w:r>
      <w:proofErr w:type="spellStart"/>
      <w:r w:rsidRPr="00FD092A">
        <w:rPr>
          <w:rFonts w:ascii="Times New Roman" w:eastAsia="Times New Roman" w:hAnsi="Times New Roman" w:cs="Times New Roman"/>
          <w:color w:val="4A4A4A"/>
          <w:sz w:val="24"/>
          <w:szCs w:val="24"/>
          <w:lang w:eastAsia="ru-RU"/>
        </w:rPr>
        <w:t>набирає</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чинності</w:t>
      </w:r>
      <w:proofErr w:type="spellEnd"/>
      <w:r w:rsidRPr="00FD092A">
        <w:rPr>
          <w:rFonts w:ascii="Times New Roman" w:eastAsia="Times New Roman" w:hAnsi="Times New Roman" w:cs="Times New Roman"/>
          <w:color w:val="4A4A4A"/>
          <w:sz w:val="24"/>
          <w:szCs w:val="24"/>
          <w:lang w:eastAsia="ru-RU"/>
        </w:rPr>
        <w:t xml:space="preserve"> з дня </w:t>
      </w:r>
      <w:proofErr w:type="spellStart"/>
      <w:r w:rsidRPr="00FD092A">
        <w:rPr>
          <w:rFonts w:ascii="Times New Roman" w:eastAsia="Times New Roman" w:hAnsi="Times New Roman" w:cs="Times New Roman"/>
          <w:color w:val="4A4A4A"/>
          <w:sz w:val="24"/>
          <w:szCs w:val="24"/>
          <w:lang w:eastAsia="ru-RU"/>
        </w:rPr>
        <w:t>внесення</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цих</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змін</w:t>
      </w:r>
      <w:proofErr w:type="spellEnd"/>
      <w:r w:rsidRPr="00FD092A">
        <w:rPr>
          <w:rFonts w:ascii="Times New Roman" w:eastAsia="Times New Roman" w:hAnsi="Times New Roman" w:cs="Times New Roman"/>
          <w:color w:val="4A4A4A"/>
          <w:sz w:val="24"/>
          <w:szCs w:val="24"/>
          <w:lang w:eastAsia="ru-RU"/>
        </w:rPr>
        <w:t xml:space="preserve"> до </w:t>
      </w:r>
      <w:r w:rsidRPr="00FD092A">
        <w:rPr>
          <w:rFonts w:ascii="Times New Roman" w:eastAsia="Times New Roman" w:hAnsi="Times New Roman" w:cs="Times New Roman"/>
          <w:color w:val="4A4A4A"/>
          <w:sz w:val="24"/>
          <w:szCs w:val="24"/>
          <w:lang w:val="uk-UA" w:eastAsia="ru-RU"/>
        </w:rPr>
        <w:t>Єдиного </w:t>
      </w:r>
      <w:r w:rsidRPr="00FD092A">
        <w:rPr>
          <w:rFonts w:ascii="Times New Roman" w:eastAsia="Times New Roman" w:hAnsi="Times New Roman" w:cs="Times New Roman"/>
          <w:color w:val="4A4A4A"/>
          <w:sz w:val="24"/>
          <w:szCs w:val="24"/>
          <w:lang w:eastAsia="ru-RU"/>
        </w:rPr>
        <w:t xml:space="preserve">державного </w:t>
      </w:r>
      <w:proofErr w:type="spellStart"/>
      <w:r w:rsidRPr="00FD092A">
        <w:rPr>
          <w:rFonts w:ascii="Times New Roman" w:eastAsia="Times New Roman" w:hAnsi="Times New Roman" w:cs="Times New Roman"/>
          <w:color w:val="4A4A4A"/>
          <w:sz w:val="24"/>
          <w:szCs w:val="24"/>
          <w:lang w:eastAsia="ru-RU"/>
        </w:rPr>
        <w:t>реєстру</w:t>
      </w:r>
      <w:proofErr w:type="spellEnd"/>
      <w:r w:rsidRPr="00FD092A">
        <w:rPr>
          <w:rFonts w:ascii="Times New Roman" w:eastAsia="Times New Roman" w:hAnsi="Times New Roman" w:cs="Times New Roman"/>
          <w:color w:val="4A4A4A"/>
          <w:sz w:val="24"/>
          <w:szCs w:val="24"/>
          <w:lang w:eastAsia="ru-RU"/>
        </w:rPr>
        <w:t>.</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2.7</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Порядок формування майна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Майно Підприємства становлять основні фонди та оборотні кошти, а також інші матеріальні цінності, вартість яких відображається в самостійному балансі 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Джерелами формування майна є:</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грошові та майнові внески засновника (засновників);</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доходи одержані від реалізації продукції, послуг, а також від іншої господарської діяльності;</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безоплатні або благодійні внески, пожертвування підприємств, організацій, громадян;</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кредити банків та інших кредиторів;</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lastRenderedPageBreak/>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інші джерела, не заборонені законодавчими актами України.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Майно підприємства належить йому на праві власності. Підприємство здійснює по відношенню до нього будь-які дії, які не суперечать чинному законодавству України.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Підприємство здійснює володіння, користування та розпорядження майном згідно з цілями діяльності, передбаченими Статутом, і в порядку, установленому засновниками та чинним законодавством.</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2.8</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Фонди 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На Підприємстві створюється Резервний фонд (страховий) у розмірі встановленому засновником (засновниками), але не менш як 15% статутного капіталу. Розмір щорічних відрахувань до Резервного фонду не може бути менш ніж 5 % від суми чистого прибутку підприємства за підсумками року. Підприємство може використовувати кошти резервного фонду на додаткові витрати з розробки та упровадження нової техніки, на поповнення нестачі власних оборотних коштів, на покриття збитків та на інші цілі.</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xml:space="preserve">Єдиний фонд оплати праці Підприємства утворюється як сума фонду оплати праці, що формується за </w:t>
      </w:r>
      <w:proofErr w:type="spellStart"/>
      <w:r w:rsidRPr="00FD092A">
        <w:rPr>
          <w:rFonts w:ascii="Tahoma" w:eastAsia="Times New Roman" w:hAnsi="Tahoma" w:cs="Tahoma"/>
          <w:color w:val="4A4A4A"/>
          <w:sz w:val="18"/>
          <w:szCs w:val="18"/>
          <w:lang w:val="uk-UA" w:eastAsia="ru-RU"/>
        </w:rPr>
        <w:t>залишково</w:t>
      </w:r>
      <w:proofErr w:type="spellEnd"/>
      <w:r w:rsidRPr="00FD092A">
        <w:rPr>
          <w:rFonts w:ascii="Tahoma" w:eastAsia="Times New Roman" w:hAnsi="Tahoma" w:cs="Tahoma"/>
          <w:color w:val="4A4A4A"/>
          <w:sz w:val="18"/>
          <w:szCs w:val="18"/>
          <w:lang w:val="uk-UA" w:eastAsia="ru-RU"/>
        </w:rPr>
        <w:t>-результативному принципу із коштів на оплату праці, передбачених у кошторисах на утримання невиробничих підрозділів Підприємства, джерелами фінансування яких є фонд економічного стимулювання. Єдиний фонд оплати праці витрачається на оплату праці робітників, керівників та інженерно-технічних робітників, інших спеціалістів та службовців, на встановлення надбавок та доплат, виплату премій, одноразових винагород за підсумками року, оплату праці робітників не облікового складу та є єдиним джерелом усіх виплат робітникам.</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Уся сума амортизаційних відрахувань на повне відновлення спрямовується до єдиного фонду виробничого та соціального розвитку Підприємства. Кошти цього фонду спрямовуються на будівництво нових, розширення, реконструкцію і технічне переобладнання діючих об’єктів Підприємства, проведення науково-дослідницьких робіт, фінансування інших виробничих затрат, проведення проектно-дослідних робіт, а також на будівництво житлових будинків інших об’єктів невиробничої сфери, їх утримання, соціально-культурні та інші соціальні потреби. Витрати на надання соціальних пільг, що носять характер особових витрат, здійснюються за рахунок цього фонду, якщо вони дозволені законодавством.</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2.9</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Порядок розподілу прибутків та покриття збитків</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Основним узагальнюючим показником фінансових результатів господарської діяльності Підприємства є прибуток. Прибуток, який залишається після покриття матеріальних та прирівняних до них витрат, витрат на оплату праці, оплати відсотків по кредитах банків, податків та інших платежів до бюджету, а також штрафів і санкцій, залишається у розпорядженні Підприємства. Не використані у поточному році кошти переносяться на наступний рік.</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lastRenderedPageBreak/>
        <w:t>Резервний фонд призначається для покриття збитків. У разі недостатності коштів резервного фонду для покриття збитків Підприємства, вищим органом підприємства може бути прийняте рішення про направлення на покриття збитків коштів з інших фондів.</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2.10</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Управління підприємством</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Вищим органом Підприємства є Засновник (засновники), який здійснює свої права стосовно управління підприємством безпосередньо або через уповноважений ним виконавчий орган.</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Компетенція Засновника (засновників) 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а) визначає основні напрями діяльності Підприємства, затверджує плани діяльності та звіти про їх виконання;</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б) затверджує Статут Підприємства та зміни до Статуту;</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в) вирішує питання про створення та припинення дочірніх підприємств, філій та представництв, затверджує їх статути та положення;</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г) призначає та звільняє директора Підприємства та директорів дочірніх підприємств, філій та представництв;</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д) затверджує правила, інструкції та інші внутрішні документи Підприємства, визначає організаційну структуру 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е</w:t>
      </w:r>
      <w:r w:rsidRPr="00FD092A">
        <w:rPr>
          <w:rFonts w:ascii="Tahoma" w:eastAsia="Times New Roman" w:hAnsi="Tahoma" w:cs="Tahoma"/>
          <w:color w:val="4A4A4A"/>
          <w:sz w:val="18"/>
          <w:szCs w:val="18"/>
          <w:lang w:eastAsia="ru-RU"/>
        </w:rPr>
        <w:t>)</w:t>
      </w:r>
      <w:r w:rsidRPr="00FD092A">
        <w:rPr>
          <w:rFonts w:ascii="Tahoma" w:eastAsia="Times New Roman" w:hAnsi="Tahoma" w:cs="Tahoma"/>
          <w:color w:val="4A4A4A"/>
          <w:sz w:val="18"/>
          <w:szCs w:val="18"/>
          <w:lang w:val="uk-UA" w:eastAsia="ru-RU"/>
        </w:rPr>
        <w:t> визначає умови оплати праці директора Підприємства та директорів дочірніх підприємств, філій та представництв;</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є) затверджує договори (угоди), укладені на суму, що перевищує (розмір суми визначається засновником);</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ahoma" w:eastAsia="Times New Roman" w:hAnsi="Tahoma" w:cs="Tahoma"/>
          <w:color w:val="4A4A4A"/>
          <w:sz w:val="18"/>
          <w:szCs w:val="18"/>
          <w:lang w:val="uk-UA" w:eastAsia="ru-RU"/>
        </w:rPr>
        <w:t>ж) здійснює контроль за діяльністю директора Підприємства, директорів дочірніх підприємств, філій та представництв, та за фінансово-господарською діяльністю 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ahoma" w:eastAsia="Times New Roman" w:hAnsi="Tahoma" w:cs="Tahoma"/>
          <w:color w:val="4A4A4A"/>
          <w:sz w:val="18"/>
          <w:szCs w:val="18"/>
          <w:lang w:val="uk-UA" w:eastAsia="ru-RU"/>
        </w:rPr>
        <w:t>з) приймає рішення про припинення діяльності підприємства, призначає ліквідаційну комісію, затверджує ліквідаційний баланс;</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і) приймає до складу нових власників.</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Якщо, засновників на підприємстві більше одного до компетенції засновників включається:</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перелік питань, з яких необхідна кваліфікована більшість голосів (вказати також конкретний відсоток голосів) або інший порядок;</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встановлення розміру, форми і порядку внесення засновниками додаткових вкладів;</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порядок переходу часток або перерозподіл часток у статутному капіталі;</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порядок виходу засновника зі складу засновників (нотаріально посвідчена заява, договір купівлі-продажу або договір дарування частки статутного капіталу);</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lastRenderedPageBreak/>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чи може бути виключено засновника з Підприємства, при яких умовах</w:t>
      </w:r>
      <w:r w:rsidRPr="00FD092A">
        <w:rPr>
          <w:rFonts w:ascii="Tahoma" w:eastAsia="Times New Roman" w:hAnsi="Tahoma" w:cs="Tahoma"/>
          <w:color w:val="4A4A4A"/>
          <w:sz w:val="18"/>
          <w:szCs w:val="18"/>
          <w:lang w:eastAsia="ru-RU"/>
        </w:rPr>
        <w:t>?</w:t>
      </w:r>
      <w:r w:rsidRPr="00FD092A">
        <w:rPr>
          <w:rFonts w:ascii="Tahoma" w:eastAsia="Times New Roman" w:hAnsi="Tahoma" w:cs="Tahoma"/>
          <w:color w:val="4A4A4A"/>
          <w:sz w:val="18"/>
          <w:szCs w:val="18"/>
          <w:lang w:val="uk-UA" w:eastAsia="ru-RU"/>
        </w:rPr>
        <w:t>;</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xml:space="preserve">Засновник приймає рішення стосовно питань віднесених до його компетенції шляхом видання відповідного документу «Рішення Засновника», які оформлює у письмово , підписує засновником та </w:t>
      </w:r>
      <w:proofErr w:type="spellStart"/>
      <w:r w:rsidRPr="00FD092A">
        <w:rPr>
          <w:rFonts w:ascii="Tahoma" w:eastAsia="Times New Roman" w:hAnsi="Tahoma" w:cs="Tahoma"/>
          <w:color w:val="4A4A4A"/>
          <w:sz w:val="18"/>
          <w:szCs w:val="18"/>
          <w:lang w:val="uk-UA" w:eastAsia="ru-RU"/>
        </w:rPr>
        <w:t>посвідчуює</w:t>
      </w:r>
      <w:proofErr w:type="spellEnd"/>
      <w:r w:rsidRPr="00FD092A">
        <w:rPr>
          <w:rFonts w:ascii="Tahoma" w:eastAsia="Times New Roman" w:hAnsi="Tahoma" w:cs="Tahoma"/>
          <w:color w:val="4A4A4A"/>
          <w:sz w:val="18"/>
          <w:szCs w:val="18"/>
          <w:lang w:val="uk-UA" w:eastAsia="ru-RU"/>
        </w:rPr>
        <w:t xml:space="preserve"> печаткою 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Якщо, засновників на підприємстві більше одного, то вони вирішують яким документом будуть оформлятися їх рішення. (це може бути: «Протокол загальних зборів засновників (власників) приватного підприємства” або «Рішення засновників» або „Рішення власників”, інше).</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При цьому повинен бути розписаний порядок прийняття рішень, а саме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коли правомочні загальні збори (наявність 100% часток статутного капіталу чи інше?);</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порядок скликання загальних зборів засновників(хто має право скликати загальні збори, строки та порядок повідомлення засновників, письмово або в інший спосіб, періодичність проведення);</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xml:space="preserve">Засновник може здійснювати управління підприємством через призначення уповноваженого виконавчого органу – директора. У цьому випадку, директор приймається за контрактом, де обумовлюються його права, </w:t>
      </w:r>
      <w:proofErr w:type="spellStart"/>
      <w:r w:rsidRPr="00FD092A">
        <w:rPr>
          <w:rFonts w:ascii="Tahoma" w:eastAsia="Times New Roman" w:hAnsi="Tahoma" w:cs="Tahoma"/>
          <w:color w:val="4A4A4A"/>
          <w:sz w:val="18"/>
          <w:szCs w:val="18"/>
          <w:lang w:val="uk-UA" w:eastAsia="ru-RU"/>
        </w:rPr>
        <w:t>обов</w:t>
      </w:r>
      <w:proofErr w:type="spellEnd"/>
      <w:r w:rsidRPr="00FD092A">
        <w:rPr>
          <w:rFonts w:ascii="Tahoma" w:eastAsia="Times New Roman" w:hAnsi="Tahoma" w:cs="Tahoma"/>
          <w:color w:val="4A4A4A"/>
          <w:sz w:val="18"/>
          <w:szCs w:val="18"/>
          <w:lang w:eastAsia="ru-RU"/>
        </w:rPr>
        <w:t>’</w:t>
      </w:r>
      <w:proofErr w:type="spellStart"/>
      <w:r w:rsidRPr="00FD092A">
        <w:rPr>
          <w:rFonts w:ascii="Tahoma" w:eastAsia="Times New Roman" w:hAnsi="Tahoma" w:cs="Tahoma"/>
          <w:color w:val="4A4A4A"/>
          <w:sz w:val="18"/>
          <w:szCs w:val="18"/>
          <w:lang w:val="uk-UA" w:eastAsia="ru-RU"/>
        </w:rPr>
        <w:t>язки</w:t>
      </w:r>
      <w:proofErr w:type="spellEnd"/>
      <w:r w:rsidRPr="00FD092A">
        <w:rPr>
          <w:rFonts w:ascii="Tahoma" w:eastAsia="Times New Roman" w:hAnsi="Tahoma" w:cs="Tahoma"/>
          <w:color w:val="4A4A4A"/>
          <w:sz w:val="18"/>
          <w:szCs w:val="18"/>
          <w:lang w:val="uk-UA" w:eastAsia="ru-RU"/>
        </w:rPr>
        <w:t xml:space="preserve"> та відповідальність, умови матеріального забезпечення та звільнення з посади з урахуванням гарантій, передбачених діючим законодавством.</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Директор вирішує питання діяльності Підприємства, за винятком питань які відносяться до компетенції засновника.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Директор підзвітний засновнику Підприємства і організовує виконання його рішень.</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Директор:</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а) вирішує питання поточної діяльності 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б) укладає договори, що не перевищують суму (розмір суми визначається засновником), видає доручення, здійснює підготовку та складання внутрішніх документів Підприємства, висуває від імені Підприємства претензії та позови;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в) відкриває в установах банків розрахункові та інші рахунки;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г) затверджує структуру та штатний розклад;</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д) здійснює прийом та звільнення працівників Підприємства, встановлює посадові оклади своїм заступникам та іншим працівникам, приймає рішення про заохочування та притягнення до відповідальності працівників, згідно діючого трудового законодавства та укладених трудових договорів (контрактів);</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е) в установленому законом порядку розпоряджається коштами Підприємства, несе відповідальність за майно, яке знаходиться в користуванні Підприємства та не має права продавати, дарувати, здавати в оренду, обмінювати, надавати в тимчасове та інше користування будь-які матеріальні цінності без письмової згоди засновника (засновників);</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lastRenderedPageBreak/>
        <w:t>ж) організує підготовку та виконання рішень засновника та подає звіти про їх виконання;</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з) забезпечує виконання поточних та перспективних планів та завдань;</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і) несе відповідальність за своєчасне та достовірне подання звітності.</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Директор без довіреності виконує дії від імені Підприємства в межах наданих йому повноважень.</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Директор приймає рішення стосовно питань віднесених до його компетенції шляхом складання наказів, розпоряджень, підписання договорів, угод, заяв, листів, доручень, позовних заяв, скарг та інших документів Підприємства, які оформлюються у письмовій формі, підписуються Директором та посвідчуються печаткою 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xml:space="preserve">У відсутність директора його правами та </w:t>
      </w:r>
      <w:proofErr w:type="spellStart"/>
      <w:r w:rsidRPr="00FD092A">
        <w:rPr>
          <w:rFonts w:ascii="Tahoma" w:eastAsia="Times New Roman" w:hAnsi="Tahoma" w:cs="Tahoma"/>
          <w:color w:val="4A4A4A"/>
          <w:sz w:val="18"/>
          <w:szCs w:val="18"/>
          <w:lang w:val="uk-UA" w:eastAsia="ru-RU"/>
        </w:rPr>
        <w:t>обов</w:t>
      </w:r>
      <w:proofErr w:type="spellEnd"/>
      <w:r w:rsidRPr="00FD092A">
        <w:rPr>
          <w:rFonts w:ascii="Tahoma" w:eastAsia="Times New Roman" w:hAnsi="Tahoma" w:cs="Tahoma"/>
          <w:color w:val="4A4A4A"/>
          <w:sz w:val="18"/>
          <w:szCs w:val="18"/>
          <w:lang w:eastAsia="ru-RU"/>
        </w:rPr>
        <w:t>’</w:t>
      </w:r>
      <w:proofErr w:type="spellStart"/>
      <w:r w:rsidRPr="00FD092A">
        <w:rPr>
          <w:rFonts w:ascii="Tahoma" w:eastAsia="Times New Roman" w:hAnsi="Tahoma" w:cs="Tahoma"/>
          <w:color w:val="4A4A4A"/>
          <w:sz w:val="18"/>
          <w:szCs w:val="18"/>
          <w:lang w:val="uk-UA" w:eastAsia="ru-RU"/>
        </w:rPr>
        <w:t>язками</w:t>
      </w:r>
      <w:proofErr w:type="spellEnd"/>
      <w:r w:rsidRPr="00FD092A">
        <w:rPr>
          <w:rFonts w:ascii="Tahoma" w:eastAsia="Times New Roman" w:hAnsi="Tahoma" w:cs="Tahoma"/>
          <w:color w:val="4A4A4A"/>
          <w:sz w:val="18"/>
          <w:szCs w:val="18"/>
          <w:lang w:val="uk-UA" w:eastAsia="ru-RU"/>
        </w:rPr>
        <w:t xml:space="preserve"> наділяються заступники директора на підставі письмового рішення засновника.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ahoma" w:eastAsia="Times New Roman" w:hAnsi="Tahoma" w:cs="Tahoma"/>
          <w:color w:val="000000"/>
          <w:sz w:val="18"/>
          <w:szCs w:val="18"/>
          <w:lang w:val="uk-UA" w:eastAsia="ru-RU"/>
        </w:rPr>
        <w:t>Контроль за діяльністю директора</w:t>
      </w:r>
      <w:bookmarkStart w:id="0" w:name="360"/>
      <w:bookmarkEnd w:id="0"/>
      <w:r w:rsidRPr="00FD092A">
        <w:rPr>
          <w:rFonts w:ascii="Tahoma" w:eastAsia="Times New Roman" w:hAnsi="Tahoma" w:cs="Tahoma"/>
          <w:color w:val="000000"/>
          <w:sz w:val="18"/>
          <w:szCs w:val="18"/>
          <w:lang w:val="uk-UA" w:eastAsia="ru-RU"/>
        </w:rPr>
        <w:t xml:space="preserve"> здійснюється ревізійною комісією, що може </w:t>
      </w:r>
      <w:proofErr w:type="spellStart"/>
      <w:r w:rsidRPr="00FD092A">
        <w:rPr>
          <w:rFonts w:ascii="Tahoma" w:eastAsia="Times New Roman" w:hAnsi="Tahoma" w:cs="Tahoma"/>
          <w:color w:val="000000"/>
          <w:sz w:val="18"/>
          <w:szCs w:val="18"/>
          <w:lang w:val="uk-UA" w:eastAsia="ru-RU"/>
        </w:rPr>
        <w:t>утворюватись</w:t>
      </w:r>
      <w:proofErr w:type="spellEnd"/>
      <w:r w:rsidRPr="00FD092A">
        <w:rPr>
          <w:rFonts w:ascii="Tahoma" w:eastAsia="Times New Roman" w:hAnsi="Tahoma" w:cs="Tahoma"/>
          <w:color w:val="000000"/>
          <w:sz w:val="18"/>
          <w:szCs w:val="18"/>
          <w:lang w:val="uk-UA" w:eastAsia="ru-RU"/>
        </w:rPr>
        <w:t xml:space="preserve"> за рішенням засновників Підприємства з їх числа, в кількості, передбаченій статутом Підприємства. Директор не може бути членом ревізійної комісії.</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bookmarkStart w:id="1" w:name="361"/>
      <w:bookmarkEnd w:id="1"/>
      <w:r w:rsidRPr="00FD092A">
        <w:rPr>
          <w:rFonts w:ascii="Tahoma" w:eastAsia="Times New Roman" w:hAnsi="Tahoma" w:cs="Tahoma"/>
          <w:color w:val="000000"/>
          <w:sz w:val="18"/>
          <w:szCs w:val="18"/>
          <w:lang w:val="uk-UA" w:eastAsia="ru-RU"/>
        </w:rPr>
        <w:t>Перевірка діяльності директора Підприємства проводиться ревізійною комісією за дорученням загальних зборів засновників, з  власної ініціативи або на вимогу одного з засновників Підприємства.  Ревізійна  комісія вправі вимагати від посадових  осіб  товариства  подання їй усіх необхідних матеріалів, бухгалтерських чи інших документів та особистих пояснень.</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bookmarkStart w:id="2" w:name="362"/>
      <w:bookmarkEnd w:id="2"/>
      <w:proofErr w:type="spellStart"/>
      <w:r w:rsidRPr="00FD092A">
        <w:rPr>
          <w:rFonts w:ascii="Tahoma" w:eastAsia="Times New Roman" w:hAnsi="Tahoma" w:cs="Tahoma"/>
          <w:color w:val="000000"/>
          <w:sz w:val="18"/>
          <w:szCs w:val="18"/>
          <w:lang w:eastAsia="ru-RU"/>
        </w:rPr>
        <w:t>Ревізійна</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комісія</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доповідає</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результати</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проведених</w:t>
      </w:r>
      <w:proofErr w:type="spellEnd"/>
      <w:r w:rsidRPr="00FD092A">
        <w:rPr>
          <w:rFonts w:ascii="Tahoma" w:eastAsia="Times New Roman" w:hAnsi="Tahoma" w:cs="Tahoma"/>
          <w:color w:val="000000"/>
          <w:sz w:val="18"/>
          <w:szCs w:val="18"/>
          <w:lang w:eastAsia="ru-RU"/>
        </w:rPr>
        <w:t xml:space="preserve"> нею </w:t>
      </w:r>
      <w:proofErr w:type="spellStart"/>
      <w:r w:rsidRPr="00FD092A">
        <w:rPr>
          <w:rFonts w:ascii="Tahoma" w:eastAsia="Times New Roman" w:hAnsi="Tahoma" w:cs="Tahoma"/>
          <w:color w:val="000000"/>
          <w:sz w:val="18"/>
          <w:szCs w:val="18"/>
          <w:lang w:eastAsia="ru-RU"/>
        </w:rPr>
        <w:t>перевірок</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вищому</w:t>
      </w:r>
      <w:proofErr w:type="spellEnd"/>
      <w:r w:rsidRPr="00FD092A">
        <w:rPr>
          <w:rFonts w:ascii="Tahoma" w:eastAsia="Times New Roman" w:hAnsi="Tahoma" w:cs="Tahoma"/>
          <w:color w:val="000000"/>
          <w:sz w:val="18"/>
          <w:szCs w:val="18"/>
          <w:lang w:eastAsia="ru-RU"/>
        </w:rPr>
        <w:t xml:space="preserve"> органу </w:t>
      </w:r>
      <w:proofErr w:type="gramStart"/>
      <w:r w:rsidRPr="00FD092A">
        <w:rPr>
          <w:rFonts w:ascii="Tahoma" w:eastAsia="Times New Roman" w:hAnsi="Tahoma" w:cs="Tahoma"/>
          <w:color w:val="000000"/>
          <w:sz w:val="18"/>
          <w:szCs w:val="18"/>
          <w:lang w:val="uk-UA" w:eastAsia="ru-RU"/>
        </w:rPr>
        <w:t>П</w:t>
      </w:r>
      <w:proofErr w:type="gramEnd"/>
      <w:r w:rsidRPr="00FD092A">
        <w:rPr>
          <w:rFonts w:ascii="Tahoma" w:eastAsia="Times New Roman" w:hAnsi="Tahoma" w:cs="Tahoma"/>
          <w:color w:val="000000"/>
          <w:sz w:val="18"/>
          <w:szCs w:val="18"/>
          <w:lang w:val="uk-UA" w:eastAsia="ru-RU"/>
        </w:rPr>
        <w:t>ідприємства</w:t>
      </w:r>
      <w:r w:rsidRPr="00FD092A">
        <w:rPr>
          <w:rFonts w:ascii="Tahoma" w:eastAsia="Times New Roman" w:hAnsi="Tahoma" w:cs="Tahoma"/>
          <w:color w:val="000000"/>
          <w:sz w:val="18"/>
          <w:szCs w:val="18"/>
          <w:lang w:eastAsia="ru-RU"/>
        </w:rPr>
        <w:t>.</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bookmarkStart w:id="3" w:name="363"/>
      <w:bookmarkEnd w:id="3"/>
      <w:proofErr w:type="spellStart"/>
      <w:r w:rsidRPr="00FD092A">
        <w:rPr>
          <w:rFonts w:ascii="Tahoma" w:eastAsia="Times New Roman" w:hAnsi="Tahoma" w:cs="Tahoma"/>
          <w:color w:val="000000"/>
          <w:sz w:val="18"/>
          <w:szCs w:val="18"/>
          <w:lang w:eastAsia="ru-RU"/>
        </w:rPr>
        <w:t>Ревізійна</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комісія</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складає</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висновок</w:t>
      </w:r>
      <w:proofErr w:type="spellEnd"/>
      <w:r w:rsidRPr="00FD092A">
        <w:rPr>
          <w:rFonts w:ascii="Tahoma" w:eastAsia="Times New Roman" w:hAnsi="Tahoma" w:cs="Tahoma"/>
          <w:color w:val="000000"/>
          <w:sz w:val="18"/>
          <w:szCs w:val="18"/>
          <w:lang w:eastAsia="ru-RU"/>
        </w:rPr>
        <w:t> </w:t>
      </w:r>
      <w:r w:rsidRPr="00FD092A">
        <w:rPr>
          <w:rFonts w:ascii="Tahoma" w:eastAsia="Times New Roman" w:hAnsi="Tahoma" w:cs="Tahoma"/>
          <w:color w:val="000000"/>
          <w:sz w:val="18"/>
          <w:szCs w:val="18"/>
          <w:lang w:val="uk-UA" w:eastAsia="ru-RU"/>
        </w:rPr>
        <w:t>з</w:t>
      </w:r>
      <w:r w:rsidRPr="00FD092A">
        <w:rPr>
          <w:rFonts w:ascii="Tahoma" w:eastAsia="Times New Roman" w:hAnsi="Tahoma" w:cs="Tahoma"/>
          <w:color w:val="000000"/>
          <w:sz w:val="18"/>
          <w:szCs w:val="18"/>
          <w:lang w:eastAsia="ru-RU"/>
        </w:rPr>
        <w:t> </w:t>
      </w:r>
      <w:proofErr w:type="spellStart"/>
      <w:r w:rsidRPr="00FD092A">
        <w:rPr>
          <w:rFonts w:ascii="Tahoma" w:eastAsia="Times New Roman" w:hAnsi="Tahoma" w:cs="Tahoma"/>
          <w:color w:val="000000"/>
          <w:sz w:val="18"/>
          <w:szCs w:val="18"/>
          <w:lang w:eastAsia="ru-RU"/>
        </w:rPr>
        <w:t>річних</w:t>
      </w:r>
      <w:proofErr w:type="spellEnd"/>
      <w:r w:rsidRPr="00FD092A">
        <w:rPr>
          <w:rFonts w:ascii="Tahoma" w:eastAsia="Times New Roman" w:hAnsi="Tahoma" w:cs="Tahoma"/>
          <w:color w:val="000000"/>
          <w:sz w:val="18"/>
          <w:szCs w:val="18"/>
          <w:lang w:eastAsia="ru-RU"/>
        </w:rPr>
        <w:t>  </w:t>
      </w:r>
      <w:proofErr w:type="spellStart"/>
      <w:r w:rsidRPr="00FD092A">
        <w:rPr>
          <w:rFonts w:ascii="Tahoma" w:eastAsia="Times New Roman" w:hAnsi="Tahoma" w:cs="Tahoma"/>
          <w:color w:val="000000"/>
          <w:sz w:val="18"/>
          <w:szCs w:val="18"/>
          <w:lang w:eastAsia="ru-RU"/>
        </w:rPr>
        <w:t>звіт</w:t>
      </w:r>
      <w:r w:rsidRPr="00FD092A">
        <w:rPr>
          <w:rFonts w:ascii="Tahoma" w:eastAsia="Times New Roman" w:hAnsi="Tahoma" w:cs="Tahoma"/>
          <w:color w:val="000000"/>
          <w:sz w:val="18"/>
          <w:szCs w:val="18"/>
          <w:lang w:val="uk-UA" w:eastAsia="ru-RU"/>
        </w:rPr>
        <w:t>ів</w:t>
      </w:r>
      <w:proofErr w:type="spellEnd"/>
      <w:r w:rsidRPr="00FD092A">
        <w:rPr>
          <w:rFonts w:ascii="Tahoma" w:eastAsia="Times New Roman" w:hAnsi="Tahoma" w:cs="Tahoma"/>
          <w:color w:val="000000"/>
          <w:sz w:val="18"/>
          <w:szCs w:val="18"/>
          <w:lang w:eastAsia="ru-RU"/>
        </w:rPr>
        <w:t> та баланс</w:t>
      </w:r>
      <w:proofErr w:type="spellStart"/>
      <w:r w:rsidRPr="00FD092A">
        <w:rPr>
          <w:rFonts w:ascii="Tahoma" w:eastAsia="Times New Roman" w:hAnsi="Tahoma" w:cs="Tahoma"/>
          <w:color w:val="000000"/>
          <w:sz w:val="18"/>
          <w:szCs w:val="18"/>
          <w:lang w:val="uk-UA" w:eastAsia="ru-RU"/>
        </w:rPr>
        <w:t>ів</w:t>
      </w:r>
      <w:proofErr w:type="spellEnd"/>
      <w:r w:rsidRPr="00FD092A">
        <w:rPr>
          <w:rFonts w:ascii="Tahoma" w:eastAsia="Times New Roman" w:hAnsi="Tahoma" w:cs="Tahoma"/>
          <w:color w:val="000000"/>
          <w:sz w:val="18"/>
          <w:szCs w:val="18"/>
          <w:lang w:eastAsia="ru-RU"/>
        </w:rPr>
        <w:t xml:space="preserve">. Без </w:t>
      </w:r>
      <w:proofErr w:type="spellStart"/>
      <w:r w:rsidRPr="00FD092A">
        <w:rPr>
          <w:rFonts w:ascii="Tahoma" w:eastAsia="Times New Roman" w:hAnsi="Tahoma" w:cs="Tahoma"/>
          <w:color w:val="000000"/>
          <w:sz w:val="18"/>
          <w:szCs w:val="18"/>
          <w:lang w:eastAsia="ru-RU"/>
        </w:rPr>
        <w:t>висновку</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ревізійної</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комісії</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загальні</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збори</w:t>
      </w:r>
      <w:proofErr w:type="spellEnd"/>
      <w:r w:rsidRPr="00FD092A">
        <w:rPr>
          <w:rFonts w:ascii="Tahoma" w:eastAsia="Times New Roman" w:hAnsi="Tahoma" w:cs="Tahoma"/>
          <w:color w:val="000000"/>
          <w:sz w:val="18"/>
          <w:szCs w:val="18"/>
          <w:lang w:eastAsia="ru-RU"/>
        </w:rPr>
        <w:t> </w:t>
      </w:r>
      <w:r w:rsidRPr="00FD092A">
        <w:rPr>
          <w:rFonts w:ascii="Tahoma" w:eastAsia="Times New Roman" w:hAnsi="Tahoma" w:cs="Tahoma"/>
          <w:color w:val="000000"/>
          <w:sz w:val="18"/>
          <w:szCs w:val="18"/>
          <w:lang w:val="uk-UA" w:eastAsia="ru-RU"/>
        </w:rPr>
        <w:t>засновників Підприємства</w:t>
      </w:r>
      <w:r w:rsidRPr="00FD092A">
        <w:rPr>
          <w:rFonts w:ascii="Tahoma" w:eastAsia="Times New Roman" w:hAnsi="Tahoma" w:cs="Tahoma"/>
          <w:color w:val="000000"/>
          <w:sz w:val="18"/>
          <w:szCs w:val="18"/>
          <w:lang w:eastAsia="ru-RU"/>
        </w:rPr>
        <w:t xml:space="preserve"> не </w:t>
      </w:r>
      <w:proofErr w:type="spellStart"/>
      <w:r w:rsidRPr="00FD092A">
        <w:rPr>
          <w:rFonts w:ascii="Tahoma" w:eastAsia="Times New Roman" w:hAnsi="Tahoma" w:cs="Tahoma"/>
          <w:color w:val="000000"/>
          <w:sz w:val="18"/>
          <w:szCs w:val="18"/>
          <w:lang w:eastAsia="ru-RU"/>
        </w:rPr>
        <w:t>мають</w:t>
      </w:r>
      <w:proofErr w:type="spellEnd"/>
      <w:r w:rsidRPr="00FD092A">
        <w:rPr>
          <w:rFonts w:ascii="Tahoma" w:eastAsia="Times New Roman" w:hAnsi="Tahoma" w:cs="Tahoma"/>
          <w:color w:val="000000"/>
          <w:sz w:val="18"/>
          <w:szCs w:val="18"/>
          <w:lang w:eastAsia="ru-RU"/>
        </w:rPr>
        <w:t xml:space="preserve"> права </w:t>
      </w:r>
      <w:proofErr w:type="spellStart"/>
      <w:r w:rsidRPr="00FD092A">
        <w:rPr>
          <w:rFonts w:ascii="Tahoma" w:eastAsia="Times New Roman" w:hAnsi="Tahoma" w:cs="Tahoma"/>
          <w:color w:val="000000"/>
          <w:sz w:val="18"/>
          <w:szCs w:val="18"/>
          <w:lang w:eastAsia="ru-RU"/>
        </w:rPr>
        <w:t>затверджувати</w:t>
      </w:r>
      <w:proofErr w:type="spellEnd"/>
      <w:r w:rsidRPr="00FD092A">
        <w:rPr>
          <w:rFonts w:ascii="Tahoma" w:eastAsia="Times New Roman" w:hAnsi="Tahoma" w:cs="Tahoma"/>
          <w:color w:val="000000"/>
          <w:sz w:val="18"/>
          <w:szCs w:val="18"/>
          <w:lang w:eastAsia="ru-RU"/>
        </w:rPr>
        <w:t xml:space="preserve"> баланс</w:t>
      </w:r>
      <w:bookmarkStart w:id="4" w:name="364"/>
      <w:bookmarkEnd w:id="4"/>
      <w:r w:rsidRPr="00FD092A">
        <w:rPr>
          <w:rFonts w:ascii="Tahoma" w:eastAsia="Times New Roman" w:hAnsi="Tahoma" w:cs="Tahoma"/>
          <w:color w:val="000000"/>
          <w:sz w:val="18"/>
          <w:szCs w:val="18"/>
          <w:lang w:val="uk-UA" w:eastAsia="ru-RU"/>
        </w:rPr>
        <w:t> Підприємства</w:t>
      </w:r>
      <w:proofErr w:type="gramStart"/>
      <w:r w:rsidRPr="00FD092A">
        <w:rPr>
          <w:rFonts w:ascii="Tahoma" w:eastAsia="Times New Roman" w:hAnsi="Tahoma" w:cs="Tahoma"/>
          <w:color w:val="000000"/>
          <w:sz w:val="18"/>
          <w:szCs w:val="18"/>
          <w:lang w:val="uk-UA" w:eastAsia="ru-RU"/>
        </w:rPr>
        <w:t>.</w:t>
      </w:r>
      <w:proofErr w:type="spellStart"/>
      <w:r w:rsidRPr="00FD092A">
        <w:rPr>
          <w:rFonts w:ascii="Tahoma" w:eastAsia="Times New Roman" w:hAnsi="Tahoma" w:cs="Tahoma"/>
          <w:color w:val="000000"/>
          <w:sz w:val="18"/>
          <w:szCs w:val="18"/>
          <w:lang w:eastAsia="ru-RU"/>
        </w:rPr>
        <w:t>Р</w:t>
      </w:r>
      <w:proofErr w:type="gramEnd"/>
      <w:r w:rsidRPr="00FD092A">
        <w:rPr>
          <w:rFonts w:ascii="Tahoma" w:eastAsia="Times New Roman" w:hAnsi="Tahoma" w:cs="Tahoma"/>
          <w:color w:val="000000"/>
          <w:sz w:val="18"/>
          <w:szCs w:val="18"/>
          <w:lang w:eastAsia="ru-RU"/>
        </w:rPr>
        <w:t>евізійна</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комісія</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має</w:t>
      </w:r>
      <w:proofErr w:type="spellEnd"/>
      <w:r w:rsidRPr="00FD092A">
        <w:rPr>
          <w:rFonts w:ascii="Tahoma" w:eastAsia="Times New Roman" w:hAnsi="Tahoma" w:cs="Tahoma"/>
          <w:color w:val="000000"/>
          <w:sz w:val="18"/>
          <w:szCs w:val="18"/>
          <w:lang w:eastAsia="ru-RU"/>
        </w:rPr>
        <w:t xml:space="preserve"> право </w:t>
      </w:r>
      <w:proofErr w:type="spellStart"/>
      <w:r w:rsidRPr="00FD092A">
        <w:rPr>
          <w:rFonts w:ascii="Tahoma" w:eastAsia="Times New Roman" w:hAnsi="Tahoma" w:cs="Tahoma"/>
          <w:color w:val="000000"/>
          <w:sz w:val="18"/>
          <w:szCs w:val="18"/>
          <w:lang w:eastAsia="ru-RU"/>
        </w:rPr>
        <w:t>ставити</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питання</w:t>
      </w:r>
      <w:proofErr w:type="spellEnd"/>
      <w:r w:rsidRPr="00FD092A">
        <w:rPr>
          <w:rFonts w:ascii="Tahoma" w:eastAsia="Times New Roman" w:hAnsi="Tahoma" w:cs="Tahoma"/>
          <w:color w:val="000000"/>
          <w:sz w:val="18"/>
          <w:szCs w:val="18"/>
          <w:lang w:eastAsia="ru-RU"/>
        </w:rPr>
        <w:t xml:space="preserve"> про </w:t>
      </w:r>
      <w:proofErr w:type="spellStart"/>
      <w:r w:rsidRPr="00FD092A">
        <w:rPr>
          <w:rFonts w:ascii="Tahoma" w:eastAsia="Times New Roman" w:hAnsi="Tahoma" w:cs="Tahoma"/>
          <w:color w:val="000000"/>
          <w:sz w:val="18"/>
          <w:szCs w:val="18"/>
          <w:lang w:eastAsia="ru-RU"/>
        </w:rPr>
        <w:t>скликання</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позачергових</w:t>
      </w:r>
      <w:proofErr w:type="spellEnd"/>
      <w:r w:rsidRPr="00FD092A">
        <w:rPr>
          <w:rFonts w:ascii="Tahoma" w:eastAsia="Times New Roman" w:hAnsi="Tahoma" w:cs="Tahoma"/>
          <w:color w:val="000000"/>
          <w:sz w:val="18"/>
          <w:szCs w:val="18"/>
          <w:lang w:eastAsia="ru-RU"/>
        </w:rPr>
        <w:t>  </w:t>
      </w:r>
      <w:proofErr w:type="spellStart"/>
      <w:r w:rsidRPr="00FD092A">
        <w:rPr>
          <w:rFonts w:ascii="Tahoma" w:eastAsia="Times New Roman" w:hAnsi="Tahoma" w:cs="Tahoma"/>
          <w:color w:val="000000"/>
          <w:sz w:val="18"/>
          <w:szCs w:val="18"/>
          <w:lang w:eastAsia="ru-RU"/>
        </w:rPr>
        <w:t>загальних</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зборів</w:t>
      </w:r>
      <w:proofErr w:type="spellEnd"/>
      <w:r w:rsidRPr="00FD092A">
        <w:rPr>
          <w:rFonts w:ascii="Tahoma" w:eastAsia="Times New Roman" w:hAnsi="Tahoma" w:cs="Tahoma"/>
          <w:color w:val="000000"/>
          <w:sz w:val="18"/>
          <w:szCs w:val="18"/>
          <w:lang w:eastAsia="ru-RU"/>
        </w:rPr>
        <w:t> </w:t>
      </w:r>
      <w:r w:rsidRPr="00FD092A">
        <w:rPr>
          <w:rFonts w:ascii="Tahoma" w:eastAsia="Times New Roman" w:hAnsi="Tahoma" w:cs="Tahoma"/>
          <w:color w:val="000000"/>
          <w:sz w:val="18"/>
          <w:szCs w:val="18"/>
          <w:lang w:val="uk-UA" w:eastAsia="ru-RU"/>
        </w:rPr>
        <w:t>засновників</w:t>
      </w:r>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якщо</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виникла</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загроза</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суттєвим</w:t>
      </w:r>
      <w:proofErr w:type="spellEnd"/>
      <w:r w:rsidRPr="00FD092A">
        <w:rPr>
          <w:rFonts w:ascii="Tahoma" w:eastAsia="Times New Roman" w:hAnsi="Tahoma" w:cs="Tahoma"/>
          <w:color w:val="000000"/>
          <w:sz w:val="18"/>
          <w:szCs w:val="18"/>
          <w:lang w:eastAsia="ru-RU"/>
        </w:rPr>
        <w:t>  </w:t>
      </w:r>
      <w:proofErr w:type="spellStart"/>
      <w:r w:rsidRPr="00FD092A">
        <w:rPr>
          <w:rFonts w:ascii="Tahoma" w:eastAsia="Times New Roman" w:hAnsi="Tahoma" w:cs="Tahoma"/>
          <w:color w:val="000000"/>
          <w:sz w:val="18"/>
          <w:szCs w:val="18"/>
          <w:lang w:eastAsia="ru-RU"/>
        </w:rPr>
        <w:t>інтересам</w:t>
      </w:r>
      <w:proofErr w:type="spellEnd"/>
      <w:r w:rsidRPr="00FD092A">
        <w:rPr>
          <w:rFonts w:ascii="Tahoma" w:eastAsia="Times New Roman" w:hAnsi="Tahoma" w:cs="Tahoma"/>
          <w:color w:val="000000"/>
          <w:sz w:val="18"/>
          <w:szCs w:val="18"/>
          <w:lang w:eastAsia="ru-RU"/>
        </w:rPr>
        <w:t> </w:t>
      </w:r>
      <w:proofErr w:type="gramStart"/>
      <w:r w:rsidRPr="00FD092A">
        <w:rPr>
          <w:rFonts w:ascii="Tahoma" w:eastAsia="Times New Roman" w:hAnsi="Tahoma" w:cs="Tahoma"/>
          <w:color w:val="000000"/>
          <w:sz w:val="18"/>
          <w:szCs w:val="18"/>
          <w:lang w:val="uk-UA" w:eastAsia="ru-RU"/>
        </w:rPr>
        <w:t>П</w:t>
      </w:r>
      <w:proofErr w:type="gramEnd"/>
      <w:r w:rsidRPr="00FD092A">
        <w:rPr>
          <w:rFonts w:ascii="Tahoma" w:eastAsia="Times New Roman" w:hAnsi="Tahoma" w:cs="Tahoma"/>
          <w:color w:val="000000"/>
          <w:sz w:val="18"/>
          <w:szCs w:val="18"/>
          <w:lang w:val="uk-UA" w:eastAsia="ru-RU"/>
        </w:rPr>
        <w:t>ідприємства</w:t>
      </w:r>
      <w:r w:rsidRPr="00FD092A">
        <w:rPr>
          <w:rFonts w:ascii="Tahoma" w:eastAsia="Times New Roman" w:hAnsi="Tahoma" w:cs="Tahoma"/>
          <w:color w:val="000000"/>
          <w:sz w:val="18"/>
          <w:szCs w:val="18"/>
          <w:lang w:eastAsia="ru-RU"/>
        </w:rPr>
        <w:t> </w:t>
      </w:r>
      <w:proofErr w:type="spellStart"/>
      <w:r w:rsidRPr="00FD092A">
        <w:rPr>
          <w:rFonts w:ascii="Tahoma" w:eastAsia="Times New Roman" w:hAnsi="Tahoma" w:cs="Tahoma"/>
          <w:color w:val="000000"/>
          <w:sz w:val="18"/>
          <w:szCs w:val="18"/>
          <w:lang w:eastAsia="ru-RU"/>
        </w:rPr>
        <w:t>або</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виявлено</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зловживання</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посадовими</w:t>
      </w:r>
      <w:proofErr w:type="spellEnd"/>
      <w:r w:rsidRPr="00FD092A">
        <w:rPr>
          <w:rFonts w:ascii="Tahoma" w:eastAsia="Times New Roman" w:hAnsi="Tahoma" w:cs="Tahoma"/>
          <w:color w:val="000000"/>
          <w:sz w:val="18"/>
          <w:szCs w:val="18"/>
          <w:lang w:eastAsia="ru-RU"/>
        </w:rPr>
        <w:t xml:space="preserve"> особами </w:t>
      </w:r>
      <w:r w:rsidRPr="00FD092A">
        <w:rPr>
          <w:rFonts w:ascii="Tahoma" w:eastAsia="Times New Roman" w:hAnsi="Tahoma" w:cs="Tahoma"/>
          <w:color w:val="000000"/>
          <w:sz w:val="18"/>
          <w:szCs w:val="18"/>
          <w:lang w:val="uk-UA" w:eastAsia="ru-RU"/>
        </w:rPr>
        <w:t>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2.11</w:t>
      </w:r>
      <w:r w:rsidRPr="00FD092A">
        <w:rPr>
          <w:rFonts w:ascii="Times New Roman" w:eastAsia="Times New Roman" w:hAnsi="Times New Roman" w:cs="Times New Roman"/>
          <w:color w:val="4A4A4A"/>
          <w:sz w:val="14"/>
          <w:szCs w:val="14"/>
          <w:lang w:val="uk-UA" w:eastAsia="ru-RU"/>
        </w:rPr>
        <w:t>   </w:t>
      </w:r>
      <w:r w:rsidRPr="00FD092A">
        <w:rPr>
          <w:rFonts w:ascii="Tahoma" w:eastAsia="Times New Roman" w:hAnsi="Tahoma" w:cs="Tahoma"/>
          <w:color w:val="4A4A4A"/>
          <w:sz w:val="18"/>
          <w:szCs w:val="18"/>
          <w:lang w:val="uk-UA" w:eastAsia="ru-RU"/>
        </w:rPr>
        <w:t>Правонаступники (спадкоємці) засновника (власника) 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000000"/>
          <w:sz w:val="18"/>
          <w:szCs w:val="18"/>
          <w:lang w:val="uk-UA" w:eastAsia="ru-RU"/>
        </w:rPr>
        <w:t>При реорганізації юридичної особи - засновника або </w:t>
      </w:r>
      <w:r w:rsidRPr="00FD092A">
        <w:rPr>
          <w:rFonts w:ascii="Tahoma" w:eastAsia="Times New Roman" w:hAnsi="Tahoma" w:cs="Tahoma"/>
          <w:color w:val="000000"/>
          <w:sz w:val="18"/>
          <w:szCs w:val="18"/>
          <w:lang w:eastAsia="ru-RU"/>
        </w:rPr>
        <w:t xml:space="preserve">у </w:t>
      </w:r>
      <w:proofErr w:type="spellStart"/>
      <w:r w:rsidRPr="00FD092A">
        <w:rPr>
          <w:rFonts w:ascii="Tahoma" w:eastAsia="Times New Roman" w:hAnsi="Tahoma" w:cs="Tahoma"/>
          <w:color w:val="000000"/>
          <w:sz w:val="18"/>
          <w:szCs w:val="18"/>
          <w:lang w:eastAsia="ru-RU"/>
        </w:rPr>
        <w:t>зв'язку</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із</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смертю</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громадянина</w:t>
      </w:r>
      <w:proofErr w:type="spellEnd"/>
      <w:r w:rsidRPr="00FD092A">
        <w:rPr>
          <w:rFonts w:ascii="Tahoma" w:eastAsia="Times New Roman" w:hAnsi="Tahoma" w:cs="Tahoma"/>
          <w:color w:val="000000"/>
          <w:sz w:val="18"/>
          <w:szCs w:val="18"/>
          <w:lang w:val="uk-UA" w:eastAsia="ru-RU"/>
        </w:rPr>
        <w:t> - засновника (власника) Підприємства</w:t>
      </w:r>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правонаступники</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спадкоємці</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мають</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переважне</w:t>
      </w:r>
      <w:proofErr w:type="spellEnd"/>
      <w:r w:rsidRPr="00FD092A">
        <w:rPr>
          <w:rFonts w:ascii="Tahoma" w:eastAsia="Times New Roman" w:hAnsi="Tahoma" w:cs="Tahoma"/>
          <w:color w:val="000000"/>
          <w:sz w:val="18"/>
          <w:szCs w:val="18"/>
          <w:lang w:eastAsia="ru-RU"/>
        </w:rPr>
        <w:t xml:space="preserve"> право </w:t>
      </w:r>
      <w:proofErr w:type="spellStart"/>
      <w:r w:rsidRPr="00FD092A">
        <w:rPr>
          <w:rFonts w:ascii="Tahoma" w:eastAsia="Times New Roman" w:hAnsi="Tahoma" w:cs="Tahoma"/>
          <w:color w:val="000000"/>
          <w:sz w:val="18"/>
          <w:szCs w:val="18"/>
          <w:lang w:eastAsia="ru-RU"/>
        </w:rPr>
        <w:t>вступу</w:t>
      </w:r>
      <w:proofErr w:type="spellEnd"/>
      <w:r w:rsidRPr="00FD092A">
        <w:rPr>
          <w:rFonts w:ascii="Tahoma" w:eastAsia="Times New Roman" w:hAnsi="Tahoma" w:cs="Tahoma"/>
          <w:color w:val="000000"/>
          <w:sz w:val="18"/>
          <w:szCs w:val="18"/>
          <w:lang w:eastAsia="ru-RU"/>
        </w:rPr>
        <w:t xml:space="preserve"> до </w:t>
      </w:r>
      <w:proofErr w:type="spellStart"/>
      <w:r w:rsidRPr="00FD092A">
        <w:rPr>
          <w:rFonts w:ascii="Tahoma" w:eastAsia="Times New Roman" w:hAnsi="Tahoma" w:cs="Tahoma"/>
          <w:color w:val="000000"/>
          <w:sz w:val="18"/>
          <w:szCs w:val="18"/>
          <w:lang w:eastAsia="ru-RU"/>
        </w:rPr>
        <w:t>цього</w:t>
      </w:r>
      <w:proofErr w:type="spellEnd"/>
      <w:r w:rsidRPr="00FD092A">
        <w:rPr>
          <w:rFonts w:ascii="Tahoma" w:eastAsia="Times New Roman" w:hAnsi="Tahoma" w:cs="Tahoma"/>
          <w:color w:val="000000"/>
          <w:sz w:val="18"/>
          <w:szCs w:val="18"/>
          <w:lang w:eastAsia="ru-RU"/>
        </w:rPr>
        <w:t> </w:t>
      </w:r>
      <w:r w:rsidRPr="00FD092A">
        <w:rPr>
          <w:rFonts w:ascii="Tahoma" w:eastAsia="Times New Roman" w:hAnsi="Tahoma" w:cs="Tahoma"/>
          <w:color w:val="000000"/>
          <w:sz w:val="18"/>
          <w:szCs w:val="18"/>
          <w:lang w:val="uk-UA" w:eastAsia="ru-RU"/>
        </w:rPr>
        <w:t>Підприємства</w:t>
      </w:r>
      <w:r w:rsidRPr="00FD092A">
        <w:rPr>
          <w:rFonts w:ascii="Tahoma" w:eastAsia="Times New Roman" w:hAnsi="Tahoma" w:cs="Tahoma"/>
          <w:color w:val="000000"/>
          <w:sz w:val="18"/>
          <w:szCs w:val="18"/>
          <w:lang w:eastAsia="ru-RU"/>
        </w:rPr>
        <w:t>.</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000000"/>
          <w:sz w:val="18"/>
          <w:szCs w:val="18"/>
          <w:lang w:eastAsia="ru-RU"/>
        </w:rPr>
        <w:t xml:space="preserve">При </w:t>
      </w:r>
      <w:proofErr w:type="spellStart"/>
      <w:r w:rsidRPr="00FD092A">
        <w:rPr>
          <w:rFonts w:ascii="Tahoma" w:eastAsia="Times New Roman" w:hAnsi="Tahoma" w:cs="Tahoma"/>
          <w:color w:val="000000"/>
          <w:sz w:val="18"/>
          <w:szCs w:val="18"/>
          <w:lang w:eastAsia="ru-RU"/>
        </w:rPr>
        <w:t>відмові</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правонаступника</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спадкоємця</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від</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вступу</w:t>
      </w:r>
      <w:proofErr w:type="spellEnd"/>
      <w:r w:rsidRPr="00FD092A">
        <w:rPr>
          <w:rFonts w:ascii="Tahoma" w:eastAsia="Times New Roman" w:hAnsi="Tahoma" w:cs="Tahoma"/>
          <w:color w:val="000000"/>
          <w:sz w:val="18"/>
          <w:szCs w:val="18"/>
          <w:lang w:eastAsia="ru-RU"/>
        </w:rPr>
        <w:t xml:space="preserve"> до </w:t>
      </w:r>
      <w:proofErr w:type="gramStart"/>
      <w:r w:rsidRPr="00FD092A">
        <w:rPr>
          <w:rFonts w:ascii="Tahoma" w:eastAsia="Times New Roman" w:hAnsi="Tahoma" w:cs="Tahoma"/>
          <w:color w:val="000000"/>
          <w:sz w:val="18"/>
          <w:szCs w:val="18"/>
          <w:lang w:val="uk-UA" w:eastAsia="ru-RU"/>
        </w:rPr>
        <w:t>П</w:t>
      </w:r>
      <w:proofErr w:type="gramEnd"/>
      <w:r w:rsidRPr="00FD092A">
        <w:rPr>
          <w:rFonts w:ascii="Tahoma" w:eastAsia="Times New Roman" w:hAnsi="Tahoma" w:cs="Tahoma"/>
          <w:color w:val="000000"/>
          <w:sz w:val="18"/>
          <w:szCs w:val="18"/>
          <w:lang w:val="uk-UA" w:eastAsia="ru-RU"/>
        </w:rPr>
        <w:t>ідприємства</w:t>
      </w:r>
      <w:r w:rsidRPr="00FD092A">
        <w:rPr>
          <w:rFonts w:ascii="Tahoma" w:eastAsia="Times New Roman" w:hAnsi="Tahoma" w:cs="Tahoma"/>
          <w:color w:val="000000"/>
          <w:sz w:val="18"/>
          <w:szCs w:val="18"/>
          <w:lang w:eastAsia="ru-RU"/>
        </w:rPr>
        <w:t> </w:t>
      </w:r>
      <w:proofErr w:type="spellStart"/>
      <w:r w:rsidRPr="00FD092A">
        <w:rPr>
          <w:rFonts w:ascii="Tahoma" w:eastAsia="Times New Roman" w:hAnsi="Tahoma" w:cs="Tahoma"/>
          <w:color w:val="000000"/>
          <w:sz w:val="18"/>
          <w:szCs w:val="18"/>
          <w:lang w:eastAsia="ru-RU"/>
        </w:rPr>
        <w:t>або</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відмові</w:t>
      </w:r>
      <w:proofErr w:type="spellEnd"/>
      <w:r w:rsidRPr="00FD092A">
        <w:rPr>
          <w:rFonts w:ascii="Tahoma" w:eastAsia="Times New Roman" w:hAnsi="Tahoma" w:cs="Tahoma"/>
          <w:color w:val="000000"/>
          <w:sz w:val="18"/>
          <w:szCs w:val="18"/>
          <w:lang w:eastAsia="ru-RU"/>
        </w:rPr>
        <w:t> </w:t>
      </w:r>
      <w:r w:rsidRPr="00FD092A">
        <w:rPr>
          <w:rFonts w:ascii="Tahoma" w:eastAsia="Times New Roman" w:hAnsi="Tahoma" w:cs="Tahoma"/>
          <w:color w:val="000000"/>
          <w:sz w:val="18"/>
          <w:szCs w:val="18"/>
          <w:lang w:val="uk-UA" w:eastAsia="ru-RU"/>
        </w:rPr>
        <w:t>Підприємства</w:t>
      </w:r>
      <w:r w:rsidRPr="00FD092A">
        <w:rPr>
          <w:rFonts w:ascii="Tahoma" w:eastAsia="Times New Roman" w:hAnsi="Tahoma" w:cs="Tahoma"/>
          <w:color w:val="000000"/>
          <w:sz w:val="18"/>
          <w:szCs w:val="18"/>
          <w:lang w:eastAsia="ru-RU"/>
        </w:rPr>
        <w:t xml:space="preserve"> у </w:t>
      </w:r>
      <w:proofErr w:type="spellStart"/>
      <w:r w:rsidRPr="00FD092A">
        <w:rPr>
          <w:rFonts w:ascii="Tahoma" w:eastAsia="Times New Roman" w:hAnsi="Tahoma" w:cs="Tahoma"/>
          <w:color w:val="000000"/>
          <w:sz w:val="18"/>
          <w:szCs w:val="18"/>
          <w:lang w:eastAsia="ru-RU"/>
        </w:rPr>
        <w:t>прийнятті</w:t>
      </w:r>
      <w:proofErr w:type="spellEnd"/>
      <w:r w:rsidRPr="00FD092A">
        <w:rPr>
          <w:rFonts w:ascii="Tahoma" w:eastAsia="Times New Roman" w:hAnsi="Tahoma" w:cs="Tahoma"/>
          <w:color w:val="000000"/>
          <w:sz w:val="18"/>
          <w:szCs w:val="18"/>
          <w:lang w:eastAsia="ru-RU"/>
        </w:rPr>
        <w:t xml:space="preserve"> до </w:t>
      </w:r>
      <w:proofErr w:type="spellStart"/>
      <w:r w:rsidRPr="00FD092A">
        <w:rPr>
          <w:rFonts w:ascii="Tahoma" w:eastAsia="Times New Roman" w:hAnsi="Tahoma" w:cs="Tahoma"/>
          <w:color w:val="000000"/>
          <w:sz w:val="18"/>
          <w:szCs w:val="18"/>
          <w:lang w:eastAsia="ru-RU"/>
        </w:rPr>
        <w:t>нього</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правонаступника</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спадкоємця</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йому</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видається</w:t>
      </w:r>
      <w:proofErr w:type="spellEnd"/>
      <w:r w:rsidRPr="00FD092A">
        <w:rPr>
          <w:rFonts w:ascii="Tahoma" w:eastAsia="Times New Roman" w:hAnsi="Tahoma" w:cs="Tahoma"/>
          <w:color w:val="000000"/>
          <w:sz w:val="18"/>
          <w:szCs w:val="18"/>
          <w:lang w:eastAsia="ru-RU"/>
        </w:rPr>
        <w:t xml:space="preserve"> у </w:t>
      </w:r>
      <w:proofErr w:type="spellStart"/>
      <w:r w:rsidRPr="00FD092A">
        <w:rPr>
          <w:rFonts w:ascii="Tahoma" w:eastAsia="Times New Roman" w:hAnsi="Tahoma" w:cs="Tahoma"/>
          <w:color w:val="000000"/>
          <w:sz w:val="18"/>
          <w:szCs w:val="18"/>
          <w:lang w:eastAsia="ru-RU"/>
        </w:rPr>
        <w:t>грошовій</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або</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натуральній</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формі</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частка</w:t>
      </w:r>
      <w:proofErr w:type="spellEnd"/>
      <w:r w:rsidRPr="00FD092A">
        <w:rPr>
          <w:rFonts w:ascii="Tahoma" w:eastAsia="Times New Roman" w:hAnsi="Tahoma" w:cs="Tahoma"/>
          <w:color w:val="000000"/>
          <w:sz w:val="18"/>
          <w:szCs w:val="18"/>
          <w:lang w:eastAsia="ru-RU"/>
        </w:rPr>
        <w:t xml:space="preserve"> у </w:t>
      </w:r>
      <w:proofErr w:type="spellStart"/>
      <w:r w:rsidRPr="00FD092A">
        <w:rPr>
          <w:rFonts w:ascii="Tahoma" w:eastAsia="Times New Roman" w:hAnsi="Tahoma" w:cs="Tahoma"/>
          <w:color w:val="000000"/>
          <w:sz w:val="18"/>
          <w:szCs w:val="18"/>
          <w:lang w:eastAsia="ru-RU"/>
        </w:rPr>
        <w:t>майні</w:t>
      </w:r>
      <w:proofErr w:type="spellEnd"/>
      <w:r w:rsidRPr="00FD092A">
        <w:rPr>
          <w:rFonts w:ascii="Tahoma" w:eastAsia="Times New Roman" w:hAnsi="Tahoma" w:cs="Tahoma"/>
          <w:color w:val="000000"/>
          <w:sz w:val="18"/>
          <w:szCs w:val="18"/>
          <w:lang w:eastAsia="ru-RU"/>
        </w:rPr>
        <w:t xml:space="preserve">, яка належала </w:t>
      </w:r>
      <w:proofErr w:type="spellStart"/>
      <w:r w:rsidRPr="00FD092A">
        <w:rPr>
          <w:rFonts w:ascii="Tahoma" w:eastAsia="Times New Roman" w:hAnsi="Tahoma" w:cs="Tahoma"/>
          <w:color w:val="000000"/>
          <w:sz w:val="18"/>
          <w:szCs w:val="18"/>
          <w:lang w:eastAsia="ru-RU"/>
        </w:rPr>
        <w:t>реорганізованій</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або</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ліквідованій</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юридичній</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особі</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спадкодавцю</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вартість</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якої</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визначається</w:t>
      </w:r>
      <w:proofErr w:type="spellEnd"/>
      <w:r w:rsidRPr="00FD092A">
        <w:rPr>
          <w:rFonts w:ascii="Tahoma" w:eastAsia="Times New Roman" w:hAnsi="Tahoma" w:cs="Tahoma"/>
          <w:color w:val="000000"/>
          <w:sz w:val="18"/>
          <w:szCs w:val="18"/>
          <w:lang w:eastAsia="ru-RU"/>
        </w:rPr>
        <w:t xml:space="preserve"> на день </w:t>
      </w:r>
      <w:proofErr w:type="spellStart"/>
      <w:r w:rsidRPr="00FD092A">
        <w:rPr>
          <w:rFonts w:ascii="Tahoma" w:eastAsia="Times New Roman" w:hAnsi="Tahoma" w:cs="Tahoma"/>
          <w:color w:val="000000"/>
          <w:sz w:val="18"/>
          <w:szCs w:val="18"/>
          <w:lang w:eastAsia="ru-RU"/>
        </w:rPr>
        <w:t>реорганізації</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або</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ліквідації</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смерті</w:t>
      </w:r>
      <w:proofErr w:type="spellEnd"/>
      <w:proofErr w:type="gramStart"/>
      <w:r w:rsidRPr="00FD092A">
        <w:rPr>
          <w:rFonts w:ascii="Tahoma" w:eastAsia="Times New Roman" w:hAnsi="Tahoma" w:cs="Tahoma"/>
          <w:color w:val="000000"/>
          <w:sz w:val="18"/>
          <w:szCs w:val="18"/>
          <w:lang w:eastAsia="ru-RU"/>
        </w:rPr>
        <w:t>)</w:t>
      </w:r>
      <w:r w:rsidRPr="00FD092A">
        <w:rPr>
          <w:rFonts w:ascii="Tahoma" w:eastAsia="Times New Roman" w:hAnsi="Tahoma" w:cs="Tahoma"/>
          <w:color w:val="000000"/>
          <w:sz w:val="18"/>
          <w:szCs w:val="18"/>
          <w:lang w:val="uk-UA" w:eastAsia="ru-RU"/>
        </w:rPr>
        <w:t>з</w:t>
      </w:r>
      <w:proofErr w:type="gramEnd"/>
      <w:r w:rsidRPr="00FD092A">
        <w:rPr>
          <w:rFonts w:ascii="Tahoma" w:eastAsia="Times New Roman" w:hAnsi="Tahoma" w:cs="Tahoma"/>
          <w:color w:val="000000"/>
          <w:sz w:val="18"/>
          <w:szCs w:val="18"/>
          <w:lang w:val="uk-UA" w:eastAsia="ru-RU"/>
        </w:rPr>
        <w:t>асновника (власника)</w:t>
      </w:r>
      <w:r w:rsidRPr="00FD092A">
        <w:rPr>
          <w:rFonts w:ascii="Tahoma" w:eastAsia="Times New Roman" w:hAnsi="Tahoma" w:cs="Tahoma"/>
          <w:color w:val="000000"/>
          <w:sz w:val="18"/>
          <w:szCs w:val="18"/>
          <w:lang w:eastAsia="ru-RU"/>
        </w:rPr>
        <w:t xml:space="preserve">. У </w:t>
      </w:r>
      <w:proofErr w:type="spellStart"/>
      <w:r w:rsidRPr="00FD092A">
        <w:rPr>
          <w:rFonts w:ascii="Tahoma" w:eastAsia="Times New Roman" w:hAnsi="Tahoma" w:cs="Tahoma"/>
          <w:color w:val="000000"/>
          <w:sz w:val="18"/>
          <w:szCs w:val="18"/>
          <w:lang w:eastAsia="ru-RU"/>
        </w:rPr>
        <w:t>цих</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випадках</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розмі</w:t>
      </w:r>
      <w:proofErr w:type="gramStart"/>
      <w:r w:rsidRPr="00FD092A">
        <w:rPr>
          <w:rFonts w:ascii="Tahoma" w:eastAsia="Times New Roman" w:hAnsi="Tahoma" w:cs="Tahoma"/>
          <w:color w:val="000000"/>
          <w:sz w:val="18"/>
          <w:szCs w:val="18"/>
          <w:lang w:eastAsia="ru-RU"/>
        </w:rPr>
        <w:t>р</w:t>
      </w:r>
      <w:proofErr w:type="spellEnd"/>
      <w:proofErr w:type="gramEnd"/>
      <w:r w:rsidRPr="00FD092A">
        <w:rPr>
          <w:rFonts w:ascii="Tahoma" w:eastAsia="Times New Roman" w:hAnsi="Tahoma" w:cs="Tahoma"/>
          <w:color w:val="000000"/>
          <w:sz w:val="18"/>
          <w:szCs w:val="18"/>
          <w:lang w:eastAsia="ru-RU"/>
        </w:rPr>
        <w:t xml:space="preserve"> статутного (</w:t>
      </w:r>
      <w:proofErr w:type="spellStart"/>
      <w:r w:rsidRPr="00FD092A">
        <w:rPr>
          <w:rFonts w:ascii="Tahoma" w:eastAsia="Times New Roman" w:hAnsi="Tahoma" w:cs="Tahoma"/>
          <w:color w:val="000000"/>
          <w:sz w:val="18"/>
          <w:szCs w:val="18"/>
          <w:lang w:eastAsia="ru-RU"/>
        </w:rPr>
        <w:t>складеного</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капіталу</w:t>
      </w:r>
      <w:proofErr w:type="spellEnd"/>
      <w:r w:rsidRPr="00FD092A">
        <w:rPr>
          <w:rFonts w:ascii="Tahoma" w:eastAsia="Times New Roman" w:hAnsi="Tahoma" w:cs="Tahoma"/>
          <w:color w:val="000000"/>
          <w:sz w:val="18"/>
          <w:szCs w:val="18"/>
          <w:lang w:eastAsia="ru-RU"/>
        </w:rPr>
        <w:t> </w:t>
      </w:r>
      <w:r w:rsidRPr="00FD092A">
        <w:rPr>
          <w:rFonts w:ascii="Tahoma" w:eastAsia="Times New Roman" w:hAnsi="Tahoma" w:cs="Tahoma"/>
          <w:color w:val="000000"/>
          <w:sz w:val="18"/>
          <w:szCs w:val="18"/>
          <w:lang w:val="uk-UA" w:eastAsia="ru-RU"/>
        </w:rPr>
        <w:t>Підприємства</w:t>
      </w:r>
      <w:r w:rsidRPr="00FD092A">
        <w:rPr>
          <w:rFonts w:ascii="Tahoma" w:eastAsia="Times New Roman" w:hAnsi="Tahoma" w:cs="Tahoma"/>
          <w:color w:val="000000"/>
          <w:sz w:val="18"/>
          <w:szCs w:val="18"/>
          <w:lang w:eastAsia="ru-RU"/>
        </w:rPr>
        <w:t> </w:t>
      </w:r>
      <w:proofErr w:type="spellStart"/>
      <w:r w:rsidRPr="00FD092A">
        <w:rPr>
          <w:rFonts w:ascii="Tahoma" w:eastAsia="Times New Roman" w:hAnsi="Tahoma" w:cs="Tahoma"/>
          <w:color w:val="000000"/>
          <w:sz w:val="18"/>
          <w:szCs w:val="18"/>
          <w:lang w:eastAsia="ru-RU"/>
        </w:rPr>
        <w:t>підлягає</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зменшенню</w:t>
      </w:r>
      <w:proofErr w:type="spellEnd"/>
      <w:r w:rsidRPr="00FD092A">
        <w:rPr>
          <w:rFonts w:ascii="Tahoma" w:eastAsia="Times New Roman" w:hAnsi="Tahoma" w:cs="Tahoma"/>
          <w:color w:val="000000"/>
          <w:sz w:val="18"/>
          <w:szCs w:val="18"/>
          <w:lang w:eastAsia="ru-RU"/>
        </w:rPr>
        <w:t>.</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lastRenderedPageBreak/>
        <w:t>2.12 Трудовий колектив 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Трудовий колектив Підприємства становлять усі громадяни, які своєю працею беруть участь в його діяльності на основі трудового договору (контракту, угоди), а також інших форм, що регулюють трудові відносини працівників з Підприємством згідно діючого законодавства України. Умови трудових договорів не можуть погіршувати становища найманих працівників порівняно з умовами, встановленими законодавством України про працю.</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Трудовий колектив Підприємства комплектується згідно зі штатним розкладом. Співробітники Підприємства приймаються та звільняються з роботи за наказом директора 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Трудові доходи кожного працівника визначаються згідно з його особистим внеском, регулюються податками і не обмежуються максимальними розмірами, але не можуть бути нижчими мінімального розміру заробітної плати, встановленого законодавством.</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xml:space="preserve">Підприємство </w:t>
      </w:r>
      <w:proofErr w:type="spellStart"/>
      <w:r w:rsidRPr="00FD092A">
        <w:rPr>
          <w:rFonts w:ascii="Tahoma" w:eastAsia="Times New Roman" w:hAnsi="Tahoma" w:cs="Tahoma"/>
          <w:color w:val="4A4A4A"/>
          <w:sz w:val="18"/>
          <w:szCs w:val="18"/>
          <w:lang w:val="uk-UA" w:eastAsia="ru-RU"/>
        </w:rPr>
        <w:t>зобов</w:t>
      </w:r>
      <w:proofErr w:type="spellEnd"/>
      <w:r w:rsidRPr="00FD092A">
        <w:rPr>
          <w:rFonts w:ascii="Tahoma" w:eastAsia="Times New Roman" w:hAnsi="Tahoma" w:cs="Tahoma"/>
          <w:color w:val="4A4A4A"/>
          <w:sz w:val="18"/>
          <w:szCs w:val="18"/>
          <w:lang w:eastAsia="ru-RU"/>
        </w:rPr>
        <w:t>’</w:t>
      </w:r>
      <w:proofErr w:type="spellStart"/>
      <w:r w:rsidRPr="00FD092A">
        <w:rPr>
          <w:rFonts w:ascii="Tahoma" w:eastAsia="Times New Roman" w:hAnsi="Tahoma" w:cs="Tahoma"/>
          <w:color w:val="4A4A4A"/>
          <w:sz w:val="18"/>
          <w:szCs w:val="18"/>
          <w:lang w:val="uk-UA" w:eastAsia="ru-RU"/>
        </w:rPr>
        <w:t>язане</w:t>
      </w:r>
      <w:proofErr w:type="spellEnd"/>
      <w:r w:rsidRPr="00FD092A">
        <w:rPr>
          <w:rFonts w:ascii="Tahoma" w:eastAsia="Times New Roman" w:hAnsi="Tahoma" w:cs="Tahoma"/>
          <w:color w:val="4A4A4A"/>
          <w:sz w:val="18"/>
          <w:szCs w:val="18"/>
          <w:lang w:val="uk-UA" w:eastAsia="ru-RU"/>
        </w:rPr>
        <w:t xml:space="preserve"> забезпечити усіх працівників безпечними умовами праці і несе відповідальність у встановленому законодавством порядку за ушкодження, нанесені їх </w:t>
      </w:r>
      <w:proofErr w:type="spellStart"/>
      <w:r w:rsidRPr="00FD092A">
        <w:rPr>
          <w:rFonts w:ascii="Tahoma" w:eastAsia="Times New Roman" w:hAnsi="Tahoma" w:cs="Tahoma"/>
          <w:color w:val="4A4A4A"/>
          <w:sz w:val="18"/>
          <w:szCs w:val="18"/>
          <w:lang w:val="uk-UA" w:eastAsia="ru-RU"/>
        </w:rPr>
        <w:t>здоров</w:t>
      </w:r>
      <w:proofErr w:type="spellEnd"/>
      <w:r w:rsidRPr="00FD092A">
        <w:rPr>
          <w:rFonts w:ascii="Tahoma" w:eastAsia="Times New Roman" w:hAnsi="Tahoma" w:cs="Tahoma"/>
          <w:color w:val="4A4A4A"/>
          <w:sz w:val="18"/>
          <w:szCs w:val="18"/>
          <w:lang w:eastAsia="ru-RU"/>
        </w:rPr>
        <w:t xml:space="preserve">’ю. </w:t>
      </w:r>
      <w:proofErr w:type="spellStart"/>
      <w:proofErr w:type="gramStart"/>
      <w:r w:rsidRPr="00FD092A">
        <w:rPr>
          <w:rFonts w:ascii="Tahoma" w:eastAsia="Times New Roman" w:hAnsi="Tahoma" w:cs="Tahoma"/>
          <w:color w:val="4A4A4A"/>
          <w:sz w:val="18"/>
          <w:szCs w:val="18"/>
          <w:lang w:eastAsia="ru-RU"/>
        </w:rPr>
        <w:t>Соц</w:t>
      </w:r>
      <w:proofErr w:type="spellEnd"/>
      <w:proofErr w:type="gramEnd"/>
      <w:r w:rsidRPr="00FD092A">
        <w:rPr>
          <w:rFonts w:ascii="Tahoma" w:eastAsia="Times New Roman" w:hAnsi="Tahoma" w:cs="Tahoma"/>
          <w:color w:val="4A4A4A"/>
          <w:sz w:val="18"/>
          <w:szCs w:val="18"/>
          <w:lang w:val="uk-UA" w:eastAsia="ru-RU"/>
        </w:rPr>
        <w:t>і</w:t>
      </w:r>
      <w:proofErr w:type="spellStart"/>
      <w:r w:rsidRPr="00FD092A">
        <w:rPr>
          <w:rFonts w:ascii="Tahoma" w:eastAsia="Times New Roman" w:hAnsi="Tahoma" w:cs="Tahoma"/>
          <w:color w:val="4A4A4A"/>
          <w:sz w:val="18"/>
          <w:szCs w:val="18"/>
          <w:lang w:eastAsia="ru-RU"/>
        </w:rPr>
        <w:t>альне</w:t>
      </w:r>
      <w:proofErr w:type="spellEnd"/>
      <w:r w:rsidRPr="00FD092A">
        <w:rPr>
          <w:rFonts w:ascii="Tahoma" w:eastAsia="Times New Roman" w:hAnsi="Tahoma" w:cs="Tahoma"/>
          <w:color w:val="4A4A4A"/>
          <w:sz w:val="18"/>
          <w:szCs w:val="18"/>
          <w:lang w:eastAsia="ru-RU"/>
        </w:rPr>
        <w:t> </w:t>
      </w:r>
      <w:r w:rsidRPr="00FD092A">
        <w:rPr>
          <w:rFonts w:ascii="Tahoma" w:eastAsia="Times New Roman" w:hAnsi="Tahoma" w:cs="Tahoma"/>
          <w:color w:val="4A4A4A"/>
          <w:sz w:val="18"/>
          <w:szCs w:val="18"/>
          <w:lang w:val="uk-UA" w:eastAsia="ru-RU"/>
        </w:rPr>
        <w:t>страхування робітників Підприємства та їх соціальне забезпечення здійснюється згідно з діючим законодавством України.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Відрахування на пенсійне забезпечення робітників проводиться за ставками і в терміни, встановлені законодавством України. Між адміністрацією Підприємства та членами трудового колективу укладається колективний договір.</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2.13 Порядок виділу з 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В</w:t>
      </w:r>
      <w:proofErr w:type="spellStart"/>
      <w:r w:rsidRPr="00FD092A">
        <w:rPr>
          <w:rFonts w:ascii="Times New Roman" w:eastAsia="Times New Roman" w:hAnsi="Times New Roman" w:cs="Times New Roman"/>
          <w:color w:val="4A4A4A"/>
          <w:sz w:val="24"/>
          <w:szCs w:val="24"/>
          <w:lang w:eastAsia="ru-RU"/>
        </w:rPr>
        <w:t>иділ</w:t>
      </w:r>
      <w:proofErr w:type="spellEnd"/>
      <w:r w:rsidRPr="00FD092A">
        <w:rPr>
          <w:rFonts w:ascii="Times New Roman" w:eastAsia="Times New Roman" w:hAnsi="Times New Roman" w:cs="Times New Roman"/>
          <w:color w:val="4A4A4A"/>
          <w:sz w:val="24"/>
          <w:szCs w:val="24"/>
          <w:lang w:val="uk-UA" w:eastAsia="ru-RU"/>
        </w:rPr>
        <w:t> здійснюється на підставі рішення засновника (засновників) згідно діючого законодавства України.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У разі виділу одного або кількох нових суб'єктів господарювання до кожного з них переходять за розподільчим балансом у відповідних частках майнові права і обов'язки реорганізованого суб'єкта.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Державна реєстрація юридичної особи, що створюється шляхом виділу, проводиться в порядку, встановленому Законом „Про державну реєстрацію юридичних осіб та фізичних осіб-підприємців” - не раніше двох місяців з дати публікації повідомлення про прийняття засновниками Підприємства рішення про виділ у спеціалізованому друкованому засобі масової інформації.</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bookmarkStart w:id="5" w:name="629"/>
      <w:bookmarkStart w:id="6" w:name="630"/>
      <w:bookmarkEnd w:id="5"/>
      <w:bookmarkEnd w:id="6"/>
      <w:r w:rsidRPr="00FD092A">
        <w:rPr>
          <w:rFonts w:ascii="Times New Roman" w:eastAsia="Times New Roman" w:hAnsi="Times New Roman" w:cs="Times New Roman"/>
          <w:color w:val="4A4A4A"/>
          <w:sz w:val="24"/>
          <w:szCs w:val="24"/>
          <w:lang w:val="uk-UA" w:eastAsia="ru-RU"/>
        </w:rPr>
        <w:t>В</w:t>
      </w:r>
      <w:proofErr w:type="spellStart"/>
      <w:r w:rsidRPr="00FD092A">
        <w:rPr>
          <w:rFonts w:ascii="Times New Roman" w:eastAsia="Times New Roman" w:hAnsi="Times New Roman" w:cs="Times New Roman"/>
          <w:color w:val="4A4A4A"/>
          <w:sz w:val="24"/>
          <w:szCs w:val="24"/>
          <w:lang w:eastAsia="ru-RU"/>
        </w:rPr>
        <w:t>иділ</w:t>
      </w:r>
      <w:proofErr w:type="spellEnd"/>
      <w:r w:rsidRPr="00FD092A">
        <w:rPr>
          <w:rFonts w:ascii="Times New Roman" w:eastAsia="Times New Roman" w:hAnsi="Times New Roman" w:cs="Times New Roman"/>
          <w:color w:val="4A4A4A"/>
          <w:sz w:val="24"/>
          <w:szCs w:val="24"/>
          <w:lang w:eastAsia="ru-RU"/>
        </w:rPr>
        <w:t> </w:t>
      </w:r>
      <w:r w:rsidRPr="00FD092A">
        <w:rPr>
          <w:rFonts w:ascii="Times New Roman" w:eastAsia="Times New Roman" w:hAnsi="Times New Roman" w:cs="Times New Roman"/>
          <w:color w:val="4A4A4A"/>
          <w:sz w:val="24"/>
          <w:szCs w:val="24"/>
          <w:lang w:val="uk-UA" w:eastAsia="ru-RU"/>
        </w:rPr>
        <w:t>також може </w:t>
      </w:r>
      <w:proofErr w:type="spellStart"/>
      <w:r w:rsidRPr="00FD092A">
        <w:rPr>
          <w:rFonts w:ascii="Times New Roman" w:eastAsia="Times New Roman" w:hAnsi="Times New Roman" w:cs="Times New Roman"/>
          <w:color w:val="4A4A4A"/>
          <w:sz w:val="24"/>
          <w:szCs w:val="24"/>
          <w:lang w:eastAsia="ru-RU"/>
        </w:rPr>
        <w:t>здійсню</w:t>
      </w:r>
      <w:proofErr w:type="spellEnd"/>
      <w:r w:rsidRPr="00FD092A">
        <w:rPr>
          <w:rFonts w:ascii="Times New Roman" w:eastAsia="Times New Roman" w:hAnsi="Times New Roman" w:cs="Times New Roman"/>
          <w:color w:val="4A4A4A"/>
          <w:sz w:val="24"/>
          <w:szCs w:val="24"/>
          <w:lang w:val="uk-UA" w:eastAsia="ru-RU"/>
        </w:rPr>
        <w:t>вати</w:t>
      </w:r>
      <w:proofErr w:type="spellStart"/>
      <w:r w:rsidRPr="00FD092A">
        <w:rPr>
          <w:rFonts w:ascii="Times New Roman" w:eastAsia="Times New Roman" w:hAnsi="Times New Roman" w:cs="Times New Roman"/>
          <w:color w:val="4A4A4A"/>
          <w:sz w:val="24"/>
          <w:szCs w:val="24"/>
          <w:lang w:eastAsia="ru-RU"/>
        </w:rPr>
        <w:t>ся</w:t>
      </w:r>
      <w:proofErr w:type="spellEnd"/>
      <w:r w:rsidRPr="00FD092A">
        <w:rPr>
          <w:rFonts w:ascii="Times New Roman" w:eastAsia="Times New Roman" w:hAnsi="Times New Roman" w:cs="Times New Roman"/>
          <w:color w:val="4A4A4A"/>
          <w:sz w:val="24"/>
          <w:szCs w:val="24"/>
          <w:lang w:eastAsia="ru-RU"/>
        </w:rPr>
        <w:t xml:space="preserve"> на </w:t>
      </w:r>
      <w:proofErr w:type="spellStart"/>
      <w:r w:rsidRPr="00FD092A">
        <w:rPr>
          <w:rFonts w:ascii="Times New Roman" w:eastAsia="Times New Roman" w:hAnsi="Times New Roman" w:cs="Times New Roman"/>
          <w:color w:val="4A4A4A"/>
          <w:sz w:val="24"/>
          <w:szCs w:val="24"/>
          <w:lang w:eastAsia="ru-RU"/>
        </w:rPr>
        <w:t>підставі</w:t>
      </w:r>
      <w:proofErr w:type="spellEnd"/>
      <w:r w:rsidRPr="00FD092A">
        <w:rPr>
          <w:rFonts w:ascii="Times New Roman" w:eastAsia="Times New Roman" w:hAnsi="Times New Roman" w:cs="Times New Roman"/>
          <w:color w:val="4A4A4A"/>
          <w:sz w:val="24"/>
          <w:szCs w:val="24"/>
          <w:lang w:eastAsia="ru-RU"/>
        </w:rPr>
        <w:t xml:space="preserve"> судового </w:t>
      </w:r>
      <w:proofErr w:type="spellStart"/>
      <w:r w:rsidRPr="00FD092A">
        <w:rPr>
          <w:rFonts w:ascii="Times New Roman" w:eastAsia="Times New Roman" w:hAnsi="Times New Roman" w:cs="Times New Roman"/>
          <w:color w:val="4A4A4A"/>
          <w:sz w:val="24"/>
          <w:szCs w:val="24"/>
          <w:lang w:eastAsia="ru-RU"/>
        </w:rPr>
        <w:t>рішення</w:t>
      </w:r>
      <w:proofErr w:type="spellEnd"/>
      <w:r w:rsidRPr="00FD092A">
        <w:rPr>
          <w:rFonts w:ascii="Times New Roman" w:eastAsia="Times New Roman" w:hAnsi="Times New Roman" w:cs="Times New Roman"/>
          <w:color w:val="4A4A4A"/>
          <w:sz w:val="24"/>
          <w:szCs w:val="24"/>
          <w:lang w:val="uk-UA" w:eastAsia="ru-RU"/>
        </w:rPr>
        <w:t>, про що вноситься запис</w:t>
      </w:r>
      <w:r w:rsidRPr="00FD092A">
        <w:rPr>
          <w:rFonts w:ascii="Times New Roman" w:eastAsia="Times New Roman" w:hAnsi="Times New Roman" w:cs="Times New Roman"/>
          <w:color w:val="4A4A4A"/>
          <w:sz w:val="24"/>
          <w:szCs w:val="24"/>
          <w:lang w:eastAsia="ru-RU"/>
        </w:rPr>
        <w:t xml:space="preserve"> до </w:t>
      </w:r>
      <w:proofErr w:type="spellStart"/>
      <w:r w:rsidRPr="00FD092A">
        <w:rPr>
          <w:rFonts w:ascii="Times New Roman" w:eastAsia="Times New Roman" w:hAnsi="Times New Roman" w:cs="Times New Roman"/>
          <w:color w:val="4A4A4A"/>
          <w:sz w:val="24"/>
          <w:szCs w:val="24"/>
          <w:lang w:eastAsia="ru-RU"/>
        </w:rPr>
        <w:t>Єдиного</w:t>
      </w:r>
      <w:proofErr w:type="spellEnd"/>
      <w:r w:rsidRPr="00FD092A">
        <w:rPr>
          <w:rFonts w:ascii="Times New Roman" w:eastAsia="Times New Roman" w:hAnsi="Times New Roman" w:cs="Times New Roman"/>
          <w:color w:val="4A4A4A"/>
          <w:sz w:val="24"/>
          <w:szCs w:val="24"/>
          <w:lang w:eastAsia="ru-RU"/>
        </w:rPr>
        <w:t xml:space="preserve"> державного реестру</w:t>
      </w:r>
      <w:r w:rsidRPr="00FD092A">
        <w:rPr>
          <w:rFonts w:ascii="Times New Roman" w:eastAsia="Times New Roman" w:hAnsi="Times New Roman" w:cs="Times New Roman"/>
          <w:color w:val="4A4A4A"/>
          <w:sz w:val="24"/>
          <w:szCs w:val="24"/>
          <w:lang w:val="uk-UA" w:eastAsia="ru-RU"/>
        </w:rPr>
        <w:t>.</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bookmarkStart w:id="7" w:name="631"/>
      <w:bookmarkEnd w:id="7"/>
      <w:proofErr w:type="spellStart"/>
      <w:r w:rsidRPr="00FD092A">
        <w:rPr>
          <w:rFonts w:ascii="Times New Roman" w:eastAsia="Times New Roman" w:hAnsi="Times New Roman" w:cs="Times New Roman"/>
          <w:color w:val="4A4A4A"/>
          <w:sz w:val="24"/>
          <w:szCs w:val="24"/>
          <w:lang w:eastAsia="ru-RU"/>
        </w:rPr>
        <w:t>Виді</w:t>
      </w:r>
      <w:proofErr w:type="gramStart"/>
      <w:r w:rsidRPr="00FD092A">
        <w:rPr>
          <w:rFonts w:ascii="Times New Roman" w:eastAsia="Times New Roman" w:hAnsi="Times New Roman" w:cs="Times New Roman"/>
          <w:color w:val="4A4A4A"/>
          <w:sz w:val="24"/>
          <w:szCs w:val="24"/>
          <w:lang w:eastAsia="ru-RU"/>
        </w:rPr>
        <w:t>л</w:t>
      </w:r>
      <w:proofErr w:type="spellEnd"/>
      <w:proofErr w:type="gram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вважається</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завершеним</w:t>
      </w:r>
      <w:proofErr w:type="spellEnd"/>
      <w:r w:rsidRPr="00FD092A">
        <w:rPr>
          <w:rFonts w:ascii="Times New Roman" w:eastAsia="Times New Roman" w:hAnsi="Times New Roman" w:cs="Times New Roman"/>
          <w:color w:val="4A4A4A"/>
          <w:sz w:val="24"/>
          <w:szCs w:val="24"/>
          <w:lang w:eastAsia="ru-RU"/>
        </w:rPr>
        <w:t xml:space="preserve"> з </w:t>
      </w:r>
      <w:proofErr w:type="spellStart"/>
      <w:r w:rsidRPr="00FD092A">
        <w:rPr>
          <w:rFonts w:ascii="Times New Roman" w:eastAsia="Times New Roman" w:hAnsi="Times New Roman" w:cs="Times New Roman"/>
          <w:color w:val="4A4A4A"/>
          <w:sz w:val="24"/>
          <w:szCs w:val="24"/>
          <w:lang w:eastAsia="ru-RU"/>
        </w:rPr>
        <w:t>дати</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державної</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реєстрації</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юридичн</w:t>
      </w:r>
      <w:r w:rsidRPr="00FD092A">
        <w:rPr>
          <w:rFonts w:ascii="Times New Roman" w:eastAsia="Times New Roman" w:hAnsi="Times New Roman" w:cs="Times New Roman"/>
          <w:color w:val="4A4A4A"/>
          <w:sz w:val="24"/>
          <w:szCs w:val="24"/>
          <w:lang w:val="uk-UA" w:eastAsia="ru-RU"/>
        </w:rPr>
        <w:t>ої</w:t>
      </w:r>
      <w:proofErr w:type="spellEnd"/>
      <w:r w:rsidRPr="00FD092A">
        <w:rPr>
          <w:rFonts w:ascii="Times New Roman" w:eastAsia="Times New Roman" w:hAnsi="Times New Roman" w:cs="Times New Roman"/>
          <w:color w:val="4A4A4A"/>
          <w:sz w:val="24"/>
          <w:szCs w:val="24"/>
          <w:lang w:eastAsia="ru-RU"/>
        </w:rPr>
        <w:t> </w:t>
      </w:r>
      <w:proofErr w:type="spellStart"/>
      <w:r w:rsidRPr="00FD092A">
        <w:rPr>
          <w:rFonts w:ascii="Times New Roman" w:eastAsia="Times New Roman" w:hAnsi="Times New Roman" w:cs="Times New Roman"/>
          <w:color w:val="4A4A4A"/>
          <w:sz w:val="24"/>
          <w:szCs w:val="24"/>
          <w:lang w:eastAsia="ru-RU"/>
        </w:rPr>
        <w:t>осіб</w:t>
      </w:r>
      <w:proofErr w:type="spellEnd"/>
      <w:r w:rsidRPr="00FD092A">
        <w:rPr>
          <w:rFonts w:ascii="Times New Roman" w:eastAsia="Times New Roman" w:hAnsi="Times New Roman" w:cs="Times New Roman"/>
          <w:color w:val="4A4A4A"/>
          <w:sz w:val="24"/>
          <w:szCs w:val="24"/>
          <w:lang w:val="uk-UA" w:eastAsia="ru-RU"/>
        </w:rPr>
        <w:t>и</w:t>
      </w:r>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утворен</w:t>
      </w:r>
      <w:r w:rsidRPr="00FD092A">
        <w:rPr>
          <w:rFonts w:ascii="Times New Roman" w:eastAsia="Times New Roman" w:hAnsi="Times New Roman" w:cs="Times New Roman"/>
          <w:color w:val="4A4A4A"/>
          <w:sz w:val="24"/>
          <w:szCs w:val="24"/>
          <w:lang w:val="uk-UA" w:eastAsia="ru-RU"/>
        </w:rPr>
        <w:t>ої</w:t>
      </w:r>
      <w:proofErr w:type="spellEnd"/>
      <w:r w:rsidRPr="00FD092A">
        <w:rPr>
          <w:rFonts w:ascii="Times New Roman" w:eastAsia="Times New Roman" w:hAnsi="Times New Roman" w:cs="Times New Roman"/>
          <w:color w:val="4A4A4A"/>
          <w:sz w:val="24"/>
          <w:szCs w:val="24"/>
          <w:lang w:eastAsia="ru-RU"/>
        </w:rPr>
        <w:t xml:space="preserve"> в </w:t>
      </w:r>
      <w:proofErr w:type="spellStart"/>
      <w:r w:rsidRPr="00FD092A">
        <w:rPr>
          <w:rFonts w:ascii="Times New Roman" w:eastAsia="Times New Roman" w:hAnsi="Times New Roman" w:cs="Times New Roman"/>
          <w:color w:val="4A4A4A"/>
          <w:sz w:val="24"/>
          <w:szCs w:val="24"/>
          <w:lang w:eastAsia="ru-RU"/>
        </w:rPr>
        <w:t>результаті</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виділу</w:t>
      </w:r>
      <w:proofErr w:type="spellEnd"/>
      <w:r w:rsidRPr="00FD092A">
        <w:rPr>
          <w:rFonts w:ascii="Times New Roman" w:eastAsia="Times New Roman" w:hAnsi="Times New Roman" w:cs="Times New Roman"/>
          <w:color w:val="4A4A4A"/>
          <w:sz w:val="24"/>
          <w:szCs w:val="24"/>
          <w:lang w:eastAsia="ru-RU"/>
        </w:rPr>
        <w:t>.</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lastRenderedPageBreak/>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2.14 Припинення юридичної особи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Юридична особа припиняється в результаті передання всього свого майна, прав та обов'язків іншим юридичним особам - правонаступникам (злиття, приєднання, поділ, перетворення) або в результаті ліквідації - за рішенням засновника (засновників) чи за рішенням суду.</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bookmarkStart w:id="8" w:name="527"/>
      <w:bookmarkStart w:id="9" w:name="528"/>
      <w:bookmarkStart w:id="10" w:name="404"/>
      <w:bookmarkEnd w:id="8"/>
      <w:bookmarkEnd w:id="9"/>
      <w:bookmarkEnd w:id="10"/>
      <w:r w:rsidRPr="00FD092A">
        <w:rPr>
          <w:rFonts w:ascii="Times New Roman" w:eastAsia="Times New Roman" w:hAnsi="Times New Roman" w:cs="Times New Roman"/>
          <w:color w:val="4A4A4A"/>
          <w:sz w:val="24"/>
          <w:szCs w:val="24"/>
          <w:lang w:val="uk-UA" w:eastAsia="ru-RU"/>
        </w:rPr>
        <w:t>               </w:t>
      </w:r>
      <w:proofErr w:type="gramStart"/>
      <w:r w:rsidRPr="00FD092A">
        <w:rPr>
          <w:rFonts w:ascii="Times New Roman" w:eastAsia="Times New Roman" w:hAnsi="Times New Roman" w:cs="Times New Roman"/>
          <w:color w:val="4A4A4A"/>
          <w:sz w:val="24"/>
          <w:szCs w:val="24"/>
          <w:lang w:eastAsia="ru-RU"/>
        </w:rPr>
        <w:t>У</w:t>
      </w:r>
      <w:proofErr w:type="gramEnd"/>
      <w:r w:rsidRPr="00FD092A">
        <w:rPr>
          <w:rFonts w:ascii="Times New Roman" w:eastAsia="Times New Roman" w:hAnsi="Times New Roman" w:cs="Times New Roman"/>
          <w:color w:val="4A4A4A"/>
          <w:sz w:val="24"/>
          <w:szCs w:val="24"/>
          <w:lang w:eastAsia="ru-RU"/>
        </w:rPr>
        <w:t xml:space="preserve"> </w:t>
      </w:r>
      <w:proofErr w:type="spellStart"/>
      <w:proofErr w:type="gramStart"/>
      <w:r w:rsidRPr="00FD092A">
        <w:rPr>
          <w:rFonts w:ascii="Times New Roman" w:eastAsia="Times New Roman" w:hAnsi="Times New Roman" w:cs="Times New Roman"/>
          <w:color w:val="4A4A4A"/>
          <w:sz w:val="24"/>
          <w:szCs w:val="24"/>
          <w:lang w:eastAsia="ru-RU"/>
        </w:rPr>
        <w:t>раз</w:t>
      </w:r>
      <w:proofErr w:type="gramEnd"/>
      <w:r w:rsidRPr="00FD092A">
        <w:rPr>
          <w:rFonts w:ascii="Times New Roman" w:eastAsia="Times New Roman" w:hAnsi="Times New Roman" w:cs="Times New Roman"/>
          <w:color w:val="4A4A4A"/>
          <w:sz w:val="24"/>
          <w:szCs w:val="24"/>
          <w:lang w:eastAsia="ru-RU"/>
        </w:rPr>
        <w:t>і</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злиття</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суб'єктів</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господарювання</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усі</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майнові</w:t>
      </w:r>
      <w:proofErr w:type="spellEnd"/>
      <w:r w:rsidRPr="00FD092A">
        <w:rPr>
          <w:rFonts w:ascii="Times New Roman" w:eastAsia="Times New Roman" w:hAnsi="Times New Roman" w:cs="Times New Roman"/>
          <w:color w:val="4A4A4A"/>
          <w:sz w:val="24"/>
          <w:szCs w:val="24"/>
          <w:lang w:eastAsia="ru-RU"/>
        </w:rPr>
        <w:t xml:space="preserve"> права та </w:t>
      </w:r>
      <w:proofErr w:type="spellStart"/>
      <w:r w:rsidRPr="00FD092A">
        <w:rPr>
          <w:rFonts w:ascii="Times New Roman" w:eastAsia="Times New Roman" w:hAnsi="Times New Roman" w:cs="Times New Roman"/>
          <w:color w:val="4A4A4A"/>
          <w:sz w:val="24"/>
          <w:szCs w:val="24"/>
          <w:lang w:eastAsia="ru-RU"/>
        </w:rPr>
        <w:t>обов'язки</w:t>
      </w:r>
      <w:proofErr w:type="spellEnd"/>
      <w:r w:rsidRPr="00FD092A">
        <w:rPr>
          <w:rFonts w:ascii="Times New Roman" w:eastAsia="Times New Roman" w:hAnsi="Times New Roman" w:cs="Times New Roman"/>
          <w:color w:val="4A4A4A"/>
          <w:sz w:val="24"/>
          <w:szCs w:val="24"/>
          <w:lang w:eastAsia="ru-RU"/>
        </w:rPr>
        <w:t xml:space="preserve"> кожного з них </w:t>
      </w:r>
      <w:proofErr w:type="spellStart"/>
      <w:r w:rsidRPr="00FD092A">
        <w:rPr>
          <w:rFonts w:ascii="Times New Roman" w:eastAsia="Times New Roman" w:hAnsi="Times New Roman" w:cs="Times New Roman"/>
          <w:color w:val="4A4A4A"/>
          <w:sz w:val="24"/>
          <w:szCs w:val="24"/>
          <w:lang w:eastAsia="ru-RU"/>
        </w:rPr>
        <w:t>переходять</w:t>
      </w:r>
      <w:proofErr w:type="spellEnd"/>
      <w:r w:rsidRPr="00FD092A">
        <w:rPr>
          <w:rFonts w:ascii="Times New Roman" w:eastAsia="Times New Roman" w:hAnsi="Times New Roman" w:cs="Times New Roman"/>
          <w:color w:val="4A4A4A"/>
          <w:sz w:val="24"/>
          <w:szCs w:val="24"/>
          <w:lang w:eastAsia="ru-RU"/>
        </w:rPr>
        <w:t xml:space="preserve"> до </w:t>
      </w:r>
      <w:proofErr w:type="spellStart"/>
      <w:r w:rsidRPr="00FD092A">
        <w:rPr>
          <w:rFonts w:ascii="Times New Roman" w:eastAsia="Times New Roman" w:hAnsi="Times New Roman" w:cs="Times New Roman"/>
          <w:color w:val="4A4A4A"/>
          <w:sz w:val="24"/>
          <w:szCs w:val="24"/>
          <w:lang w:eastAsia="ru-RU"/>
        </w:rPr>
        <w:t>суб'єкта</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господарювання</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що</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утворений</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внаслідок</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злиття</w:t>
      </w:r>
      <w:proofErr w:type="spellEnd"/>
      <w:r w:rsidRPr="00FD092A">
        <w:rPr>
          <w:rFonts w:ascii="Times New Roman" w:eastAsia="Times New Roman" w:hAnsi="Times New Roman" w:cs="Times New Roman"/>
          <w:color w:val="4A4A4A"/>
          <w:sz w:val="24"/>
          <w:szCs w:val="24"/>
          <w:lang w:eastAsia="ru-RU"/>
        </w:rPr>
        <w:t>.</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bookmarkStart w:id="11" w:name="405"/>
      <w:bookmarkEnd w:id="11"/>
      <w:r w:rsidRPr="00FD092A">
        <w:rPr>
          <w:rFonts w:ascii="Times New Roman" w:eastAsia="Times New Roman" w:hAnsi="Times New Roman" w:cs="Times New Roman"/>
          <w:color w:val="4A4A4A"/>
          <w:sz w:val="24"/>
          <w:szCs w:val="24"/>
          <w:lang w:val="uk-UA" w:eastAsia="ru-RU"/>
        </w:rPr>
        <w:t>               У разі приєднання одного або кількох суб'єктів господарювання до іншого суб'єкта господарювання до останнього переходять усі майнові права та обов'язки приєднаних суб'єктів господарювання.</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bookmarkStart w:id="12" w:name="406"/>
      <w:bookmarkEnd w:id="12"/>
      <w:r w:rsidRPr="00FD092A">
        <w:rPr>
          <w:rFonts w:ascii="Times New Roman" w:eastAsia="Times New Roman" w:hAnsi="Times New Roman" w:cs="Times New Roman"/>
          <w:color w:val="4A4A4A"/>
          <w:sz w:val="24"/>
          <w:szCs w:val="24"/>
          <w:lang w:val="uk-UA" w:eastAsia="ru-RU"/>
        </w:rPr>
        <w:t>               У разі поділу суб'єкта господарювання усі його майнові права і обов'язки переходять за розподільчим балансом у відповідних частках до кожного з нових суб'єктів господарювання, що утворені внаслідок цього поділу.</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bookmarkStart w:id="13" w:name="407"/>
      <w:bookmarkEnd w:id="13"/>
      <w:r w:rsidRPr="00FD092A">
        <w:rPr>
          <w:rFonts w:ascii="Times New Roman" w:eastAsia="Times New Roman" w:hAnsi="Times New Roman" w:cs="Times New Roman"/>
          <w:color w:val="4A4A4A"/>
          <w:sz w:val="24"/>
          <w:szCs w:val="24"/>
          <w:lang w:val="uk-UA" w:eastAsia="ru-RU"/>
        </w:rPr>
        <w:t>               </w:t>
      </w:r>
      <w:proofErr w:type="gramStart"/>
      <w:r w:rsidRPr="00FD092A">
        <w:rPr>
          <w:rFonts w:ascii="Times New Roman" w:eastAsia="Times New Roman" w:hAnsi="Times New Roman" w:cs="Times New Roman"/>
          <w:color w:val="4A4A4A"/>
          <w:sz w:val="24"/>
          <w:szCs w:val="24"/>
          <w:lang w:eastAsia="ru-RU"/>
        </w:rPr>
        <w:t>У</w:t>
      </w:r>
      <w:proofErr w:type="gramEnd"/>
      <w:r w:rsidRPr="00FD092A">
        <w:rPr>
          <w:rFonts w:ascii="Times New Roman" w:eastAsia="Times New Roman" w:hAnsi="Times New Roman" w:cs="Times New Roman"/>
          <w:color w:val="4A4A4A"/>
          <w:sz w:val="24"/>
          <w:szCs w:val="24"/>
          <w:lang w:eastAsia="ru-RU"/>
        </w:rPr>
        <w:t xml:space="preserve"> </w:t>
      </w:r>
      <w:proofErr w:type="spellStart"/>
      <w:proofErr w:type="gramStart"/>
      <w:r w:rsidRPr="00FD092A">
        <w:rPr>
          <w:rFonts w:ascii="Times New Roman" w:eastAsia="Times New Roman" w:hAnsi="Times New Roman" w:cs="Times New Roman"/>
          <w:color w:val="4A4A4A"/>
          <w:sz w:val="24"/>
          <w:szCs w:val="24"/>
          <w:lang w:eastAsia="ru-RU"/>
        </w:rPr>
        <w:t>раз</w:t>
      </w:r>
      <w:proofErr w:type="gramEnd"/>
      <w:r w:rsidRPr="00FD092A">
        <w:rPr>
          <w:rFonts w:ascii="Times New Roman" w:eastAsia="Times New Roman" w:hAnsi="Times New Roman" w:cs="Times New Roman"/>
          <w:color w:val="4A4A4A"/>
          <w:sz w:val="24"/>
          <w:szCs w:val="24"/>
          <w:lang w:eastAsia="ru-RU"/>
        </w:rPr>
        <w:t>і</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перетворення</w:t>
      </w:r>
      <w:proofErr w:type="spellEnd"/>
      <w:r w:rsidRPr="00FD092A">
        <w:rPr>
          <w:rFonts w:ascii="Times New Roman" w:eastAsia="Times New Roman" w:hAnsi="Times New Roman" w:cs="Times New Roman"/>
          <w:color w:val="4A4A4A"/>
          <w:sz w:val="24"/>
          <w:szCs w:val="24"/>
          <w:lang w:eastAsia="ru-RU"/>
        </w:rPr>
        <w:t xml:space="preserve"> одного </w:t>
      </w:r>
      <w:proofErr w:type="spellStart"/>
      <w:r w:rsidRPr="00FD092A">
        <w:rPr>
          <w:rFonts w:ascii="Times New Roman" w:eastAsia="Times New Roman" w:hAnsi="Times New Roman" w:cs="Times New Roman"/>
          <w:color w:val="4A4A4A"/>
          <w:sz w:val="24"/>
          <w:szCs w:val="24"/>
          <w:lang w:eastAsia="ru-RU"/>
        </w:rPr>
        <w:t>суб'єкта</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господарювання</w:t>
      </w:r>
      <w:proofErr w:type="spellEnd"/>
      <w:r w:rsidRPr="00FD092A">
        <w:rPr>
          <w:rFonts w:ascii="Times New Roman" w:eastAsia="Times New Roman" w:hAnsi="Times New Roman" w:cs="Times New Roman"/>
          <w:color w:val="4A4A4A"/>
          <w:sz w:val="24"/>
          <w:szCs w:val="24"/>
          <w:lang w:eastAsia="ru-RU"/>
        </w:rPr>
        <w:t xml:space="preserve"> в </w:t>
      </w:r>
      <w:proofErr w:type="spellStart"/>
      <w:r w:rsidRPr="00FD092A">
        <w:rPr>
          <w:rFonts w:ascii="Times New Roman" w:eastAsia="Times New Roman" w:hAnsi="Times New Roman" w:cs="Times New Roman"/>
          <w:color w:val="4A4A4A"/>
          <w:sz w:val="24"/>
          <w:szCs w:val="24"/>
          <w:lang w:eastAsia="ru-RU"/>
        </w:rPr>
        <w:t>інший</w:t>
      </w:r>
      <w:proofErr w:type="spellEnd"/>
      <w:r w:rsidRPr="00FD092A">
        <w:rPr>
          <w:rFonts w:ascii="Times New Roman" w:eastAsia="Times New Roman" w:hAnsi="Times New Roman" w:cs="Times New Roman"/>
          <w:color w:val="4A4A4A"/>
          <w:sz w:val="24"/>
          <w:szCs w:val="24"/>
          <w:lang w:eastAsia="ru-RU"/>
        </w:rPr>
        <w:t xml:space="preserve"> до </w:t>
      </w:r>
      <w:proofErr w:type="spellStart"/>
      <w:r w:rsidRPr="00FD092A">
        <w:rPr>
          <w:rFonts w:ascii="Times New Roman" w:eastAsia="Times New Roman" w:hAnsi="Times New Roman" w:cs="Times New Roman"/>
          <w:color w:val="4A4A4A"/>
          <w:sz w:val="24"/>
          <w:szCs w:val="24"/>
          <w:lang w:eastAsia="ru-RU"/>
        </w:rPr>
        <w:t>новоутвореного</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суб'єкта</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господарювання</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переходять</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усі</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майнові</w:t>
      </w:r>
      <w:proofErr w:type="spellEnd"/>
      <w:r w:rsidRPr="00FD092A">
        <w:rPr>
          <w:rFonts w:ascii="Times New Roman" w:eastAsia="Times New Roman" w:hAnsi="Times New Roman" w:cs="Times New Roman"/>
          <w:color w:val="4A4A4A"/>
          <w:sz w:val="24"/>
          <w:szCs w:val="24"/>
          <w:lang w:eastAsia="ru-RU"/>
        </w:rPr>
        <w:t xml:space="preserve"> права і </w:t>
      </w:r>
      <w:proofErr w:type="spellStart"/>
      <w:r w:rsidRPr="00FD092A">
        <w:rPr>
          <w:rFonts w:ascii="Times New Roman" w:eastAsia="Times New Roman" w:hAnsi="Times New Roman" w:cs="Times New Roman"/>
          <w:color w:val="4A4A4A"/>
          <w:sz w:val="24"/>
          <w:szCs w:val="24"/>
          <w:lang w:eastAsia="ru-RU"/>
        </w:rPr>
        <w:t>обов'язки</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попереднього</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суб'єкта</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господарювання</w:t>
      </w:r>
      <w:proofErr w:type="spellEnd"/>
      <w:r w:rsidRPr="00FD092A">
        <w:rPr>
          <w:rFonts w:ascii="Times New Roman" w:eastAsia="Times New Roman" w:hAnsi="Times New Roman" w:cs="Times New Roman"/>
          <w:color w:val="4A4A4A"/>
          <w:sz w:val="24"/>
          <w:szCs w:val="24"/>
          <w:lang w:eastAsia="ru-RU"/>
        </w:rPr>
        <w:t>.</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bookmarkStart w:id="14" w:name="408"/>
      <w:bookmarkEnd w:id="14"/>
      <w:r w:rsidRPr="00FD092A">
        <w:rPr>
          <w:rFonts w:ascii="Times New Roman" w:eastAsia="Times New Roman" w:hAnsi="Times New Roman" w:cs="Times New Roman"/>
          <w:color w:val="4A4A4A"/>
          <w:sz w:val="24"/>
          <w:szCs w:val="24"/>
          <w:lang w:val="uk-UA" w:eastAsia="ru-RU"/>
        </w:rPr>
        <w:t>               </w:t>
      </w:r>
      <w:proofErr w:type="spellStart"/>
      <w:r w:rsidRPr="00FD092A">
        <w:rPr>
          <w:rFonts w:ascii="Times New Roman" w:eastAsia="Times New Roman" w:hAnsi="Times New Roman" w:cs="Times New Roman"/>
          <w:color w:val="4A4A4A"/>
          <w:sz w:val="24"/>
          <w:szCs w:val="24"/>
          <w:lang w:eastAsia="ru-RU"/>
        </w:rPr>
        <w:t>Суб'єкт</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господарювання</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лікві</w:t>
      </w:r>
      <w:proofErr w:type="gramStart"/>
      <w:r w:rsidRPr="00FD092A">
        <w:rPr>
          <w:rFonts w:ascii="Times New Roman" w:eastAsia="Times New Roman" w:hAnsi="Times New Roman" w:cs="Times New Roman"/>
          <w:color w:val="4A4A4A"/>
          <w:sz w:val="24"/>
          <w:szCs w:val="24"/>
          <w:lang w:eastAsia="ru-RU"/>
        </w:rPr>
        <w:t>дується</w:t>
      </w:r>
      <w:proofErr w:type="spellEnd"/>
      <w:proofErr w:type="gramEnd"/>
      <w:r w:rsidRPr="00FD092A">
        <w:rPr>
          <w:rFonts w:ascii="Times New Roman" w:eastAsia="Times New Roman" w:hAnsi="Times New Roman" w:cs="Times New Roman"/>
          <w:color w:val="4A4A4A"/>
          <w:sz w:val="24"/>
          <w:szCs w:val="24"/>
          <w:lang w:eastAsia="ru-RU"/>
        </w:rPr>
        <w:t>:</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bookmarkStart w:id="15" w:name="409"/>
      <w:bookmarkEnd w:id="15"/>
      <w:r w:rsidRPr="00FD092A">
        <w:rPr>
          <w:rFonts w:ascii="Times New Roman" w:eastAsia="Times New Roman" w:hAnsi="Times New Roman" w:cs="Times New Roman"/>
          <w:color w:val="4A4A4A"/>
          <w:sz w:val="24"/>
          <w:szCs w:val="24"/>
          <w:lang w:val="uk-UA" w:eastAsia="ru-RU"/>
        </w:rPr>
        <w:t>               </w:t>
      </w:r>
      <w:r w:rsidRPr="00FD092A">
        <w:rPr>
          <w:rFonts w:ascii="Times New Roman" w:eastAsia="Times New Roman" w:hAnsi="Times New Roman" w:cs="Times New Roman"/>
          <w:color w:val="4A4A4A"/>
          <w:sz w:val="24"/>
          <w:szCs w:val="24"/>
          <w:lang w:eastAsia="ru-RU"/>
        </w:rPr>
        <w:t xml:space="preserve">за </w:t>
      </w:r>
      <w:proofErr w:type="spellStart"/>
      <w:r w:rsidRPr="00FD092A">
        <w:rPr>
          <w:rFonts w:ascii="Times New Roman" w:eastAsia="Times New Roman" w:hAnsi="Times New Roman" w:cs="Times New Roman"/>
          <w:color w:val="4A4A4A"/>
          <w:sz w:val="24"/>
          <w:szCs w:val="24"/>
          <w:lang w:eastAsia="ru-RU"/>
        </w:rPr>
        <w:t>ініціативою</w:t>
      </w:r>
      <w:proofErr w:type="spellEnd"/>
      <w:r w:rsidRPr="00FD092A">
        <w:rPr>
          <w:rFonts w:ascii="Times New Roman" w:eastAsia="Times New Roman" w:hAnsi="Times New Roman" w:cs="Times New Roman"/>
          <w:color w:val="4A4A4A"/>
          <w:sz w:val="24"/>
          <w:szCs w:val="24"/>
          <w:lang w:eastAsia="ru-RU"/>
        </w:rPr>
        <w:t> </w:t>
      </w:r>
      <w:r w:rsidRPr="00FD092A">
        <w:rPr>
          <w:rFonts w:ascii="Times New Roman" w:eastAsia="Times New Roman" w:hAnsi="Times New Roman" w:cs="Times New Roman"/>
          <w:color w:val="4A4A4A"/>
          <w:sz w:val="24"/>
          <w:szCs w:val="24"/>
          <w:lang w:val="uk-UA" w:eastAsia="ru-RU"/>
        </w:rPr>
        <w:t>засновника (засновників)</w:t>
      </w:r>
      <w:r w:rsidRPr="00FD092A">
        <w:rPr>
          <w:rFonts w:ascii="Times New Roman" w:eastAsia="Times New Roman" w:hAnsi="Times New Roman" w:cs="Times New Roman"/>
          <w:color w:val="4A4A4A"/>
          <w:sz w:val="24"/>
          <w:szCs w:val="24"/>
          <w:lang w:eastAsia="ru-RU"/>
        </w:rPr>
        <w:t>;</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bookmarkStart w:id="16" w:name="410"/>
      <w:bookmarkEnd w:id="16"/>
      <w:r w:rsidRPr="00FD092A">
        <w:rPr>
          <w:rFonts w:ascii="Times New Roman" w:eastAsia="Times New Roman" w:hAnsi="Times New Roman" w:cs="Times New Roman"/>
          <w:color w:val="4A4A4A"/>
          <w:sz w:val="24"/>
          <w:szCs w:val="24"/>
          <w:lang w:val="uk-UA" w:eastAsia="ru-RU"/>
        </w:rPr>
        <w:t>               </w:t>
      </w:r>
      <w:r w:rsidRPr="00FD092A">
        <w:rPr>
          <w:rFonts w:ascii="Times New Roman" w:eastAsia="Times New Roman" w:hAnsi="Times New Roman" w:cs="Times New Roman"/>
          <w:color w:val="4A4A4A"/>
          <w:sz w:val="24"/>
          <w:szCs w:val="24"/>
          <w:lang w:eastAsia="ru-RU"/>
        </w:rPr>
        <w:t xml:space="preserve">у </w:t>
      </w:r>
      <w:proofErr w:type="spellStart"/>
      <w:r w:rsidRPr="00FD092A">
        <w:rPr>
          <w:rFonts w:ascii="Times New Roman" w:eastAsia="Times New Roman" w:hAnsi="Times New Roman" w:cs="Times New Roman"/>
          <w:color w:val="4A4A4A"/>
          <w:sz w:val="24"/>
          <w:szCs w:val="24"/>
          <w:lang w:eastAsia="ru-RU"/>
        </w:rPr>
        <w:t>зв'язку</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із</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закінченням</w:t>
      </w:r>
      <w:proofErr w:type="spellEnd"/>
      <w:r w:rsidRPr="00FD092A">
        <w:rPr>
          <w:rFonts w:ascii="Times New Roman" w:eastAsia="Times New Roman" w:hAnsi="Times New Roman" w:cs="Times New Roman"/>
          <w:color w:val="4A4A4A"/>
          <w:sz w:val="24"/>
          <w:szCs w:val="24"/>
          <w:lang w:eastAsia="ru-RU"/>
        </w:rPr>
        <w:t xml:space="preserve"> строку, на </w:t>
      </w:r>
      <w:proofErr w:type="spellStart"/>
      <w:r w:rsidRPr="00FD092A">
        <w:rPr>
          <w:rFonts w:ascii="Times New Roman" w:eastAsia="Times New Roman" w:hAnsi="Times New Roman" w:cs="Times New Roman"/>
          <w:color w:val="4A4A4A"/>
          <w:sz w:val="24"/>
          <w:szCs w:val="24"/>
          <w:lang w:eastAsia="ru-RU"/>
        </w:rPr>
        <w:t>який</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він</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створювався</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чи</w:t>
      </w:r>
      <w:proofErr w:type="spellEnd"/>
      <w:r w:rsidRPr="00FD092A">
        <w:rPr>
          <w:rFonts w:ascii="Times New Roman" w:eastAsia="Times New Roman" w:hAnsi="Times New Roman" w:cs="Times New Roman"/>
          <w:color w:val="4A4A4A"/>
          <w:sz w:val="24"/>
          <w:szCs w:val="24"/>
          <w:lang w:eastAsia="ru-RU"/>
        </w:rPr>
        <w:t xml:space="preserve"> </w:t>
      </w:r>
      <w:proofErr w:type="gramStart"/>
      <w:r w:rsidRPr="00FD092A">
        <w:rPr>
          <w:rFonts w:ascii="Times New Roman" w:eastAsia="Times New Roman" w:hAnsi="Times New Roman" w:cs="Times New Roman"/>
          <w:color w:val="4A4A4A"/>
          <w:sz w:val="24"/>
          <w:szCs w:val="24"/>
          <w:lang w:eastAsia="ru-RU"/>
        </w:rPr>
        <w:t>у</w:t>
      </w:r>
      <w:proofErr w:type="gram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разі</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досягнення</w:t>
      </w:r>
      <w:proofErr w:type="spellEnd"/>
      <w:r w:rsidRPr="00FD092A">
        <w:rPr>
          <w:rFonts w:ascii="Times New Roman" w:eastAsia="Times New Roman" w:hAnsi="Times New Roman" w:cs="Times New Roman"/>
          <w:color w:val="4A4A4A"/>
          <w:sz w:val="24"/>
          <w:szCs w:val="24"/>
          <w:lang w:eastAsia="ru-RU"/>
        </w:rPr>
        <w:t xml:space="preserve"> мети, </w:t>
      </w:r>
      <w:proofErr w:type="spellStart"/>
      <w:r w:rsidRPr="00FD092A">
        <w:rPr>
          <w:rFonts w:ascii="Times New Roman" w:eastAsia="Times New Roman" w:hAnsi="Times New Roman" w:cs="Times New Roman"/>
          <w:color w:val="4A4A4A"/>
          <w:sz w:val="24"/>
          <w:szCs w:val="24"/>
          <w:lang w:eastAsia="ru-RU"/>
        </w:rPr>
        <w:t>заради</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якої</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його</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було</w:t>
      </w:r>
      <w:proofErr w:type="spellEnd"/>
      <w:r w:rsidRPr="00FD092A">
        <w:rPr>
          <w:rFonts w:ascii="Times New Roman" w:eastAsia="Times New Roman" w:hAnsi="Times New Roman" w:cs="Times New Roman"/>
          <w:color w:val="4A4A4A"/>
          <w:sz w:val="24"/>
          <w:szCs w:val="24"/>
          <w:lang w:eastAsia="ru-RU"/>
        </w:rPr>
        <w:t xml:space="preserve"> створено;</w:t>
      </w:r>
      <w:bookmarkStart w:id="17" w:name="411"/>
      <w:bookmarkEnd w:id="17"/>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               </w:t>
      </w:r>
      <w:r w:rsidRPr="00FD092A">
        <w:rPr>
          <w:rFonts w:ascii="Times New Roman" w:eastAsia="Times New Roman" w:hAnsi="Times New Roman" w:cs="Times New Roman"/>
          <w:color w:val="4A4A4A"/>
          <w:sz w:val="24"/>
          <w:szCs w:val="24"/>
          <w:lang w:eastAsia="ru-RU"/>
        </w:rPr>
        <w:t xml:space="preserve">у </w:t>
      </w:r>
      <w:proofErr w:type="spellStart"/>
      <w:r w:rsidRPr="00FD092A">
        <w:rPr>
          <w:rFonts w:ascii="Times New Roman" w:eastAsia="Times New Roman" w:hAnsi="Times New Roman" w:cs="Times New Roman"/>
          <w:color w:val="4A4A4A"/>
          <w:sz w:val="24"/>
          <w:szCs w:val="24"/>
          <w:lang w:eastAsia="ru-RU"/>
        </w:rPr>
        <w:t>разі</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визнання</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його</w:t>
      </w:r>
      <w:proofErr w:type="spellEnd"/>
      <w:r w:rsidRPr="00FD092A">
        <w:rPr>
          <w:rFonts w:ascii="Times New Roman" w:eastAsia="Times New Roman" w:hAnsi="Times New Roman" w:cs="Times New Roman"/>
          <w:color w:val="4A4A4A"/>
          <w:sz w:val="24"/>
          <w:szCs w:val="24"/>
          <w:lang w:eastAsia="ru-RU"/>
        </w:rPr>
        <w:t xml:space="preserve"> в </w:t>
      </w:r>
      <w:proofErr w:type="spellStart"/>
      <w:r w:rsidRPr="00FD092A">
        <w:rPr>
          <w:rFonts w:ascii="Times New Roman" w:eastAsia="Times New Roman" w:hAnsi="Times New Roman" w:cs="Times New Roman"/>
          <w:color w:val="4A4A4A"/>
          <w:sz w:val="24"/>
          <w:szCs w:val="24"/>
          <w:lang w:eastAsia="ru-RU"/>
        </w:rPr>
        <w:t>установленому</w:t>
      </w:r>
      <w:proofErr w:type="spellEnd"/>
      <w:r w:rsidRPr="00FD092A">
        <w:rPr>
          <w:rFonts w:ascii="Times New Roman" w:eastAsia="Times New Roman" w:hAnsi="Times New Roman" w:cs="Times New Roman"/>
          <w:color w:val="4A4A4A"/>
          <w:sz w:val="24"/>
          <w:szCs w:val="24"/>
          <w:lang w:eastAsia="ru-RU"/>
        </w:rPr>
        <w:t xml:space="preserve"> порядку </w:t>
      </w:r>
      <w:proofErr w:type="spellStart"/>
      <w:r w:rsidRPr="00FD092A">
        <w:rPr>
          <w:rFonts w:ascii="Times New Roman" w:eastAsia="Times New Roman" w:hAnsi="Times New Roman" w:cs="Times New Roman"/>
          <w:color w:val="4A4A4A"/>
          <w:sz w:val="24"/>
          <w:szCs w:val="24"/>
          <w:lang w:eastAsia="ru-RU"/>
        </w:rPr>
        <w:t>банкрутом</w:t>
      </w:r>
      <w:proofErr w:type="spellEnd"/>
      <w:r w:rsidRPr="00FD092A">
        <w:rPr>
          <w:rFonts w:ascii="Times New Roman" w:eastAsia="Times New Roman" w:hAnsi="Times New Roman" w:cs="Times New Roman"/>
          <w:color w:val="4A4A4A"/>
          <w:sz w:val="24"/>
          <w:szCs w:val="24"/>
          <w:lang w:eastAsia="ru-RU"/>
        </w:rPr>
        <w:t xml:space="preserve">, </w:t>
      </w:r>
      <w:proofErr w:type="spellStart"/>
      <w:proofErr w:type="gramStart"/>
      <w:r w:rsidRPr="00FD092A">
        <w:rPr>
          <w:rFonts w:ascii="Times New Roman" w:eastAsia="Times New Roman" w:hAnsi="Times New Roman" w:cs="Times New Roman"/>
          <w:color w:val="4A4A4A"/>
          <w:sz w:val="24"/>
          <w:szCs w:val="24"/>
          <w:lang w:eastAsia="ru-RU"/>
        </w:rPr>
        <w:t>кр</w:t>
      </w:r>
      <w:proofErr w:type="gramEnd"/>
      <w:r w:rsidRPr="00FD092A">
        <w:rPr>
          <w:rFonts w:ascii="Times New Roman" w:eastAsia="Times New Roman" w:hAnsi="Times New Roman" w:cs="Times New Roman"/>
          <w:color w:val="4A4A4A"/>
          <w:sz w:val="24"/>
          <w:szCs w:val="24"/>
          <w:lang w:eastAsia="ru-RU"/>
        </w:rPr>
        <w:t>ім</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випадків</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передбачених</w:t>
      </w:r>
      <w:proofErr w:type="spellEnd"/>
      <w:r w:rsidRPr="00FD092A">
        <w:rPr>
          <w:rFonts w:ascii="Times New Roman" w:eastAsia="Times New Roman" w:hAnsi="Times New Roman" w:cs="Times New Roman"/>
          <w:color w:val="4A4A4A"/>
          <w:sz w:val="24"/>
          <w:szCs w:val="24"/>
          <w:lang w:eastAsia="ru-RU"/>
        </w:rPr>
        <w:t xml:space="preserve"> законом; </w:t>
      </w:r>
      <w:bookmarkStart w:id="18" w:name="412"/>
      <w:bookmarkEnd w:id="18"/>
      <w:r w:rsidRPr="00FD092A">
        <w:rPr>
          <w:rFonts w:ascii="Times New Roman" w:eastAsia="Times New Roman" w:hAnsi="Times New Roman" w:cs="Times New Roman"/>
          <w:color w:val="4A4A4A"/>
          <w:sz w:val="24"/>
          <w:szCs w:val="24"/>
          <w:lang w:eastAsia="ru-RU"/>
        </w:rPr>
        <w:t xml:space="preserve">у </w:t>
      </w:r>
      <w:proofErr w:type="spellStart"/>
      <w:r w:rsidRPr="00FD092A">
        <w:rPr>
          <w:rFonts w:ascii="Times New Roman" w:eastAsia="Times New Roman" w:hAnsi="Times New Roman" w:cs="Times New Roman"/>
          <w:color w:val="4A4A4A"/>
          <w:sz w:val="24"/>
          <w:szCs w:val="24"/>
          <w:lang w:eastAsia="ru-RU"/>
        </w:rPr>
        <w:t>разі</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скасування</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його</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державної</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реєстрації</w:t>
      </w:r>
      <w:proofErr w:type="spellEnd"/>
      <w:r w:rsidRPr="00FD092A">
        <w:rPr>
          <w:rFonts w:ascii="Times New Roman" w:eastAsia="Times New Roman" w:hAnsi="Times New Roman" w:cs="Times New Roman"/>
          <w:color w:val="4A4A4A"/>
          <w:sz w:val="24"/>
          <w:szCs w:val="24"/>
          <w:lang w:eastAsia="ru-RU"/>
        </w:rPr>
        <w:t xml:space="preserve"> у </w:t>
      </w:r>
      <w:proofErr w:type="spellStart"/>
      <w:r w:rsidRPr="00FD092A">
        <w:rPr>
          <w:rFonts w:ascii="Times New Roman" w:eastAsia="Times New Roman" w:hAnsi="Times New Roman" w:cs="Times New Roman"/>
          <w:color w:val="4A4A4A"/>
          <w:sz w:val="24"/>
          <w:szCs w:val="24"/>
          <w:lang w:eastAsia="ru-RU"/>
        </w:rPr>
        <w:t>випадках</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передбачених</w:t>
      </w:r>
      <w:proofErr w:type="spellEnd"/>
      <w:r w:rsidRPr="00FD092A">
        <w:rPr>
          <w:rFonts w:ascii="Times New Roman" w:eastAsia="Times New Roman" w:hAnsi="Times New Roman" w:cs="Times New Roman"/>
          <w:color w:val="4A4A4A"/>
          <w:sz w:val="24"/>
          <w:szCs w:val="24"/>
          <w:lang w:eastAsia="ru-RU"/>
        </w:rPr>
        <w:t xml:space="preserve"> законом.</w:t>
      </w:r>
      <w:bookmarkStart w:id="19" w:name="413"/>
      <w:bookmarkEnd w:id="19"/>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bookmarkStart w:id="20" w:name="414"/>
      <w:bookmarkStart w:id="21" w:name="415"/>
      <w:bookmarkStart w:id="22" w:name="416"/>
      <w:bookmarkEnd w:id="20"/>
      <w:bookmarkEnd w:id="21"/>
      <w:bookmarkEnd w:id="22"/>
      <w:r w:rsidRPr="00FD092A">
        <w:rPr>
          <w:rFonts w:ascii="Times New Roman" w:eastAsia="Times New Roman" w:hAnsi="Times New Roman" w:cs="Times New Roman"/>
          <w:color w:val="4A4A4A"/>
          <w:sz w:val="24"/>
          <w:szCs w:val="24"/>
          <w:lang w:val="uk-UA" w:eastAsia="ru-RU"/>
        </w:rPr>
        <w:t>Ліквідація суб'єкта господарювання здійснюється ліквідаційною комісією, яка утворюється органом, який прийняв рішення про ліквідацію Підприємства чи його (їх) представниками.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bookmarkStart w:id="23" w:name="417"/>
      <w:bookmarkEnd w:id="23"/>
      <w:r w:rsidRPr="00FD092A">
        <w:rPr>
          <w:rFonts w:ascii="Times New Roman" w:eastAsia="Times New Roman" w:hAnsi="Times New Roman" w:cs="Times New Roman"/>
          <w:color w:val="4A4A4A"/>
          <w:sz w:val="24"/>
          <w:szCs w:val="24"/>
          <w:lang w:val="uk-UA" w:eastAsia="ru-RU"/>
        </w:rPr>
        <w:t>Орган, який прийняв рішення про ліквідацію суб'єкта господарювання, встановлює порядок та визначає строки проведення ліквідації, а також строк для заяви претензій кредиторами, що не може бути меншим, ніж два місяці з дня оголошення про ліквідацію.</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bookmarkStart w:id="24" w:name="418"/>
      <w:bookmarkEnd w:id="24"/>
      <w:proofErr w:type="spellStart"/>
      <w:r w:rsidRPr="00FD092A">
        <w:rPr>
          <w:rFonts w:ascii="Times New Roman" w:eastAsia="Times New Roman" w:hAnsi="Times New Roman" w:cs="Times New Roman"/>
          <w:color w:val="4A4A4A"/>
          <w:sz w:val="24"/>
          <w:szCs w:val="24"/>
          <w:lang w:eastAsia="ru-RU"/>
        </w:rPr>
        <w:t>Ліквідаційна</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комісія</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або</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інший</w:t>
      </w:r>
      <w:proofErr w:type="spellEnd"/>
      <w:r w:rsidRPr="00FD092A">
        <w:rPr>
          <w:rFonts w:ascii="Times New Roman" w:eastAsia="Times New Roman" w:hAnsi="Times New Roman" w:cs="Times New Roman"/>
          <w:color w:val="4A4A4A"/>
          <w:sz w:val="24"/>
          <w:szCs w:val="24"/>
          <w:lang w:eastAsia="ru-RU"/>
        </w:rPr>
        <w:t xml:space="preserve"> орган, </w:t>
      </w:r>
      <w:proofErr w:type="spellStart"/>
      <w:r w:rsidRPr="00FD092A">
        <w:rPr>
          <w:rFonts w:ascii="Times New Roman" w:eastAsia="Times New Roman" w:hAnsi="Times New Roman" w:cs="Times New Roman"/>
          <w:color w:val="4A4A4A"/>
          <w:sz w:val="24"/>
          <w:szCs w:val="24"/>
          <w:lang w:eastAsia="ru-RU"/>
        </w:rPr>
        <w:t>який</w:t>
      </w:r>
      <w:proofErr w:type="spellEnd"/>
      <w:r w:rsidRPr="00FD092A">
        <w:rPr>
          <w:rFonts w:ascii="Times New Roman" w:eastAsia="Times New Roman" w:hAnsi="Times New Roman" w:cs="Times New Roman"/>
          <w:color w:val="4A4A4A"/>
          <w:sz w:val="24"/>
          <w:szCs w:val="24"/>
          <w:lang w:eastAsia="ru-RU"/>
        </w:rPr>
        <w:t xml:space="preserve"> проводить </w:t>
      </w:r>
      <w:proofErr w:type="spellStart"/>
      <w:r w:rsidRPr="00FD092A">
        <w:rPr>
          <w:rFonts w:ascii="Times New Roman" w:eastAsia="Times New Roman" w:hAnsi="Times New Roman" w:cs="Times New Roman"/>
          <w:color w:val="4A4A4A"/>
          <w:sz w:val="24"/>
          <w:szCs w:val="24"/>
          <w:lang w:eastAsia="ru-RU"/>
        </w:rPr>
        <w:t>ліквідацію</w:t>
      </w:r>
      <w:proofErr w:type="spellEnd"/>
      <w:r w:rsidRPr="00FD092A">
        <w:rPr>
          <w:rFonts w:ascii="Times New Roman" w:eastAsia="Times New Roman" w:hAnsi="Times New Roman" w:cs="Times New Roman"/>
          <w:color w:val="4A4A4A"/>
          <w:sz w:val="24"/>
          <w:szCs w:val="24"/>
          <w:lang w:val="uk-UA" w:eastAsia="ru-RU"/>
        </w:rPr>
        <w:t> </w:t>
      </w:r>
      <w:proofErr w:type="gramStart"/>
      <w:r w:rsidRPr="00FD092A">
        <w:rPr>
          <w:rFonts w:ascii="Times New Roman" w:eastAsia="Times New Roman" w:hAnsi="Times New Roman" w:cs="Times New Roman"/>
          <w:color w:val="4A4A4A"/>
          <w:sz w:val="24"/>
          <w:szCs w:val="24"/>
          <w:lang w:val="uk-UA" w:eastAsia="ru-RU"/>
        </w:rPr>
        <w:t>П</w:t>
      </w:r>
      <w:proofErr w:type="gramEnd"/>
      <w:r w:rsidRPr="00FD092A">
        <w:rPr>
          <w:rFonts w:ascii="Times New Roman" w:eastAsia="Times New Roman" w:hAnsi="Times New Roman" w:cs="Times New Roman"/>
          <w:color w:val="4A4A4A"/>
          <w:sz w:val="24"/>
          <w:szCs w:val="24"/>
          <w:lang w:val="uk-UA" w:eastAsia="ru-RU"/>
        </w:rPr>
        <w:t>ідприємства, </w:t>
      </w:r>
      <w:bookmarkStart w:id="25" w:name="420"/>
      <w:bookmarkEnd w:id="25"/>
      <w:r w:rsidRPr="00FD092A">
        <w:rPr>
          <w:rFonts w:ascii="Times New Roman" w:eastAsia="Times New Roman" w:hAnsi="Times New Roman" w:cs="Times New Roman"/>
          <w:color w:val="4A4A4A"/>
          <w:sz w:val="24"/>
          <w:szCs w:val="24"/>
          <w:lang w:val="uk-UA" w:eastAsia="ru-RU"/>
        </w:rPr>
        <w:t xml:space="preserve">вживає необхідних заходів щодо стягнення дебіторської заборгованості суб'єкта господарювання, який ліквідується, та виявлення вимог кредиторів, з письмовим повідомленням кожного з </w:t>
      </w:r>
      <w:r w:rsidRPr="00FD092A">
        <w:rPr>
          <w:rFonts w:ascii="Times New Roman" w:eastAsia="Times New Roman" w:hAnsi="Times New Roman" w:cs="Times New Roman"/>
          <w:color w:val="4A4A4A"/>
          <w:sz w:val="24"/>
          <w:szCs w:val="24"/>
          <w:lang w:val="uk-UA" w:eastAsia="ru-RU"/>
        </w:rPr>
        <w:lastRenderedPageBreak/>
        <w:t>них про ліквідацію суб'єкта господарювання; </w:t>
      </w:r>
      <w:bookmarkStart w:id="26" w:name="421"/>
      <w:bookmarkEnd w:id="26"/>
      <w:r w:rsidRPr="00FD092A">
        <w:rPr>
          <w:rFonts w:ascii="Times New Roman" w:eastAsia="Times New Roman" w:hAnsi="Times New Roman" w:cs="Times New Roman"/>
          <w:color w:val="4A4A4A"/>
          <w:sz w:val="24"/>
          <w:szCs w:val="24"/>
          <w:lang w:val="uk-UA" w:eastAsia="ru-RU"/>
        </w:rPr>
        <w:t>оцінює наявне майно суб'єкта господарювання, який ліквідується, і розраховується з кредиторами, складає ліквідаційний баланс та подає органу, який призначив ліквідаційну комісію. Документація з особового складу працівників Підприємства здається в архів міської ради.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bookmarkStart w:id="27" w:name="422"/>
      <w:bookmarkEnd w:id="27"/>
      <w:r w:rsidRPr="00FD092A">
        <w:rPr>
          <w:rFonts w:ascii="Times New Roman" w:eastAsia="Times New Roman" w:hAnsi="Times New Roman" w:cs="Times New Roman"/>
          <w:color w:val="4A4A4A"/>
          <w:sz w:val="24"/>
          <w:szCs w:val="24"/>
          <w:lang w:val="uk-UA" w:eastAsia="ru-RU"/>
        </w:rPr>
        <w:t>Юридична особа є такою, що припинилася, з дня внесення до Єдиного державного реєстру юридичних осіб та фізичних осіб-підприємців запису про її припинення.</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18"/>
          <w:szCs w:val="18"/>
          <w:lang w:val="uk-UA"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18"/>
          <w:szCs w:val="18"/>
          <w:lang w:val="uk-UA" w:eastAsia="ru-RU"/>
        </w:rPr>
        <w:t>2.15 Порядок внесення змін та доповнень до статуту.</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Зміни, які сталися у статуті Підприємства і які вносяться до ЄДР, підлягають державній реєстрації за тими ж правилами, що встановлені для державної реєстрації Підприємства.</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proofErr w:type="spellStart"/>
      <w:r w:rsidRPr="00FD092A">
        <w:rPr>
          <w:rFonts w:ascii="Tahoma" w:eastAsia="Times New Roman" w:hAnsi="Tahoma" w:cs="Tahoma"/>
          <w:color w:val="000000"/>
          <w:sz w:val="18"/>
          <w:szCs w:val="18"/>
          <w:lang w:eastAsia="ru-RU"/>
        </w:rPr>
        <w:t>Внесення</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змін</w:t>
      </w:r>
      <w:proofErr w:type="spellEnd"/>
      <w:r w:rsidRPr="00FD092A">
        <w:rPr>
          <w:rFonts w:ascii="Tahoma" w:eastAsia="Times New Roman" w:hAnsi="Tahoma" w:cs="Tahoma"/>
          <w:color w:val="000000"/>
          <w:sz w:val="18"/>
          <w:szCs w:val="18"/>
          <w:lang w:eastAsia="ru-RU"/>
        </w:rPr>
        <w:t xml:space="preserve"> до </w:t>
      </w:r>
      <w:r w:rsidRPr="00FD092A">
        <w:rPr>
          <w:rFonts w:ascii="Tahoma" w:eastAsia="Times New Roman" w:hAnsi="Tahoma" w:cs="Tahoma"/>
          <w:color w:val="000000"/>
          <w:sz w:val="18"/>
          <w:szCs w:val="18"/>
          <w:lang w:val="uk-UA" w:eastAsia="ru-RU"/>
        </w:rPr>
        <w:t>статуту </w:t>
      </w:r>
      <w:proofErr w:type="gramStart"/>
      <w:r w:rsidRPr="00FD092A">
        <w:rPr>
          <w:rFonts w:ascii="Tahoma" w:eastAsia="Times New Roman" w:hAnsi="Tahoma" w:cs="Tahoma"/>
          <w:color w:val="000000"/>
          <w:sz w:val="18"/>
          <w:szCs w:val="18"/>
          <w:lang w:val="uk-UA" w:eastAsia="ru-RU"/>
        </w:rPr>
        <w:t>П</w:t>
      </w:r>
      <w:proofErr w:type="gramEnd"/>
      <w:r w:rsidRPr="00FD092A">
        <w:rPr>
          <w:rFonts w:ascii="Tahoma" w:eastAsia="Times New Roman" w:hAnsi="Tahoma" w:cs="Tahoma"/>
          <w:color w:val="000000"/>
          <w:sz w:val="18"/>
          <w:szCs w:val="18"/>
          <w:lang w:val="uk-UA" w:eastAsia="ru-RU"/>
        </w:rPr>
        <w:t>ідприємства </w:t>
      </w:r>
      <w:proofErr w:type="spellStart"/>
      <w:r w:rsidRPr="00FD092A">
        <w:rPr>
          <w:rFonts w:ascii="Tahoma" w:eastAsia="Times New Roman" w:hAnsi="Tahoma" w:cs="Tahoma"/>
          <w:color w:val="000000"/>
          <w:sz w:val="18"/>
          <w:szCs w:val="18"/>
          <w:lang w:eastAsia="ru-RU"/>
        </w:rPr>
        <w:t>оформляється</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окремим</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додатком</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або</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викладенням</w:t>
      </w:r>
      <w:proofErr w:type="spellEnd"/>
      <w:r w:rsidRPr="00FD092A">
        <w:rPr>
          <w:rFonts w:ascii="Tahoma" w:eastAsia="Times New Roman" w:hAnsi="Tahoma" w:cs="Tahoma"/>
          <w:color w:val="000000"/>
          <w:sz w:val="18"/>
          <w:szCs w:val="18"/>
          <w:lang w:eastAsia="ru-RU"/>
        </w:rPr>
        <w:t> </w:t>
      </w:r>
      <w:r w:rsidRPr="00FD092A">
        <w:rPr>
          <w:rFonts w:ascii="Tahoma" w:eastAsia="Times New Roman" w:hAnsi="Tahoma" w:cs="Tahoma"/>
          <w:color w:val="000000"/>
          <w:sz w:val="18"/>
          <w:szCs w:val="18"/>
          <w:lang w:val="uk-UA" w:eastAsia="ru-RU"/>
        </w:rPr>
        <w:t>статуту</w:t>
      </w:r>
      <w:r w:rsidRPr="00FD092A">
        <w:rPr>
          <w:rFonts w:ascii="Tahoma" w:eastAsia="Times New Roman" w:hAnsi="Tahoma" w:cs="Tahoma"/>
          <w:color w:val="000000"/>
          <w:sz w:val="18"/>
          <w:szCs w:val="18"/>
          <w:lang w:eastAsia="ru-RU"/>
        </w:rPr>
        <w:t xml:space="preserve"> у </w:t>
      </w:r>
      <w:proofErr w:type="spellStart"/>
      <w:r w:rsidRPr="00FD092A">
        <w:rPr>
          <w:rFonts w:ascii="Tahoma" w:eastAsia="Times New Roman" w:hAnsi="Tahoma" w:cs="Tahoma"/>
          <w:color w:val="000000"/>
          <w:sz w:val="18"/>
          <w:szCs w:val="18"/>
          <w:lang w:eastAsia="ru-RU"/>
        </w:rPr>
        <w:t>новій</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редакції</w:t>
      </w:r>
      <w:proofErr w:type="spellEnd"/>
      <w:r w:rsidRPr="00FD092A">
        <w:rPr>
          <w:rFonts w:ascii="Tahoma" w:eastAsia="Times New Roman" w:hAnsi="Tahoma" w:cs="Tahoma"/>
          <w:color w:val="000000"/>
          <w:sz w:val="18"/>
          <w:szCs w:val="18"/>
          <w:lang w:eastAsia="ru-RU"/>
        </w:rPr>
        <w:t xml:space="preserve">. На </w:t>
      </w:r>
      <w:proofErr w:type="spellStart"/>
      <w:r w:rsidRPr="00FD092A">
        <w:rPr>
          <w:rFonts w:ascii="Tahoma" w:eastAsia="Times New Roman" w:hAnsi="Tahoma" w:cs="Tahoma"/>
          <w:color w:val="000000"/>
          <w:sz w:val="18"/>
          <w:szCs w:val="18"/>
          <w:lang w:eastAsia="ru-RU"/>
        </w:rPr>
        <w:t>титульній</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сторінці</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додатка</w:t>
      </w:r>
      <w:proofErr w:type="spellEnd"/>
      <w:r w:rsidRPr="00FD092A">
        <w:rPr>
          <w:rFonts w:ascii="Tahoma" w:eastAsia="Times New Roman" w:hAnsi="Tahoma" w:cs="Tahoma"/>
          <w:color w:val="000000"/>
          <w:sz w:val="18"/>
          <w:szCs w:val="18"/>
          <w:lang w:eastAsia="ru-RU"/>
        </w:rPr>
        <w:t xml:space="preserve"> до</w:t>
      </w:r>
      <w:r w:rsidRPr="00FD092A">
        <w:rPr>
          <w:rFonts w:ascii="Tahoma" w:eastAsia="Times New Roman" w:hAnsi="Tahoma" w:cs="Tahoma"/>
          <w:color w:val="000000"/>
          <w:sz w:val="18"/>
          <w:szCs w:val="18"/>
          <w:lang w:val="uk-UA" w:eastAsia="ru-RU"/>
        </w:rPr>
        <w:t> статуту Підприємства</w:t>
      </w:r>
      <w:r w:rsidRPr="00FD092A">
        <w:rPr>
          <w:rFonts w:ascii="Tahoma" w:eastAsia="Times New Roman" w:hAnsi="Tahoma" w:cs="Tahoma"/>
          <w:color w:val="000000"/>
          <w:sz w:val="18"/>
          <w:szCs w:val="18"/>
          <w:lang w:eastAsia="ru-RU"/>
        </w:rPr>
        <w:t> </w:t>
      </w:r>
      <w:proofErr w:type="spellStart"/>
      <w:r w:rsidRPr="00FD092A">
        <w:rPr>
          <w:rFonts w:ascii="Tahoma" w:eastAsia="Times New Roman" w:hAnsi="Tahoma" w:cs="Tahoma"/>
          <w:color w:val="000000"/>
          <w:sz w:val="18"/>
          <w:szCs w:val="18"/>
          <w:lang w:eastAsia="ru-RU"/>
        </w:rPr>
        <w:t>робиться</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відмітка</w:t>
      </w:r>
      <w:proofErr w:type="spellEnd"/>
      <w:r w:rsidRPr="00FD092A">
        <w:rPr>
          <w:rFonts w:ascii="Tahoma" w:eastAsia="Times New Roman" w:hAnsi="Tahoma" w:cs="Tahoma"/>
          <w:color w:val="000000"/>
          <w:sz w:val="18"/>
          <w:szCs w:val="18"/>
          <w:lang w:eastAsia="ru-RU"/>
        </w:rPr>
        <w:t xml:space="preserve"> про те, </w:t>
      </w:r>
      <w:proofErr w:type="spellStart"/>
      <w:r w:rsidRPr="00FD092A">
        <w:rPr>
          <w:rFonts w:ascii="Tahoma" w:eastAsia="Times New Roman" w:hAnsi="Tahoma" w:cs="Tahoma"/>
          <w:color w:val="000000"/>
          <w:sz w:val="18"/>
          <w:szCs w:val="18"/>
          <w:lang w:eastAsia="ru-RU"/>
        </w:rPr>
        <w:t>що</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зазначені</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документи</w:t>
      </w:r>
      <w:proofErr w:type="spellEnd"/>
      <w:r w:rsidRPr="00FD092A">
        <w:rPr>
          <w:rFonts w:ascii="Tahoma" w:eastAsia="Times New Roman" w:hAnsi="Tahoma" w:cs="Tahoma"/>
          <w:color w:val="000000"/>
          <w:sz w:val="18"/>
          <w:szCs w:val="18"/>
          <w:lang w:eastAsia="ru-RU"/>
        </w:rPr>
        <w:t xml:space="preserve"> є </w:t>
      </w:r>
      <w:proofErr w:type="spellStart"/>
      <w:r w:rsidRPr="00FD092A">
        <w:rPr>
          <w:rFonts w:ascii="Tahoma" w:eastAsia="Times New Roman" w:hAnsi="Tahoma" w:cs="Tahoma"/>
          <w:color w:val="000000"/>
          <w:sz w:val="18"/>
          <w:szCs w:val="18"/>
          <w:lang w:eastAsia="ru-RU"/>
        </w:rPr>
        <w:t>невід'ємною</w:t>
      </w:r>
      <w:proofErr w:type="spellEnd"/>
      <w:r w:rsidRPr="00FD092A">
        <w:rPr>
          <w:rFonts w:ascii="Tahoma" w:eastAsia="Times New Roman" w:hAnsi="Tahoma" w:cs="Tahoma"/>
          <w:color w:val="000000"/>
          <w:sz w:val="18"/>
          <w:szCs w:val="18"/>
          <w:lang w:eastAsia="ru-RU"/>
        </w:rPr>
        <w:t xml:space="preserve"> </w:t>
      </w:r>
      <w:proofErr w:type="spellStart"/>
      <w:r w:rsidRPr="00FD092A">
        <w:rPr>
          <w:rFonts w:ascii="Tahoma" w:eastAsia="Times New Roman" w:hAnsi="Tahoma" w:cs="Tahoma"/>
          <w:color w:val="000000"/>
          <w:sz w:val="18"/>
          <w:szCs w:val="18"/>
          <w:lang w:eastAsia="ru-RU"/>
        </w:rPr>
        <w:t>частиною</w:t>
      </w:r>
      <w:proofErr w:type="spellEnd"/>
      <w:r w:rsidRPr="00FD092A">
        <w:rPr>
          <w:rFonts w:ascii="Tahoma" w:eastAsia="Times New Roman" w:hAnsi="Tahoma" w:cs="Tahoma"/>
          <w:color w:val="000000"/>
          <w:sz w:val="18"/>
          <w:szCs w:val="18"/>
          <w:lang w:eastAsia="ru-RU"/>
        </w:rPr>
        <w:t> </w:t>
      </w:r>
      <w:r w:rsidRPr="00FD092A">
        <w:rPr>
          <w:rFonts w:ascii="Tahoma" w:eastAsia="Times New Roman" w:hAnsi="Tahoma" w:cs="Tahoma"/>
          <w:color w:val="000000"/>
          <w:sz w:val="18"/>
          <w:szCs w:val="18"/>
          <w:lang w:val="uk-UA" w:eastAsia="ru-RU"/>
        </w:rPr>
        <w:t>статуту Підприємства</w:t>
      </w:r>
      <w:r w:rsidRPr="00FD092A">
        <w:rPr>
          <w:rFonts w:ascii="Tahoma" w:eastAsia="Times New Roman" w:hAnsi="Tahoma" w:cs="Tahoma"/>
          <w:color w:val="000000"/>
          <w:sz w:val="18"/>
          <w:szCs w:val="18"/>
          <w:lang w:eastAsia="ru-RU"/>
        </w:rPr>
        <w:t>.</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b/>
          <w:bCs/>
          <w:color w:val="4A4A4A"/>
          <w:sz w:val="18"/>
          <w:szCs w:val="18"/>
          <w:lang w:val="uk-UA" w:eastAsia="ru-RU"/>
        </w:rPr>
        <w:t>3. Прикінцеві положення</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val="uk-UA" w:eastAsia="ru-RU"/>
        </w:rPr>
        <w:t>3.1 Статут, як і всі документи, які відповідно до вимог Закону України “Про державну реєстрацію юридичних осіб та фізичних осіб-підприємців”, подаються державному реєстратору, повинні бути викладені державною мовою.</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            3.2. Якщо засновником є іноземна юридична особа то в пакеті документів для реєстрації Підприємства надається документ про підтвердження її реєстрації в країні її місцезнаходження, який повинен бути легалізований у встановленому порядку.</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imes New Roman" w:eastAsia="Times New Roman" w:hAnsi="Times New Roman" w:cs="Times New Roman"/>
          <w:color w:val="4A4A4A"/>
          <w:sz w:val="24"/>
          <w:szCs w:val="24"/>
          <w:lang w:val="uk-UA" w:eastAsia="ru-RU"/>
        </w:rPr>
        <w:t>            3.3 Якщо засновником є фізична особа – іноземець, то до державної реєстрації підприємства необхідно у Державній податковій інспекції отримати довідку про включення заявника до Державного реєстру фізичних осіб - платників податків та інших обов’язкових платежів.</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            3.4 Якщо до складу засновників Підприємства входить нова особа, яка не приймала участі у створенні Підприємства, то у подальшому засновників краще називати власниками.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val="uk-UA" w:eastAsia="ru-RU"/>
        </w:rPr>
      </w:pPr>
      <w:r w:rsidRPr="00FD092A">
        <w:rPr>
          <w:rFonts w:ascii="Times New Roman" w:eastAsia="Times New Roman" w:hAnsi="Times New Roman" w:cs="Times New Roman"/>
          <w:color w:val="4A4A4A"/>
          <w:sz w:val="24"/>
          <w:szCs w:val="24"/>
          <w:lang w:val="uk-UA" w:eastAsia="ru-RU"/>
        </w:rPr>
        <w:t xml:space="preserve">            3.5 Найменування юридичної особи викладається державною мовою. Назва юридичної особи береться у лапки та зазначається безпосередньо після організаційно-правової форми. У найменуванні Підприємства забороняється використання найменувань </w:t>
      </w:r>
      <w:r w:rsidRPr="00FD092A">
        <w:rPr>
          <w:rFonts w:ascii="Times New Roman" w:eastAsia="Times New Roman" w:hAnsi="Times New Roman" w:cs="Times New Roman"/>
          <w:color w:val="4A4A4A"/>
          <w:sz w:val="24"/>
          <w:szCs w:val="24"/>
          <w:lang w:val="uk-UA" w:eastAsia="ru-RU"/>
        </w:rPr>
        <w:lastRenderedPageBreak/>
        <w:t>органів державної влади, місцевого самоврядування та історичних державних найменувань, перелік яких установлюється Кабінетом Міністрів України.</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imes New Roman" w:eastAsia="Times New Roman" w:hAnsi="Times New Roman" w:cs="Times New Roman"/>
          <w:color w:val="4A4A4A"/>
          <w:sz w:val="24"/>
          <w:szCs w:val="24"/>
          <w:lang w:val="uk-UA" w:eastAsia="ru-RU"/>
        </w:rPr>
        <w:t>            3.6</w:t>
      </w:r>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Юридична</w:t>
      </w:r>
      <w:proofErr w:type="spellEnd"/>
      <w:r w:rsidRPr="00FD092A">
        <w:rPr>
          <w:rFonts w:ascii="Times New Roman" w:eastAsia="Times New Roman" w:hAnsi="Times New Roman" w:cs="Times New Roman"/>
          <w:color w:val="4A4A4A"/>
          <w:sz w:val="24"/>
          <w:szCs w:val="24"/>
          <w:lang w:eastAsia="ru-RU"/>
        </w:rPr>
        <w:t xml:space="preserve"> особа </w:t>
      </w:r>
      <w:proofErr w:type="spellStart"/>
      <w:r w:rsidRPr="00FD092A">
        <w:rPr>
          <w:rFonts w:ascii="Times New Roman" w:eastAsia="Times New Roman" w:hAnsi="Times New Roman" w:cs="Times New Roman"/>
          <w:color w:val="4A4A4A"/>
          <w:sz w:val="24"/>
          <w:szCs w:val="24"/>
          <w:lang w:eastAsia="ru-RU"/>
        </w:rPr>
        <w:t>вважається</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створеною</w:t>
      </w:r>
      <w:proofErr w:type="spellEnd"/>
      <w:r w:rsidRPr="00FD092A">
        <w:rPr>
          <w:rFonts w:ascii="Times New Roman" w:eastAsia="Times New Roman" w:hAnsi="Times New Roman" w:cs="Times New Roman"/>
          <w:color w:val="4A4A4A"/>
          <w:sz w:val="24"/>
          <w:szCs w:val="24"/>
          <w:lang w:eastAsia="ru-RU"/>
        </w:rPr>
        <w:t xml:space="preserve"> з дня </w:t>
      </w:r>
      <w:proofErr w:type="spellStart"/>
      <w:r w:rsidRPr="00FD092A">
        <w:rPr>
          <w:rFonts w:ascii="Times New Roman" w:eastAsia="Times New Roman" w:hAnsi="Times New Roman" w:cs="Times New Roman"/>
          <w:color w:val="4A4A4A"/>
          <w:sz w:val="24"/>
          <w:szCs w:val="24"/>
          <w:lang w:eastAsia="ru-RU"/>
        </w:rPr>
        <w:t>її</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державної</w:t>
      </w:r>
      <w:proofErr w:type="spellEnd"/>
      <w:r w:rsidRPr="00FD092A">
        <w:rPr>
          <w:rFonts w:ascii="Times New Roman" w:eastAsia="Times New Roman" w:hAnsi="Times New Roman" w:cs="Times New Roman"/>
          <w:color w:val="4A4A4A"/>
          <w:sz w:val="24"/>
          <w:szCs w:val="24"/>
          <w:lang w:eastAsia="ru-RU"/>
        </w:rPr>
        <w:t xml:space="preserve"> </w:t>
      </w:r>
      <w:proofErr w:type="spellStart"/>
      <w:r w:rsidRPr="00FD092A">
        <w:rPr>
          <w:rFonts w:ascii="Times New Roman" w:eastAsia="Times New Roman" w:hAnsi="Times New Roman" w:cs="Times New Roman"/>
          <w:color w:val="4A4A4A"/>
          <w:sz w:val="24"/>
          <w:szCs w:val="24"/>
          <w:lang w:eastAsia="ru-RU"/>
        </w:rPr>
        <w:t>реєстрації</w:t>
      </w:r>
      <w:proofErr w:type="spellEnd"/>
      <w:r w:rsidRPr="00FD092A">
        <w:rPr>
          <w:rFonts w:ascii="Times New Roman" w:eastAsia="Times New Roman" w:hAnsi="Times New Roman" w:cs="Times New Roman"/>
          <w:color w:val="4A4A4A"/>
          <w:sz w:val="24"/>
          <w:szCs w:val="24"/>
          <w:lang w:eastAsia="ru-RU"/>
        </w:rPr>
        <w:t>.</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18"/>
          <w:szCs w:val="18"/>
          <w:lang w:eastAsia="ru-RU"/>
        </w:rPr>
        <w:t> </w:t>
      </w:r>
    </w:p>
    <w:p w:rsidR="00FD092A" w:rsidRPr="00FD092A" w:rsidRDefault="00FD092A" w:rsidP="00FD092A">
      <w:pPr>
        <w:shd w:val="clear" w:color="auto" w:fill="FFFFFF"/>
        <w:spacing w:after="180" w:line="360" w:lineRule="atLeast"/>
        <w:rPr>
          <w:rFonts w:ascii="Tahoma" w:eastAsia="Times New Roman" w:hAnsi="Tahoma" w:cs="Tahoma"/>
          <w:color w:val="4A4A4A"/>
          <w:sz w:val="18"/>
          <w:szCs w:val="18"/>
          <w:lang w:eastAsia="ru-RU"/>
        </w:rPr>
      </w:pPr>
      <w:r w:rsidRPr="00FD092A">
        <w:rPr>
          <w:rFonts w:ascii="Tahoma" w:eastAsia="Times New Roman" w:hAnsi="Tahoma" w:cs="Tahoma"/>
          <w:color w:val="4A4A4A"/>
          <w:sz w:val="28"/>
          <w:szCs w:val="28"/>
          <w:lang w:val="uk-UA" w:eastAsia="ru-RU"/>
        </w:rPr>
        <w:t>Керуючий справами виконкому                                             Л.Ф. Єфименко</w:t>
      </w:r>
    </w:p>
    <w:p w:rsidR="005D498E" w:rsidRDefault="005D498E">
      <w:bookmarkStart w:id="28" w:name="_GoBack"/>
      <w:bookmarkEnd w:id="28"/>
    </w:p>
    <w:sectPr w:rsidR="005D4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92A"/>
    <w:rsid w:val="005D498E"/>
    <w:rsid w:val="00FD0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D09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D092A"/>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FD092A"/>
  </w:style>
  <w:style w:type="paragraph" w:styleId="a3">
    <w:name w:val="Normal (Web)"/>
    <w:basedOn w:val="a"/>
    <w:uiPriority w:val="99"/>
    <w:semiHidden/>
    <w:unhideWhenUsed/>
    <w:rsid w:val="00FD09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D092A"/>
    <w:rPr>
      <w:i/>
      <w:iCs/>
    </w:rPr>
  </w:style>
  <w:style w:type="character" w:styleId="a5">
    <w:name w:val="Strong"/>
    <w:basedOn w:val="a0"/>
    <w:uiPriority w:val="22"/>
    <w:qFormat/>
    <w:rsid w:val="00FD092A"/>
    <w:rPr>
      <w:b/>
      <w:bCs/>
    </w:rPr>
  </w:style>
  <w:style w:type="character" w:customStyle="1" w:styleId="fontstyle">
    <w:name w:val="fontstyle"/>
    <w:basedOn w:val="a0"/>
    <w:rsid w:val="00FD0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D09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D092A"/>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FD092A"/>
  </w:style>
  <w:style w:type="paragraph" w:styleId="a3">
    <w:name w:val="Normal (Web)"/>
    <w:basedOn w:val="a"/>
    <w:uiPriority w:val="99"/>
    <w:semiHidden/>
    <w:unhideWhenUsed/>
    <w:rsid w:val="00FD09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D092A"/>
    <w:rPr>
      <w:i/>
      <w:iCs/>
    </w:rPr>
  </w:style>
  <w:style w:type="character" w:styleId="a5">
    <w:name w:val="Strong"/>
    <w:basedOn w:val="a0"/>
    <w:uiPriority w:val="22"/>
    <w:qFormat/>
    <w:rsid w:val="00FD092A"/>
    <w:rPr>
      <w:b/>
      <w:bCs/>
    </w:rPr>
  </w:style>
  <w:style w:type="character" w:customStyle="1" w:styleId="fontstyle">
    <w:name w:val="fontstyle"/>
    <w:basedOn w:val="a0"/>
    <w:rsid w:val="00FD0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08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3997</Words>
  <Characters>22783</Characters>
  <Application>Microsoft Office Word</Application>
  <DocSecurity>0</DocSecurity>
  <Lines>189</Lines>
  <Paragraphs>53</Paragraphs>
  <ScaleCrop>false</ScaleCrop>
  <Company/>
  <LinksUpToDate>false</LinksUpToDate>
  <CharactersWithSpaces>26727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Fox</cp:lastModifiedBy>
  <cp:revision>1</cp:revision>
  <dcterms:created xsi:type="dcterms:W3CDTF">2016-05-13T18:48:00Z</dcterms:created>
  <dcterms:modified xsi:type="dcterms:W3CDTF">2016-05-13T18:48:00Z</dcterms:modified>
</cp:coreProperties>
</file>