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64" w:rsidRDefault="007B6207">
      <w:pPr>
        <w:pStyle w:val="11"/>
        <w:widowControl/>
      </w:pPr>
      <w:r>
        <w:rPr>
          <w:szCs w:val="24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b w:val="0"/>
          <w:szCs w:val="24"/>
          <w:lang w:val="ru-RU"/>
        </w:rPr>
        <w:tab/>
      </w:r>
      <w:r>
        <w:rPr>
          <w:b w:val="0"/>
          <w:i/>
          <w:iCs/>
          <w:sz w:val="24"/>
          <w:szCs w:val="24"/>
          <w:lang w:val="ru-RU"/>
        </w:rPr>
        <w:t xml:space="preserve"> </w:t>
      </w:r>
    </w:p>
    <w:p w:rsidR="00CF3564" w:rsidRDefault="007B6207">
      <w:pPr>
        <w:pStyle w:val="11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CF3564" w:rsidRDefault="007B6207">
      <w:pPr>
        <w:pStyle w:val="11"/>
        <w:widowControl/>
        <w:rPr>
          <w:szCs w:val="24"/>
        </w:rPr>
      </w:pPr>
      <w:r>
        <w:rPr>
          <w:szCs w:val="24"/>
        </w:rPr>
        <w:t>СЬОМОГО СКЛИКАННЯ</w:t>
      </w:r>
    </w:p>
    <w:p w:rsidR="00CF3564" w:rsidRPr="007B6207" w:rsidRDefault="007B6207">
      <w:pPr>
        <w:pStyle w:val="ac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Сімдесят дев’ята  (позачергова) сесія</w:t>
      </w:r>
    </w:p>
    <w:p w:rsidR="00CF3564" w:rsidRDefault="00CF3564">
      <w:pPr>
        <w:rPr>
          <w:b/>
          <w:highlight w:val="green"/>
          <w:lang w:val="uk-UA"/>
        </w:rPr>
      </w:pPr>
    </w:p>
    <w:p w:rsidR="00CF3564" w:rsidRDefault="007B6207">
      <w:pPr>
        <w:pStyle w:val="11"/>
        <w:widowControl/>
      </w:pPr>
      <w:r>
        <w:rPr>
          <w:szCs w:val="24"/>
        </w:rPr>
        <w:t>РІШЕННЯ № 4739</w:t>
      </w:r>
    </w:p>
    <w:p w:rsidR="00CF3564" w:rsidRDefault="00CF3564">
      <w:pPr>
        <w:rPr>
          <w:lang w:val="uk-UA"/>
        </w:rPr>
      </w:pPr>
    </w:p>
    <w:p w:rsidR="00CF3564" w:rsidRDefault="00CF3564">
      <w:pPr>
        <w:rPr>
          <w:lang w:val="uk-UA"/>
        </w:rPr>
      </w:pPr>
    </w:p>
    <w:p w:rsidR="00CF3564" w:rsidRPr="007B6207" w:rsidRDefault="007B6207">
      <w:pPr>
        <w:rPr>
          <w:lang w:val="uk-UA"/>
        </w:rPr>
      </w:pPr>
      <w:r>
        <w:rPr>
          <w:b/>
          <w:lang w:val="uk-UA"/>
        </w:rPr>
        <w:t>«03» квітня 2020 року</w:t>
      </w:r>
    </w:p>
    <w:p w:rsidR="00CF3564" w:rsidRDefault="007B6207">
      <w:pPr>
        <w:spacing w:line="360" w:lineRule="auto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CF3564" w:rsidRPr="00A06D86" w:rsidRDefault="007B6207">
      <w:pPr>
        <w:ind w:right="4251"/>
        <w:rPr>
          <w:lang w:val="uk-UA"/>
        </w:rPr>
      </w:pPr>
      <w:r>
        <w:rPr>
          <w:lang w:val="uk-UA"/>
        </w:rPr>
        <w:t xml:space="preserve">Про виконання “Комплексної міської </w:t>
      </w:r>
    </w:p>
    <w:p w:rsidR="00CF3564" w:rsidRDefault="007B6207">
      <w:r>
        <w:rPr>
          <w:lang w:val="uk-UA"/>
        </w:rPr>
        <w:t xml:space="preserve">програми “Оздоровлення та відпочинок дітей” </w:t>
      </w:r>
    </w:p>
    <w:p w:rsidR="00CF3564" w:rsidRDefault="007B6207">
      <w:r>
        <w:rPr>
          <w:lang w:val="uk-UA"/>
        </w:rPr>
        <w:t>на 2019 рік</w:t>
      </w:r>
    </w:p>
    <w:p w:rsidR="00CF3564" w:rsidRDefault="00CF3564">
      <w:pPr>
        <w:ind w:right="4251"/>
        <w:rPr>
          <w:lang w:val="uk-UA"/>
        </w:rPr>
      </w:pPr>
    </w:p>
    <w:p w:rsidR="00CF3564" w:rsidRDefault="00CF3564">
      <w:pPr>
        <w:ind w:right="4820"/>
        <w:rPr>
          <w:b/>
          <w:bCs/>
          <w:iCs/>
          <w:lang w:val="uk-UA"/>
        </w:rPr>
      </w:pPr>
    </w:p>
    <w:p w:rsidR="00CF3564" w:rsidRDefault="007B6207">
      <w:pPr>
        <w:ind w:firstLine="720"/>
        <w:jc w:val="both"/>
      </w:pPr>
      <w:r>
        <w:rPr>
          <w:lang w:val="uk-UA"/>
        </w:rPr>
        <w:t xml:space="preserve">Керуючись ст.26 Закону України «Про місцеве самоврядування в Україні»,            Закону України «Про оздоровлення та відпочинок дітей», розглянувши звіт про виконання “Комплексної міської програми “Оздоровлення та </w:t>
      </w:r>
      <w:bookmarkStart w:id="0" w:name="_GoBack"/>
      <w:bookmarkEnd w:id="0"/>
      <w:r>
        <w:rPr>
          <w:lang w:val="uk-UA"/>
        </w:rPr>
        <w:t xml:space="preserve">відпочинок дітей” на 2019 рік, затвердженої сесією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19.02.2019 року №3305, Сєвєродонецька міська рада</w:t>
      </w:r>
    </w:p>
    <w:p w:rsidR="00CF3564" w:rsidRDefault="00CF3564">
      <w:pPr>
        <w:jc w:val="both"/>
        <w:rPr>
          <w:highlight w:val="green"/>
          <w:lang w:val="uk-UA"/>
        </w:rPr>
      </w:pPr>
    </w:p>
    <w:p w:rsidR="00CF3564" w:rsidRDefault="007B6207">
      <w:pPr>
        <w:ind w:firstLine="708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CF3564" w:rsidRDefault="00CF3564">
      <w:pPr>
        <w:ind w:firstLine="708"/>
        <w:rPr>
          <w:b/>
          <w:lang w:val="uk-UA"/>
        </w:rPr>
      </w:pPr>
    </w:p>
    <w:p w:rsidR="00CF3564" w:rsidRDefault="007B6207">
      <w:pPr>
        <w:ind w:firstLine="708"/>
        <w:jc w:val="both"/>
      </w:pPr>
      <w:r>
        <w:rPr>
          <w:lang w:val="uk-UA"/>
        </w:rPr>
        <w:t>1. Затвердити звіт про виконання</w:t>
      </w:r>
      <w:r w:rsidR="00A06D86" w:rsidRPr="00A06D86">
        <w:t xml:space="preserve"> </w:t>
      </w:r>
      <w:r>
        <w:rPr>
          <w:lang w:val="uk-UA"/>
        </w:rPr>
        <w:t>“Комплексної міської програми “Оздоровлення та відпочинок дітей” на 2019 рік(Додаток) та визнати його задовільним.</w:t>
      </w:r>
    </w:p>
    <w:p w:rsidR="00CF3564" w:rsidRDefault="007B6207">
      <w:pPr>
        <w:ind w:firstLine="708"/>
      </w:pPr>
      <w:r>
        <w:rPr>
          <w:lang w:val="uk-UA"/>
        </w:rPr>
        <w:t xml:space="preserve">2. </w:t>
      </w:r>
      <w:r>
        <w:rPr>
          <w:bCs/>
          <w:lang w:val="uk-UA"/>
        </w:rPr>
        <w:t>Рішення підлягає оприлюдненню.</w:t>
      </w:r>
    </w:p>
    <w:p w:rsidR="00CF3564" w:rsidRDefault="007B6207">
      <w:pPr>
        <w:tabs>
          <w:tab w:val="left" w:pos="0"/>
          <w:tab w:val="left" w:pos="900"/>
        </w:tabs>
        <w:ind w:firstLine="709"/>
        <w:jc w:val="both"/>
        <w:rPr>
          <w:lang w:val="uk-UA"/>
        </w:rPr>
      </w:pPr>
      <w:r>
        <w:rPr>
          <w:bCs/>
          <w:lang w:val="uk-UA"/>
        </w:rPr>
        <w:t xml:space="preserve">3. </w:t>
      </w:r>
      <w:r>
        <w:rPr>
          <w:lang w:val="uk-UA"/>
        </w:rPr>
        <w:t>Контроль за виконанням даного рішення покласти на постійну комісію ради з питань планування бюджету та фінансів та постійну комісію ради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CF3564" w:rsidRDefault="00CF3564">
      <w:pPr>
        <w:tabs>
          <w:tab w:val="left" w:pos="993"/>
        </w:tabs>
        <w:spacing w:after="60"/>
        <w:ind w:left="709" w:firstLine="709"/>
        <w:jc w:val="both"/>
        <w:rPr>
          <w:lang w:val="uk-UA"/>
        </w:rPr>
      </w:pPr>
    </w:p>
    <w:p w:rsidR="00CF3564" w:rsidRDefault="007B6207">
      <w:pPr>
        <w:jc w:val="both"/>
        <w:rPr>
          <w:b/>
          <w:lang w:val="uk-UA"/>
        </w:rPr>
      </w:pPr>
      <w:r>
        <w:rPr>
          <w:b/>
          <w:lang w:val="uk-UA"/>
        </w:rPr>
        <w:t>Секретар міської ради,</w:t>
      </w:r>
    </w:p>
    <w:p w:rsidR="00CF3564" w:rsidRDefault="007B6207">
      <w:pPr>
        <w:tabs>
          <w:tab w:val="left" w:pos="0"/>
        </w:tabs>
        <w:rPr>
          <w:b/>
          <w:lang w:val="uk-UA"/>
        </w:rPr>
      </w:pPr>
      <w:r>
        <w:rPr>
          <w:b/>
          <w:lang w:val="uk-UA"/>
        </w:rPr>
        <w:t>в.о.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Вячеслав</w:t>
      </w:r>
      <w:proofErr w:type="spellEnd"/>
      <w:r>
        <w:rPr>
          <w:b/>
          <w:lang w:val="uk-UA"/>
        </w:rPr>
        <w:t xml:space="preserve"> ТКАЧУК</w:t>
      </w:r>
    </w:p>
    <w:p w:rsidR="00CF3564" w:rsidRDefault="00CF3564">
      <w:pPr>
        <w:rPr>
          <w:b/>
          <w:bCs/>
          <w:lang w:val="uk-UA"/>
        </w:rPr>
      </w:pPr>
    </w:p>
    <w:p w:rsidR="00CF3564" w:rsidRDefault="007B6207">
      <w:pPr>
        <w:tabs>
          <w:tab w:val="left" w:pos="6840"/>
        </w:tabs>
        <w:rPr>
          <w:b/>
          <w:lang w:val="uk-UA"/>
        </w:rPr>
      </w:pPr>
      <w:r>
        <w:rPr>
          <w:b/>
          <w:bCs/>
          <w:lang w:val="uk-UA"/>
        </w:rPr>
        <w:t xml:space="preserve"> </w:t>
      </w:r>
    </w:p>
    <w:p w:rsidR="00CF3564" w:rsidRDefault="00CF3564">
      <w:pPr>
        <w:rPr>
          <w:b/>
          <w:lang w:val="uk-UA"/>
        </w:rPr>
      </w:pPr>
    </w:p>
    <w:p w:rsidR="00CF3564" w:rsidRDefault="00CF3564">
      <w:pPr>
        <w:rPr>
          <w:b/>
          <w:lang w:val="uk-UA"/>
        </w:rPr>
      </w:pPr>
    </w:p>
    <w:p w:rsidR="00CF3564" w:rsidRDefault="00CF3564">
      <w:pPr>
        <w:rPr>
          <w:b/>
          <w:lang w:val="uk-UA"/>
        </w:rPr>
      </w:pPr>
    </w:p>
    <w:p w:rsidR="00CF3564" w:rsidRDefault="00CF3564">
      <w:pPr>
        <w:rPr>
          <w:b/>
          <w:lang w:val="uk-UA"/>
        </w:rPr>
      </w:pPr>
    </w:p>
    <w:p w:rsidR="00CF3564" w:rsidRDefault="00CF3564">
      <w:pPr>
        <w:rPr>
          <w:b/>
          <w:lang w:val="uk-UA"/>
        </w:rPr>
      </w:pPr>
    </w:p>
    <w:p w:rsidR="00CF3564" w:rsidRDefault="00CF3564">
      <w:pPr>
        <w:rPr>
          <w:b/>
          <w:lang w:val="uk-UA"/>
        </w:rPr>
      </w:pPr>
    </w:p>
    <w:p w:rsidR="00CF3564" w:rsidRDefault="00CF3564">
      <w:pPr>
        <w:rPr>
          <w:b/>
          <w:lang w:val="uk-UA"/>
        </w:rPr>
      </w:pPr>
    </w:p>
    <w:p w:rsidR="00CF3564" w:rsidRDefault="00CF3564">
      <w:pPr>
        <w:rPr>
          <w:b/>
          <w:lang w:val="uk-UA"/>
        </w:rPr>
      </w:pPr>
    </w:p>
    <w:p w:rsidR="00CF3564" w:rsidRDefault="00CF3564">
      <w:pPr>
        <w:rPr>
          <w:b/>
          <w:lang w:val="uk-UA"/>
        </w:rPr>
      </w:pPr>
    </w:p>
    <w:p w:rsidR="00CF3564" w:rsidRDefault="00CF3564">
      <w:pPr>
        <w:rPr>
          <w:b/>
          <w:lang w:val="uk-UA"/>
        </w:rPr>
      </w:pPr>
    </w:p>
    <w:p w:rsidR="00CF3564" w:rsidRDefault="00CF3564">
      <w:pPr>
        <w:rPr>
          <w:b/>
          <w:lang w:val="uk-UA"/>
        </w:rPr>
      </w:pPr>
    </w:p>
    <w:p w:rsidR="00CF3564" w:rsidRDefault="00CF3564">
      <w:pPr>
        <w:rPr>
          <w:b/>
          <w:lang w:val="uk-UA"/>
        </w:rPr>
      </w:pPr>
    </w:p>
    <w:p w:rsidR="00CF3564" w:rsidRDefault="00CF3564">
      <w:pPr>
        <w:rPr>
          <w:b/>
          <w:lang w:val="uk-UA"/>
        </w:rPr>
      </w:pPr>
    </w:p>
    <w:p w:rsidR="00CF3564" w:rsidRDefault="00CF3564">
      <w:pPr>
        <w:rPr>
          <w:b/>
          <w:lang w:val="uk-UA"/>
        </w:rPr>
      </w:pPr>
    </w:p>
    <w:p w:rsidR="00CF3564" w:rsidRDefault="00CF3564">
      <w:pPr>
        <w:rPr>
          <w:b/>
          <w:lang w:val="uk-UA"/>
        </w:rPr>
      </w:pPr>
    </w:p>
    <w:p w:rsidR="00CF3564" w:rsidRDefault="00CF3564">
      <w:pPr>
        <w:rPr>
          <w:b/>
          <w:lang w:val="uk-UA"/>
        </w:rPr>
      </w:pPr>
    </w:p>
    <w:p w:rsidR="00CF3564" w:rsidRDefault="00CF3564">
      <w:pPr>
        <w:rPr>
          <w:b/>
          <w:lang w:val="uk-UA"/>
        </w:rPr>
      </w:pPr>
    </w:p>
    <w:p w:rsidR="00CF3564" w:rsidRDefault="00CF3564">
      <w:pPr>
        <w:rPr>
          <w:b/>
          <w:lang w:val="uk-UA"/>
        </w:rPr>
      </w:pPr>
    </w:p>
    <w:p w:rsidR="00CF3564" w:rsidRDefault="00CF3564">
      <w:pPr>
        <w:rPr>
          <w:b/>
          <w:lang w:val="uk-UA"/>
        </w:rPr>
      </w:pPr>
    </w:p>
    <w:p w:rsidR="00CF3564" w:rsidRDefault="00CF3564">
      <w:pPr>
        <w:rPr>
          <w:b/>
          <w:lang w:val="uk-UA"/>
        </w:rPr>
      </w:pPr>
    </w:p>
    <w:p w:rsidR="00CF3564" w:rsidRDefault="00CF3564">
      <w:pPr>
        <w:rPr>
          <w:b/>
          <w:lang w:val="uk-UA"/>
        </w:rPr>
      </w:pPr>
    </w:p>
    <w:p w:rsidR="00CF3564" w:rsidRDefault="00CF3564">
      <w:pPr>
        <w:rPr>
          <w:lang w:val="uk-UA"/>
        </w:rPr>
      </w:pPr>
    </w:p>
    <w:p w:rsidR="007B6207" w:rsidRPr="007B6207" w:rsidRDefault="007B6207" w:rsidP="007B6207">
      <w:pPr>
        <w:suppressAutoHyphens/>
        <w:ind w:left="6372"/>
        <w:rPr>
          <w:lang w:val="uk-UA" w:eastAsia="zh-CN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                         </w:t>
      </w:r>
      <w:r w:rsidRPr="007B6207">
        <w:rPr>
          <w:shd w:val="clear" w:color="auto" w:fill="FFFFFF"/>
          <w:lang w:val="uk-UA"/>
        </w:rPr>
        <w:t>Додаток</w:t>
      </w:r>
    </w:p>
    <w:p w:rsidR="007B6207" w:rsidRPr="007B6207" w:rsidRDefault="007B6207" w:rsidP="007B6207">
      <w:pPr>
        <w:suppressAutoHyphens/>
        <w:rPr>
          <w:lang w:val="uk-UA"/>
        </w:rPr>
      </w:pPr>
      <w:r>
        <w:rPr>
          <w:shd w:val="clear" w:color="auto" w:fill="FFFFFF"/>
          <w:lang w:val="uk-UA"/>
        </w:rPr>
        <w:t xml:space="preserve">                                                                                                    </w:t>
      </w:r>
      <w:r w:rsidRPr="007B6207">
        <w:rPr>
          <w:shd w:val="clear" w:color="auto" w:fill="FFFFFF"/>
          <w:lang w:val="uk-UA"/>
        </w:rPr>
        <w:t xml:space="preserve">до рішення </w:t>
      </w:r>
      <w:r>
        <w:rPr>
          <w:shd w:val="clear" w:color="auto" w:fill="FFFFFF"/>
          <w:lang w:val="uk-UA"/>
        </w:rPr>
        <w:t>79 поза</w:t>
      </w:r>
      <w:r w:rsidRPr="007B6207">
        <w:rPr>
          <w:shd w:val="clear" w:color="auto" w:fill="FFFFFF"/>
          <w:lang w:val="uk-UA"/>
        </w:rPr>
        <w:t>чергової сесії</w:t>
      </w:r>
    </w:p>
    <w:p w:rsidR="007B6207" w:rsidRPr="007B6207" w:rsidRDefault="007B6207" w:rsidP="007B6207">
      <w:pPr>
        <w:suppressAutoHyphens/>
        <w:rPr>
          <w:lang w:val="uk-UA"/>
        </w:rPr>
      </w:pPr>
      <w:r>
        <w:rPr>
          <w:shd w:val="clear" w:color="auto" w:fill="FFFFFF"/>
          <w:lang w:val="uk-UA"/>
        </w:rPr>
        <w:t xml:space="preserve">                                                                                                    </w:t>
      </w:r>
      <w:proofErr w:type="spellStart"/>
      <w:r w:rsidRPr="007B6207">
        <w:rPr>
          <w:shd w:val="clear" w:color="auto" w:fill="FFFFFF"/>
          <w:lang w:val="uk-UA"/>
        </w:rPr>
        <w:t>Сєвєродонецької</w:t>
      </w:r>
      <w:proofErr w:type="spellEnd"/>
      <w:r w:rsidRPr="007B6207">
        <w:rPr>
          <w:shd w:val="clear" w:color="auto" w:fill="FFFFFF"/>
          <w:lang w:val="uk-UA"/>
        </w:rPr>
        <w:t xml:space="preserve"> міської ради</w:t>
      </w:r>
    </w:p>
    <w:p w:rsidR="007B6207" w:rsidRPr="007B6207" w:rsidRDefault="007B6207" w:rsidP="007B6207">
      <w:pPr>
        <w:suppressAutoHyphens/>
        <w:rPr>
          <w:lang w:val="uk-UA"/>
        </w:rPr>
      </w:pPr>
      <w:r>
        <w:rPr>
          <w:shd w:val="clear" w:color="auto" w:fill="FFFFFF"/>
          <w:lang w:val="uk-UA"/>
        </w:rPr>
        <w:t xml:space="preserve">                                                                                                    </w:t>
      </w:r>
      <w:r>
        <w:rPr>
          <w:shd w:val="clear" w:color="auto" w:fill="FFFFFF"/>
          <w:lang w:val="en-US"/>
        </w:rPr>
        <w:t>V</w:t>
      </w:r>
      <w:r w:rsidRPr="007B6207">
        <w:rPr>
          <w:shd w:val="clear" w:color="auto" w:fill="FFFFFF"/>
          <w:lang w:val="uk-UA"/>
        </w:rPr>
        <w:t>ІІ скликання</w:t>
      </w:r>
    </w:p>
    <w:p w:rsidR="007B6207" w:rsidRDefault="007B6207" w:rsidP="007B6207">
      <w:pPr>
        <w:suppressAutoHyphens/>
        <w:ind w:left="5672"/>
        <w:rPr>
          <w:lang w:val="uk-UA"/>
        </w:rPr>
      </w:pPr>
      <w:r>
        <w:rPr>
          <w:shd w:val="clear" w:color="auto" w:fill="FFFFFF"/>
          <w:lang w:val="uk-UA"/>
        </w:rPr>
        <w:t xml:space="preserve">      </w:t>
      </w:r>
      <w:r w:rsidRPr="007B6207">
        <w:rPr>
          <w:shd w:val="clear" w:color="auto" w:fill="FFFFFF"/>
          <w:lang w:val="uk-UA"/>
        </w:rPr>
        <w:t xml:space="preserve">від  </w:t>
      </w:r>
      <w:r>
        <w:rPr>
          <w:shd w:val="clear" w:color="auto" w:fill="FFFFFF"/>
          <w:lang w:val="uk-UA"/>
        </w:rPr>
        <w:t xml:space="preserve">03 квітня </w:t>
      </w:r>
      <w:r w:rsidRPr="007B6207">
        <w:rPr>
          <w:shd w:val="clear" w:color="auto" w:fill="FFFFFF"/>
          <w:lang w:val="uk-UA"/>
        </w:rPr>
        <w:t xml:space="preserve">  2020 р</w:t>
      </w:r>
      <w:r>
        <w:rPr>
          <w:shd w:val="clear" w:color="auto" w:fill="FFFFFF"/>
          <w:lang w:val="uk-UA"/>
        </w:rPr>
        <w:t>.</w:t>
      </w:r>
      <w:r w:rsidRPr="007B6207">
        <w:rPr>
          <w:shd w:val="clear" w:color="auto" w:fill="FFFFFF"/>
          <w:lang w:val="uk-UA"/>
        </w:rPr>
        <w:t xml:space="preserve"> №</w:t>
      </w:r>
      <w:r>
        <w:rPr>
          <w:shd w:val="clear" w:color="auto" w:fill="FFFFFF"/>
          <w:lang w:val="uk-UA"/>
        </w:rPr>
        <w:t xml:space="preserve"> 4739</w:t>
      </w:r>
    </w:p>
    <w:p w:rsidR="00CF3564" w:rsidRDefault="00CF3564" w:rsidP="007B6207">
      <w:pPr>
        <w:ind w:left="5040"/>
        <w:rPr>
          <w:lang w:val="uk-UA"/>
        </w:rPr>
      </w:pPr>
    </w:p>
    <w:p w:rsidR="00CF3564" w:rsidRDefault="00CF3564">
      <w:pPr>
        <w:ind w:left="5040"/>
        <w:rPr>
          <w:lang w:val="uk-UA"/>
        </w:rPr>
      </w:pPr>
    </w:p>
    <w:p w:rsidR="00CF3564" w:rsidRDefault="007B6207">
      <w:pPr>
        <w:jc w:val="center"/>
      </w:pPr>
      <w:r>
        <w:rPr>
          <w:b/>
          <w:lang w:val="uk-UA"/>
        </w:rPr>
        <w:t>ЗВІТ</w:t>
      </w:r>
    </w:p>
    <w:p w:rsidR="00CF3564" w:rsidRDefault="007B6207">
      <w:pPr>
        <w:jc w:val="center"/>
      </w:pPr>
      <w:r>
        <w:rPr>
          <w:b/>
          <w:lang w:val="uk-UA"/>
        </w:rPr>
        <w:t xml:space="preserve">про виконання “Комплексної міської програми </w:t>
      </w:r>
    </w:p>
    <w:p w:rsidR="00CF3564" w:rsidRDefault="007B6207">
      <w:pPr>
        <w:jc w:val="center"/>
      </w:pPr>
      <w:r>
        <w:rPr>
          <w:b/>
          <w:lang w:val="uk-UA"/>
        </w:rPr>
        <w:t>“Оздоровлення та відпочинок дітей” на 2019 рік</w:t>
      </w:r>
    </w:p>
    <w:p w:rsidR="00CF3564" w:rsidRDefault="00CF3564">
      <w:pPr>
        <w:jc w:val="center"/>
        <w:rPr>
          <w:b/>
          <w:lang w:val="uk-UA"/>
        </w:rPr>
      </w:pPr>
    </w:p>
    <w:p w:rsidR="00CF3564" w:rsidRDefault="007B6207">
      <w:pPr>
        <w:ind w:firstLine="540"/>
        <w:jc w:val="both"/>
        <w:rPr>
          <w:lang w:val="uk-UA"/>
        </w:rPr>
      </w:pPr>
      <w:r>
        <w:rPr>
          <w:lang w:val="uk-UA"/>
        </w:rPr>
        <w:t>Запорукою майбутнього кожної держави є здоров’я її населення. Екологічні, економічні, соціальні проблеми в суспільстві зумовлюють негативну тенденцію до погіршення фізичного, морального, психічного благополуччя громадян.</w:t>
      </w:r>
    </w:p>
    <w:p w:rsidR="00CF3564" w:rsidRPr="007B6207" w:rsidRDefault="007B6207">
      <w:pPr>
        <w:ind w:firstLine="540"/>
        <w:jc w:val="both"/>
        <w:rPr>
          <w:lang w:val="uk-UA"/>
        </w:rPr>
      </w:pPr>
      <w:r>
        <w:rPr>
          <w:lang w:val="uk-UA"/>
        </w:rPr>
        <w:t>Важливим постає питання в забезпеченні соціального захисту дитинства, турботі про здоров’я підростаючого покоління, реалізації конституційного права дітей на оздоровлення та відпочинок, як невід’ємної складової державної політики. В зв’язку з впливом різних факторів стан здоров’я дітей погіршується. Стресові перевантаження під час навчання у дітей шкільного віку сприяють розвитку у них різних хронічних захворювань.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Економічні негаразди у державі викликають стрімке погіршення рівня життя багатьох сімей громади. Зростає кількість сімей з дітьми, сімейний бюджет яких не дозволяє оздоровити дитину. Залишається тенденція до збільшення кількості дітей-сиріт та дітей, позбавлених батьківського піклування.</w:t>
      </w:r>
    </w:p>
    <w:p w:rsidR="00CF3564" w:rsidRDefault="007B6207">
      <w:pPr>
        <w:pStyle w:val="a6"/>
        <w:widowControl w:val="0"/>
        <w:spacing w:after="0" w:line="240" w:lineRule="auto"/>
        <w:ind w:firstLine="709"/>
        <w:jc w:val="both"/>
      </w:pPr>
      <w:r>
        <w:rPr>
          <w:lang w:val="uk-UA"/>
        </w:rPr>
        <w:t>Згідно Закону України «Про оздоровлення та відпочинок дітей» мають право на оздоровлення діти, які потребують особливої соціальної уваги та підтримки.</w:t>
      </w:r>
    </w:p>
    <w:p w:rsidR="00CF3564" w:rsidRDefault="007B6207">
      <w:pPr>
        <w:pStyle w:val="a6"/>
        <w:widowControl w:val="0"/>
        <w:spacing w:after="0" w:line="240" w:lineRule="auto"/>
        <w:ind w:firstLine="709"/>
        <w:jc w:val="both"/>
      </w:pPr>
      <w:r>
        <w:t xml:space="preserve">З метою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належних</w:t>
      </w:r>
      <w:proofErr w:type="spellEnd"/>
      <w:r>
        <w:t xml:space="preserve"> умов </w:t>
      </w:r>
      <w:proofErr w:type="spellStart"/>
      <w:r>
        <w:t>оздоровлення</w:t>
      </w:r>
      <w:proofErr w:type="spellEnd"/>
      <w:r>
        <w:t xml:space="preserve"> та </w:t>
      </w:r>
      <w:proofErr w:type="spellStart"/>
      <w:r>
        <w:t>відпочинку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проведено роботу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оздоровлення</w:t>
      </w:r>
      <w:proofErr w:type="spellEnd"/>
      <w:r>
        <w:t xml:space="preserve"> та </w:t>
      </w:r>
      <w:proofErr w:type="spellStart"/>
      <w:r>
        <w:t>відпочинку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у </w:t>
      </w:r>
      <w:r>
        <w:rPr>
          <w:lang w:val="uk-UA"/>
        </w:rPr>
        <w:t>2019 році.</w:t>
      </w:r>
    </w:p>
    <w:p w:rsidR="00CF3564" w:rsidRPr="007B6207" w:rsidRDefault="007B6207">
      <w:pPr>
        <w:pStyle w:val="a6"/>
        <w:widowControl w:val="0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Оздоровча компанія “Літо 2019” у таборах з денним перебуванням на базі закладів відділу освіти стартувала 03.06.2019 року і відбулась у форматі </w:t>
      </w:r>
      <w:proofErr w:type="spellStart"/>
      <w:r>
        <w:rPr>
          <w:lang w:val="uk-UA"/>
        </w:rPr>
        <w:t>пізнавально-разважальної</w:t>
      </w:r>
      <w:proofErr w:type="spellEnd"/>
      <w:r>
        <w:rPr>
          <w:lang w:val="uk-UA"/>
        </w:rPr>
        <w:t xml:space="preserve"> гри “Сєвєродонецьк ювілейний”. Гра проводилась з метою забезпечення організованого та цікавого літнього відпочинку дітей, реалізації низки заходів, присвячених 85-річчю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>.</w:t>
      </w:r>
    </w:p>
    <w:p w:rsidR="00CF3564" w:rsidRPr="007B6207" w:rsidRDefault="007B6207">
      <w:pPr>
        <w:pStyle w:val="a6"/>
        <w:widowControl w:val="0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З метою урізноманітнення відпочинкових послуг та форматів позашкільної діяльності школярів у літній період відділом освіти забезпечено діяльність:</w:t>
      </w:r>
    </w:p>
    <w:p w:rsidR="00CF3564" w:rsidRDefault="007B6207">
      <w:pPr>
        <w:pStyle w:val="a6"/>
        <w:widowControl w:val="0"/>
        <w:spacing w:after="0" w:line="240" w:lineRule="auto"/>
        <w:ind w:firstLine="709"/>
        <w:jc w:val="both"/>
      </w:pPr>
      <w:r>
        <w:rPr>
          <w:lang w:val="uk-UA"/>
        </w:rPr>
        <w:t>-міжшкільного літнього табору “</w:t>
      </w:r>
      <w:proofErr w:type="spellStart"/>
      <w:r>
        <w:rPr>
          <w:lang w:val="uk-UA"/>
        </w:rPr>
        <w:t>Мовний</w:t>
      </w:r>
      <w:proofErr w:type="spellEnd"/>
      <w:r>
        <w:rPr>
          <w:lang w:val="uk-UA"/>
        </w:rPr>
        <w:t xml:space="preserve"> табір лідерів” при ССШ№17;</w:t>
      </w:r>
    </w:p>
    <w:p w:rsidR="00CF3564" w:rsidRDefault="007B6207">
      <w:pPr>
        <w:pStyle w:val="a6"/>
        <w:widowControl w:val="0"/>
        <w:spacing w:after="0" w:line="240" w:lineRule="auto"/>
        <w:ind w:firstLine="709"/>
        <w:jc w:val="both"/>
      </w:pPr>
      <w:r>
        <w:rPr>
          <w:lang w:val="uk-UA"/>
        </w:rPr>
        <w:t>-мовно-фольклорного табору з денним перебуванням при СМ ЦДЮТ;</w:t>
      </w:r>
    </w:p>
    <w:p w:rsidR="00CF3564" w:rsidRDefault="007B6207">
      <w:pPr>
        <w:pStyle w:val="a6"/>
        <w:widowControl w:val="0"/>
        <w:spacing w:after="0" w:line="240" w:lineRule="auto"/>
        <w:ind w:firstLine="709"/>
        <w:jc w:val="both"/>
      </w:pPr>
      <w:r>
        <w:rPr>
          <w:lang w:val="uk-UA"/>
        </w:rPr>
        <w:t>-23 таборів з денним перебуванням при ЗЗСО;</w:t>
      </w:r>
    </w:p>
    <w:p w:rsidR="00CF3564" w:rsidRDefault="007B6207">
      <w:pPr>
        <w:pStyle w:val="a6"/>
        <w:widowControl w:val="0"/>
        <w:spacing w:after="0" w:line="240" w:lineRule="auto"/>
        <w:ind w:firstLine="709"/>
        <w:jc w:val="both"/>
      </w:pPr>
      <w:r>
        <w:rPr>
          <w:lang w:val="uk-UA"/>
        </w:rPr>
        <w:t>-таборів з денним перебуванням при 5 клубах СДЮК “Юність”</w:t>
      </w:r>
    </w:p>
    <w:p w:rsidR="00CF3564" w:rsidRDefault="007B6207">
      <w:pPr>
        <w:pStyle w:val="a6"/>
        <w:widowControl w:val="0"/>
        <w:spacing w:after="0" w:line="240" w:lineRule="auto"/>
        <w:ind w:firstLine="709"/>
        <w:jc w:val="both"/>
      </w:pPr>
      <w:r>
        <w:rPr>
          <w:lang w:val="uk-UA"/>
        </w:rPr>
        <w:t>Загальна кількість дітей охоплених заходами склала 1782 особи.</w:t>
      </w:r>
    </w:p>
    <w:p w:rsidR="00CF3564" w:rsidRDefault="007B6207">
      <w:pPr>
        <w:pStyle w:val="a6"/>
        <w:widowControl w:val="0"/>
        <w:spacing w:after="0" w:line="240" w:lineRule="auto"/>
        <w:ind w:firstLine="709"/>
        <w:jc w:val="both"/>
      </w:pPr>
      <w:r>
        <w:rPr>
          <w:lang w:val="uk-UA"/>
        </w:rPr>
        <w:t>Із вищезазначеної кількості вихованців 878 дітей пільгових категорій, з них, зокрема:</w:t>
      </w:r>
    </w:p>
    <w:p w:rsidR="00CF3564" w:rsidRDefault="007B6207">
      <w:pPr>
        <w:ind w:firstLine="539"/>
        <w:jc w:val="both"/>
      </w:pPr>
      <w:r>
        <w:rPr>
          <w:i/>
          <w:szCs w:val="22"/>
        </w:rPr>
        <w:t xml:space="preserve">- </w:t>
      </w:r>
      <w:proofErr w:type="spellStart"/>
      <w:r>
        <w:rPr>
          <w:szCs w:val="22"/>
        </w:rPr>
        <w:t>діти</w:t>
      </w:r>
      <w:proofErr w:type="spellEnd"/>
      <w:r>
        <w:rPr>
          <w:szCs w:val="22"/>
        </w:rPr>
        <w:t>-сироти та</w:t>
      </w:r>
      <w:r>
        <w:rPr>
          <w:b/>
          <w:szCs w:val="22"/>
        </w:rPr>
        <w:t xml:space="preserve"> </w:t>
      </w:r>
      <w:proofErr w:type="spellStart"/>
      <w:r>
        <w:rPr>
          <w:szCs w:val="22"/>
        </w:rPr>
        <w:t>діти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які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позбавлені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батьківського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піклування</w:t>
      </w:r>
      <w:proofErr w:type="spellEnd"/>
      <w:r>
        <w:rPr>
          <w:szCs w:val="22"/>
        </w:rPr>
        <w:t xml:space="preserve"> </w:t>
      </w:r>
      <w:r>
        <w:rPr>
          <w:b/>
          <w:szCs w:val="22"/>
        </w:rPr>
        <w:t xml:space="preserve">- </w:t>
      </w:r>
      <w:r>
        <w:rPr>
          <w:szCs w:val="22"/>
        </w:rPr>
        <w:t>14 ос</w:t>
      </w:r>
      <w:proofErr w:type="spellStart"/>
      <w:r>
        <w:rPr>
          <w:szCs w:val="22"/>
          <w:lang w:val="uk-UA"/>
        </w:rPr>
        <w:t>іб</w:t>
      </w:r>
      <w:proofErr w:type="spellEnd"/>
      <w:r>
        <w:rPr>
          <w:szCs w:val="22"/>
        </w:rPr>
        <w:t>;</w:t>
      </w:r>
    </w:p>
    <w:p w:rsidR="00CF3564" w:rsidRDefault="007B6207">
      <w:pPr>
        <w:ind w:firstLine="539"/>
        <w:jc w:val="both"/>
      </w:pPr>
      <w:r>
        <w:rPr>
          <w:szCs w:val="22"/>
        </w:rPr>
        <w:t xml:space="preserve">- </w:t>
      </w:r>
      <w:proofErr w:type="spellStart"/>
      <w:r>
        <w:rPr>
          <w:szCs w:val="22"/>
        </w:rPr>
        <w:t>діти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осіб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визнаних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учасниками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бойових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дій</w:t>
      </w:r>
      <w:proofErr w:type="spellEnd"/>
      <w:r>
        <w:rPr>
          <w:szCs w:val="22"/>
        </w:rPr>
        <w:t xml:space="preserve"> - 90 ос</w:t>
      </w:r>
      <w:proofErr w:type="spellStart"/>
      <w:r>
        <w:rPr>
          <w:szCs w:val="22"/>
          <w:lang w:val="uk-UA"/>
        </w:rPr>
        <w:t>іб</w:t>
      </w:r>
      <w:proofErr w:type="spellEnd"/>
      <w:r>
        <w:rPr>
          <w:szCs w:val="22"/>
        </w:rPr>
        <w:t>;</w:t>
      </w:r>
    </w:p>
    <w:p w:rsidR="00CF3564" w:rsidRDefault="007B6207">
      <w:pPr>
        <w:ind w:firstLine="539"/>
        <w:jc w:val="both"/>
      </w:pPr>
      <w:r>
        <w:rPr>
          <w:szCs w:val="22"/>
        </w:rPr>
        <w:t xml:space="preserve">- </w:t>
      </w:r>
      <w:proofErr w:type="spellStart"/>
      <w:proofErr w:type="gramStart"/>
      <w:r>
        <w:rPr>
          <w:szCs w:val="22"/>
        </w:rPr>
        <w:t>діти,один</w:t>
      </w:r>
      <w:proofErr w:type="spellEnd"/>
      <w:proofErr w:type="gramEnd"/>
      <w:r>
        <w:rPr>
          <w:szCs w:val="22"/>
        </w:rPr>
        <w:t xml:space="preserve"> з </w:t>
      </w:r>
      <w:proofErr w:type="spellStart"/>
      <w:r>
        <w:rPr>
          <w:szCs w:val="22"/>
        </w:rPr>
        <w:t>батьків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загинув</w:t>
      </w:r>
      <w:proofErr w:type="spellEnd"/>
      <w:r>
        <w:rPr>
          <w:szCs w:val="22"/>
        </w:rPr>
        <w:t xml:space="preserve"> в АТО/ООС- 2 ос</w:t>
      </w:r>
      <w:proofErr w:type="spellStart"/>
      <w:r>
        <w:rPr>
          <w:szCs w:val="22"/>
          <w:lang w:val="uk-UA"/>
        </w:rPr>
        <w:t>іб</w:t>
      </w:r>
      <w:proofErr w:type="spellEnd"/>
      <w:r>
        <w:rPr>
          <w:szCs w:val="22"/>
        </w:rPr>
        <w:t>;</w:t>
      </w:r>
    </w:p>
    <w:p w:rsidR="00CF3564" w:rsidRDefault="007B6207">
      <w:pPr>
        <w:ind w:firstLine="539"/>
        <w:jc w:val="both"/>
      </w:pPr>
      <w:r>
        <w:rPr>
          <w:szCs w:val="22"/>
        </w:rPr>
        <w:t xml:space="preserve">- </w:t>
      </w:r>
      <w:proofErr w:type="spellStart"/>
      <w:r>
        <w:rPr>
          <w:szCs w:val="22"/>
        </w:rPr>
        <w:t>діти</w:t>
      </w:r>
      <w:proofErr w:type="spellEnd"/>
      <w:r>
        <w:rPr>
          <w:szCs w:val="22"/>
        </w:rPr>
        <w:t xml:space="preserve"> ВПО - 169 ос</w:t>
      </w:r>
      <w:proofErr w:type="spellStart"/>
      <w:r>
        <w:rPr>
          <w:szCs w:val="22"/>
          <w:lang w:val="uk-UA"/>
        </w:rPr>
        <w:t>іб</w:t>
      </w:r>
      <w:proofErr w:type="spellEnd"/>
      <w:r>
        <w:rPr>
          <w:szCs w:val="22"/>
        </w:rPr>
        <w:t>;</w:t>
      </w:r>
    </w:p>
    <w:p w:rsidR="00CF3564" w:rsidRDefault="007B6207">
      <w:pPr>
        <w:ind w:firstLine="539"/>
        <w:jc w:val="both"/>
      </w:pPr>
      <w:r>
        <w:rPr>
          <w:szCs w:val="22"/>
        </w:rPr>
        <w:t xml:space="preserve">- </w:t>
      </w:r>
      <w:proofErr w:type="spellStart"/>
      <w:r>
        <w:rPr>
          <w:szCs w:val="22"/>
        </w:rPr>
        <w:t>діти</w:t>
      </w:r>
      <w:proofErr w:type="spellEnd"/>
      <w:r>
        <w:rPr>
          <w:szCs w:val="22"/>
        </w:rPr>
        <w:t xml:space="preserve"> з </w:t>
      </w:r>
      <w:proofErr w:type="spellStart"/>
      <w:r>
        <w:rPr>
          <w:szCs w:val="22"/>
        </w:rPr>
        <w:t>інвалідністю</w:t>
      </w:r>
      <w:proofErr w:type="spellEnd"/>
      <w:r>
        <w:rPr>
          <w:szCs w:val="22"/>
        </w:rPr>
        <w:t xml:space="preserve"> </w:t>
      </w:r>
      <w:r>
        <w:rPr>
          <w:b/>
          <w:szCs w:val="22"/>
        </w:rPr>
        <w:t>-</w:t>
      </w:r>
      <w:r>
        <w:rPr>
          <w:szCs w:val="22"/>
        </w:rPr>
        <w:t xml:space="preserve"> 14 ос</w:t>
      </w:r>
      <w:proofErr w:type="spellStart"/>
      <w:r>
        <w:rPr>
          <w:szCs w:val="22"/>
          <w:lang w:val="uk-UA"/>
        </w:rPr>
        <w:t>іб</w:t>
      </w:r>
      <w:proofErr w:type="spellEnd"/>
      <w:r>
        <w:rPr>
          <w:szCs w:val="22"/>
        </w:rPr>
        <w:t>;</w:t>
      </w:r>
    </w:p>
    <w:p w:rsidR="00CF3564" w:rsidRDefault="007B6207">
      <w:pPr>
        <w:ind w:firstLine="539"/>
        <w:jc w:val="both"/>
      </w:pPr>
      <w:r>
        <w:rPr>
          <w:szCs w:val="22"/>
        </w:rPr>
        <w:t xml:space="preserve">- </w:t>
      </w:r>
      <w:proofErr w:type="spellStart"/>
      <w:r>
        <w:rPr>
          <w:szCs w:val="22"/>
        </w:rPr>
        <w:t>діти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які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постраждали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внаслідок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катастрофи</w:t>
      </w:r>
      <w:proofErr w:type="spellEnd"/>
      <w:r>
        <w:rPr>
          <w:szCs w:val="22"/>
        </w:rPr>
        <w:t xml:space="preserve"> на ЧАЕС</w:t>
      </w:r>
      <w:r>
        <w:rPr>
          <w:b/>
          <w:szCs w:val="22"/>
        </w:rPr>
        <w:t>-</w:t>
      </w:r>
      <w:r>
        <w:rPr>
          <w:szCs w:val="22"/>
        </w:rPr>
        <w:t xml:space="preserve"> 4 ос</w:t>
      </w:r>
      <w:proofErr w:type="spellStart"/>
      <w:r>
        <w:rPr>
          <w:szCs w:val="22"/>
          <w:lang w:val="uk-UA"/>
        </w:rPr>
        <w:t>оби</w:t>
      </w:r>
      <w:proofErr w:type="spellEnd"/>
      <w:r>
        <w:rPr>
          <w:szCs w:val="22"/>
        </w:rPr>
        <w:t>;</w:t>
      </w:r>
    </w:p>
    <w:p w:rsidR="00CF3564" w:rsidRDefault="007B6207">
      <w:pPr>
        <w:ind w:firstLine="539"/>
        <w:jc w:val="both"/>
      </w:pPr>
      <w:r>
        <w:rPr>
          <w:szCs w:val="22"/>
        </w:rPr>
        <w:t xml:space="preserve">- </w:t>
      </w:r>
      <w:proofErr w:type="spellStart"/>
      <w:r>
        <w:rPr>
          <w:szCs w:val="22"/>
        </w:rPr>
        <w:t>діти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із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малозабезпечених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сімей</w:t>
      </w:r>
      <w:proofErr w:type="spellEnd"/>
      <w:r>
        <w:rPr>
          <w:szCs w:val="22"/>
        </w:rPr>
        <w:t xml:space="preserve"> - 30 ос</w:t>
      </w:r>
      <w:proofErr w:type="spellStart"/>
      <w:r>
        <w:rPr>
          <w:szCs w:val="22"/>
          <w:lang w:val="uk-UA"/>
        </w:rPr>
        <w:t>іб</w:t>
      </w:r>
      <w:proofErr w:type="spellEnd"/>
      <w:r>
        <w:rPr>
          <w:szCs w:val="22"/>
        </w:rPr>
        <w:t>;</w:t>
      </w:r>
    </w:p>
    <w:p w:rsidR="00CF3564" w:rsidRDefault="007B6207">
      <w:pPr>
        <w:ind w:firstLine="539"/>
        <w:jc w:val="both"/>
      </w:pPr>
      <w:r>
        <w:rPr>
          <w:szCs w:val="22"/>
        </w:rPr>
        <w:t xml:space="preserve">- </w:t>
      </w:r>
      <w:proofErr w:type="spellStart"/>
      <w:r>
        <w:rPr>
          <w:szCs w:val="22"/>
        </w:rPr>
        <w:t>діти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із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багатодітних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сімей</w:t>
      </w:r>
      <w:proofErr w:type="spellEnd"/>
      <w:r>
        <w:rPr>
          <w:szCs w:val="22"/>
        </w:rPr>
        <w:t xml:space="preserve"> </w:t>
      </w:r>
      <w:r>
        <w:rPr>
          <w:b/>
          <w:szCs w:val="22"/>
        </w:rPr>
        <w:t>-</w:t>
      </w:r>
      <w:r>
        <w:rPr>
          <w:szCs w:val="22"/>
        </w:rPr>
        <w:t xml:space="preserve"> 93 ос</w:t>
      </w:r>
      <w:proofErr w:type="spellStart"/>
      <w:r>
        <w:rPr>
          <w:szCs w:val="22"/>
          <w:lang w:val="uk-UA"/>
        </w:rPr>
        <w:t>оби</w:t>
      </w:r>
      <w:proofErr w:type="spellEnd"/>
      <w:r>
        <w:rPr>
          <w:szCs w:val="22"/>
        </w:rPr>
        <w:t>;</w:t>
      </w:r>
    </w:p>
    <w:p w:rsidR="00CF3564" w:rsidRDefault="007B6207">
      <w:pPr>
        <w:ind w:firstLine="539"/>
        <w:jc w:val="both"/>
      </w:pPr>
      <w:r>
        <w:rPr>
          <w:szCs w:val="22"/>
        </w:rPr>
        <w:t xml:space="preserve">- </w:t>
      </w:r>
      <w:proofErr w:type="spellStart"/>
      <w:r>
        <w:rPr>
          <w:szCs w:val="22"/>
        </w:rPr>
        <w:t>діти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які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перебувають</w:t>
      </w:r>
      <w:proofErr w:type="spellEnd"/>
      <w:r>
        <w:rPr>
          <w:szCs w:val="22"/>
        </w:rPr>
        <w:t xml:space="preserve"> на диспансерному </w:t>
      </w:r>
      <w:proofErr w:type="spellStart"/>
      <w:r>
        <w:rPr>
          <w:szCs w:val="22"/>
        </w:rPr>
        <w:t>обліку</w:t>
      </w:r>
      <w:proofErr w:type="spellEnd"/>
      <w:r>
        <w:rPr>
          <w:szCs w:val="22"/>
        </w:rPr>
        <w:t xml:space="preserve"> </w:t>
      </w:r>
      <w:r>
        <w:rPr>
          <w:b/>
          <w:szCs w:val="22"/>
        </w:rPr>
        <w:t xml:space="preserve">- </w:t>
      </w:r>
      <w:r>
        <w:rPr>
          <w:szCs w:val="22"/>
        </w:rPr>
        <w:t xml:space="preserve">44 </w:t>
      </w:r>
      <w:r>
        <w:rPr>
          <w:szCs w:val="22"/>
          <w:lang w:val="uk-UA"/>
        </w:rPr>
        <w:t>особи</w:t>
      </w:r>
      <w:r>
        <w:rPr>
          <w:szCs w:val="22"/>
        </w:rPr>
        <w:t>;</w:t>
      </w:r>
    </w:p>
    <w:p w:rsidR="00CF3564" w:rsidRDefault="007B6207">
      <w:pPr>
        <w:ind w:firstLine="539"/>
        <w:jc w:val="both"/>
      </w:pPr>
      <w:r>
        <w:rPr>
          <w:szCs w:val="22"/>
        </w:rPr>
        <w:t xml:space="preserve">- </w:t>
      </w:r>
      <w:proofErr w:type="spellStart"/>
      <w:r>
        <w:rPr>
          <w:szCs w:val="22"/>
        </w:rPr>
        <w:t>талановиті</w:t>
      </w:r>
      <w:proofErr w:type="spellEnd"/>
      <w:r>
        <w:rPr>
          <w:szCs w:val="22"/>
        </w:rPr>
        <w:t xml:space="preserve"> та </w:t>
      </w:r>
      <w:proofErr w:type="spellStart"/>
      <w:r>
        <w:rPr>
          <w:szCs w:val="22"/>
        </w:rPr>
        <w:t>обдаровані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діти</w:t>
      </w:r>
      <w:proofErr w:type="spellEnd"/>
      <w:r>
        <w:rPr>
          <w:szCs w:val="22"/>
        </w:rPr>
        <w:t xml:space="preserve"> - 162 ос</w:t>
      </w:r>
      <w:proofErr w:type="spellStart"/>
      <w:r>
        <w:rPr>
          <w:szCs w:val="22"/>
          <w:lang w:val="uk-UA"/>
        </w:rPr>
        <w:t>оби</w:t>
      </w:r>
      <w:proofErr w:type="spellEnd"/>
      <w:r>
        <w:rPr>
          <w:szCs w:val="22"/>
        </w:rPr>
        <w:t>;</w:t>
      </w:r>
    </w:p>
    <w:p w:rsidR="00CF3564" w:rsidRDefault="007B6207">
      <w:pPr>
        <w:ind w:firstLine="539"/>
        <w:jc w:val="both"/>
      </w:pPr>
      <w:r>
        <w:rPr>
          <w:szCs w:val="22"/>
        </w:rPr>
        <w:t xml:space="preserve">- </w:t>
      </w:r>
      <w:proofErr w:type="spellStart"/>
      <w:r>
        <w:rPr>
          <w:szCs w:val="22"/>
        </w:rPr>
        <w:t>відмінники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навчання</w:t>
      </w:r>
      <w:proofErr w:type="spellEnd"/>
      <w:r>
        <w:rPr>
          <w:szCs w:val="22"/>
        </w:rPr>
        <w:t xml:space="preserve"> - 89 ос</w:t>
      </w:r>
      <w:proofErr w:type="spellStart"/>
      <w:r>
        <w:rPr>
          <w:szCs w:val="22"/>
          <w:lang w:val="uk-UA"/>
        </w:rPr>
        <w:t>іб</w:t>
      </w:r>
      <w:proofErr w:type="spellEnd"/>
      <w:r>
        <w:rPr>
          <w:szCs w:val="22"/>
        </w:rPr>
        <w:t xml:space="preserve">; </w:t>
      </w:r>
    </w:p>
    <w:p w:rsidR="00CF3564" w:rsidRDefault="007B6207">
      <w:pPr>
        <w:ind w:firstLine="539"/>
        <w:jc w:val="both"/>
      </w:pPr>
      <w:r>
        <w:rPr>
          <w:szCs w:val="22"/>
        </w:rPr>
        <w:t xml:space="preserve">- </w:t>
      </w:r>
      <w:proofErr w:type="spellStart"/>
      <w:r>
        <w:rPr>
          <w:szCs w:val="22"/>
        </w:rPr>
        <w:t>діти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із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сімей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які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опинились</w:t>
      </w:r>
      <w:proofErr w:type="spellEnd"/>
      <w:r>
        <w:rPr>
          <w:szCs w:val="22"/>
        </w:rPr>
        <w:t xml:space="preserve"> у </w:t>
      </w:r>
      <w:proofErr w:type="spellStart"/>
      <w:r>
        <w:rPr>
          <w:szCs w:val="22"/>
        </w:rPr>
        <w:t>складних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життєвих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обставинах</w:t>
      </w:r>
      <w:proofErr w:type="spellEnd"/>
      <w:r>
        <w:rPr>
          <w:szCs w:val="22"/>
        </w:rPr>
        <w:t xml:space="preserve"> - 4 </w:t>
      </w:r>
      <w:r>
        <w:rPr>
          <w:szCs w:val="22"/>
          <w:lang w:val="uk-UA"/>
        </w:rPr>
        <w:t>особи</w:t>
      </w:r>
      <w:r>
        <w:rPr>
          <w:szCs w:val="22"/>
        </w:rPr>
        <w:t>;</w:t>
      </w:r>
    </w:p>
    <w:p w:rsidR="00CF3564" w:rsidRDefault="007B6207">
      <w:pPr>
        <w:ind w:firstLine="539"/>
        <w:jc w:val="both"/>
      </w:pPr>
      <w:r>
        <w:rPr>
          <w:b/>
          <w:szCs w:val="22"/>
        </w:rPr>
        <w:t xml:space="preserve">- </w:t>
      </w:r>
      <w:proofErr w:type="spellStart"/>
      <w:r>
        <w:rPr>
          <w:szCs w:val="22"/>
        </w:rPr>
        <w:t>діти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творчих</w:t>
      </w:r>
      <w:proofErr w:type="spellEnd"/>
      <w:r>
        <w:rPr>
          <w:szCs w:val="22"/>
        </w:rPr>
        <w:t xml:space="preserve"> колективів</w:t>
      </w:r>
      <w:r>
        <w:rPr>
          <w:b/>
          <w:szCs w:val="22"/>
        </w:rPr>
        <w:t>-</w:t>
      </w:r>
      <w:r>
        <w:rPr>
          <w:szCs w:val="22"/>
        </w:rPr>
        <w:t xml:space="preserve">132 </w:t>
      </w:r>
      <w:r>
        <w:rPr>
          <w:szCs w:val="22"/>
          <w:lang w:val="uk-UA"/>
        </w:rPr>
        <w:t>особи</w:t>
      </w:r>
      <w:r>
        <w:rPr>
          <w:szCs w:val="22"/>
        </w:rPr>
        <w:t>;</w:t>
      </w:r>
    </w:p>
    <w:p w:rsidR="00CF3564" w:rsidRDefault="007B6207">
      <w:pPr>
        <w:ind w:firstLine="539"/>
        <w:jc w:val="both"/>
      </w:pPr>
      <w:r>
        <w:rPr>
          <w:b/>
          <w:szCs w:val="22"/>
        </w:rPr>
        <w:lastRenderedPageBreak/>
        <w:t xml:space="preserve">- </w:t>
      </w:r>
      <w:proofErr w:type="spellStart"/>
      <w:r>
        <w:rPr>
          <w:szCs w:val="22"/>
        </w:rPr>
        <w:t>діти</w:t>
      </w:r>
      <w:proofErr w:type="spellEnd"/>
      <w:r>
        <w:rPr>
          <w:szCs w:val="22"/>
        </w:rPr>
        <w:t xml:space="preserve">, батьки </w:t>
      </w:r>
      <w:proofErr w:type="spellStart"/>
      <w:r>
        <w:rPr>
          <w:szCs w:val="22"/>
        </w:rPr>
        <w:t>яких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мають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інвалідність</w:t>
      </w:r>
      <w:proofErr w:type="spellEnd"/>
      <w:r>
        <w:rPr>
          <w:b/>
          <w:szCs w:val="22"/>
        </w:rPr>
        <w:t xml:space="preserve"> - </w:t>
      </w:r>
      <w:r>
        <w:rPr>
          <w:szCs w:val="22"/>
        </w:rPr>
        <w:t>2ос</w:t>
      </w:r>
      <w:proofErr w:type="spellStart"/>
      <w:r>
        <w:rPr>
          <w:szCs w:val="22"/>
          <w:lang w:val="uk-UA"/>
        </w:rPr>
        <w:t>іб</w:t>
      </w:r>
      <w:proofErr w:type="spellEnd"/>
      <w:r>
        <w:rPr>
          <w:szCs w:val="22"/>
        </w:rPr>
        <w:t>;</w:t>
      </w:r>
    </w:p>
    <w:p w:rsidR="00CF3564" w:rsidRDefault="007B6207">
      <w:pPr>
        <w:ind w:firstLine="539"/>
        <w:jc w:val="both"/>
      </w:pPr>
      <w:r>
        <w:rPr>
          <w:b/>
          <w:szCs w:val="22"/>
        </w:rPr>
        <w:t xml:space="preserve">- </w:t>
      </w:r>
      <w:proofErr w:type="spellStart"/>
      <w:proofErr w:type="gramStart"/>
      <w:r>
        <w:rPr>
          <w:szCs w:val="22"/>
        </w:rPr>
        <w:t>діти,батьки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яких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були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вихователями</w:t>
      </w:r>
      <w:proofErr w:type="spellEnd"/>
      <w:r>
        <w:rPr>
          <w:szCs w:val="22"/>
        </w:rPr>
        <w:t xml:space="preserve"> (начальниками) ТДП</w:t>
      </w:r>
      <w:r>
        <w:rPr>
          <w:b/>
          <w:szCs w:val="22"/>
        </w:rPr>
        <w:t xml:space="preserve">- </w:t>
      </w:r>
      <w:r>
        <w:rPr>
          <w:szCs w:val="22"/>
        </w:rPr>
        <w:t>23 ос</w:t>
      </w:r>
      <w:proofErr w:type="spellStart"/>
      <w:r>
        <w:rPr>
          <w:szCs w:val="22"/>
          <w:lang w:val="uk-UA"/>
        </w:rPr>
        <w:t>іб</w:t>
      </w:r>
      <w:proofErr w:type="spellEnd"/>
      <w:r>
        <w:rPr>
          <w:szCs w:val="22"/>
        </w:rPr>
        <w:t>.</w:t>
      </w:r>
    </w:p>
    <w:p w:rsidR="00CF3564" w:rsidRDefault="007B6207">
      <w:pPr>
        <w:ind w:firstLine="539"/>
        <w:jc w:val="both"/>
      </w:pPr>
      <w:proofErr w:type="gramStart"/>
      <w:r>
        <w:rPr>
          <w:szCs w:val="22"/>
        </w:rPr>
        <w:t>У таборах</w:t>
      </w:r>
      <w:proofErr w:type="gramEnd"/>
      <w:r>
        <w:rPr>
          <w:szCs w:val="22"/>
        </w:rPr>
        <w:t xml:space="preserve"> з </w:t>
      </w:r>
      <w:proofErr w:type="spellStart"/>
      <w:r>
        <w:rPr>
          <w:szCs w:val="22"/>
        </w:rPr>
        <w:t>денним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перебуванням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хар</w:t>
      </w:r>
      <w:r>
        <w:rPr>
          <w:szCs w:val="22"/>
          <w:lang w:val="uk-UA"/>
        </w:rPr>
        <w:t>чування</w:t>
      </w:r>
      <w:proofErr w:type="spellEnd"/>
      <w:r>
        <w:rPr>
          <w:szCs w:val="22"/>
          <w:lang w:val="uk-UA"/>
        </w:rPr>
        <w:t xml:space="preserve"> дітей пільгових категорій здійснювалось за рахунок коштів міського бюджету і становило 38,90 грн на день.</w:t>
      </w:r>
    </w:p>
    <w:p w:rsidR="00CF3564" w:rsidRDefault="007B6207">
      <w:pPr>
        <w:ind w:firstLine="539"/>
        <w:jc w:val="both"/>
      </w:pPr>
      <w:r>
        <w:rPr>
          <w:szCs w:val="22"/>
          <w:lang w:val="uk-UA"/>
        </w:rPr>
        <w:t>У міжшкільному літньому таборі “</w:t>
      </w:r>
      <w:proofErr w:type="spellStart"/>
      <w:r>
        <w:rPr>
          <w:szCs w:val="22"/>
          <w:lang w:val="uk-UA"/>
        </w:rPr>
        <w:t>Мовний</w:t>
      </w:r>
      <w:proofErr w:type="spellEnd"/>
      <w:r>
        <w:rPr>
          <w:szCs w:val="22"/>
          <w:lang w:val="uk-UA"/>
        </w:rPr>
        <w:t xml:space="preserve"> табір лідерів” вихованці отримували харчування на суму 17 грн на 1 дитину на </w:t>
      </w:r>
      <w:proofErr w:type="spellStart"/>
      <w:r>
        <w:rPr>
          <w:szCs w:val="22"/>
          <w:lang w:val="uk-UA"/>
        </w:rPr>
        <w:t>день.Заклади</w:t>
      </w:r>
      <w:proofErr w:type="spellEnd"/>
      <w:r>
        <w:rPr>
          <w:szCs w:val="22"/>
          <w:lang w:val="uk-UA"/>
        </w:rPr>
        <w:t xml:space="preserve"> позашкільної освіти організували роботу 5 майданчиків відпочинку, якими охопили 197 дітей.</w:t>
      </w:r>
    </w:p>
    <w:p w:rsidR="00CF3564" w:rsidRDefault="007B6207">
      <w:pPr>
        <w:ind w:firstLine="539"/>
        <w:jc w:val="both"/>
      </w:pPr>
      <w:r>
        <w:rPr>
          <w:spacing w:val="5"/>
        </w:rPr>
        <w:t xml:space="preserve"> </w:t>
      </w:r>
      <w:proofErr w:type="spellStart"/>
      <w:r>
        <w:rPr>
          <w:spacing w:val="5"/>
        </w:rPr>
        <w:t>Відповідно</w:t>
      </w:r>
      <w:proofErr w:type="spellEnd"/>
      <w:r>
        <w:rPr>
          <w:spacing w:val="5"/>
        </w:rPr>
        <w:t xml:space="preserve"> до плану роботу ЦТКЕУМ на 2018-2019 </w:t>
      </w:r>
      <w:proofErr w:type="spellStart"/>
      <w:r>
        <w:rPr>
          <w:spacing w:val="5"/>
        </w:rPr>
        <w:t>навчальний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рік</w:t>
      </w:r>
      <w:proofErr w:type="spellEnd"/>
      <w:r>
        <w:rPr>
          <w:spacing w:val="5"/>
        </w:rPr>
        <w:t xml:space="preserve">, з метою </w:t>
      </w:r>
      <w:proofErr w:type="spellStart"/>
      <w:r>
        <w:rPr>
          <w:spacing w:val="5"/>
        </w:rPr>
        <w:t>реалізації</w:t>
      </w:r>
      <w:proofErr w:type="spellEnd"/>
      <w:r>
        <w:rPr>
          <w:spacing w:val="5"/>
        </w:rPr>
        <w:t xml:space="preserve"> проекту «Школа </w:t>
      </w:r>
      <w:proofErr w:type="spellStart"/>
      <w:r>
        <w:rPr>
          <w:spacing w:val="5"/>
        </w:rPr>
        <w:t>туристичної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майстерності</w:t>
      </w:r>
      <w:proofErr w:type="spellEnd"/>
      <w:r>
        <w:rPr>
          <w:spacing w:val="5"/>
        </w:rPr>
        <w:t xml:space="preserve">»,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ефективного</w:t>
      </w:r>
      <w:proofErr w:type="spellEnd"/>
      <w:r>
        <w:t xml:space="preserve"> </w:t>
      </w:r>
      <w:proofErr w:type="spellStart"/>
      <w:r>
        <w:t>оздоровлення</w:t>
      </w:r>
      <w:proofErr w:type="spellEnd"/>
      <w:r>
        <w:t xml:space="preserve"> та </w:t>
      </w:r>
      <w:proofErr w:type="spellStart"/>
      <w:r>
        <w:t>відпочинку</w:t>
      </w:r>
      <w:proofErr w:type="spellEnd"/>
      <w:r>
        <w:t xml:space="preserve"> </w:t>
      </w:r>
      <w:proofErr w:type="spellStart"/>
      <w:r>
        <w:t>гуртківців</w:t>
      </w:r>
      <w:proofErr w:type="spellEnd"/>
      <w:r>
        <w:t xml:space="preserve"> ЦТКЕУМ у </w:t>
      </w:r>
      <w:proofErr w:type="spellStart"/>
      <w:r>
        <w:t>літній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2019 року, </w:t>
      </w:r>
      <w:proofErr w:type="spellStart"/>
      <w:r>
        <w:t>закріплення</w:t>
      </w:r>
      <w:proofErr w:type="spellEnd"/>
      <w:r>
        <w:rPr>
          <w:lang w:val="uk-UA"/>
        </w:rPr>
        <w:t>к</w:t>
      </w:r>
      <w:r>
        <w:t xml:space="preserve"> ними </w:t>
      </w:r>
      <w:proofErr w:type="spellStart"/>
      <w:r>
        <w:t>вмінь</w:t>
      </w:r>
      <w:proofErr w:type="spellEnd"/>
      <w:r>
        <w:t xml:space="preserve"> та </w:t>
      </w:r>
      <w:proofErr w:type="spellStart"/>
      <w:r>
        <w:t>навичок</w:t>
      </w:r>
      <w:proofErr w:type="spellEnd"/>
      <w:r>
        <w:t xml:space="preserve">,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занять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року з </w:t>
      </w:r>
      <w:proofErr w:type="spellStart"/>
      <w:r>
        <w:t>видів</w:t>
      </w:r>
      <w:proofErr w:type="spellEnd"/>
      <w:r>
        <w:t xml:space="preserve"> спортивного туризму: водного, </w:t>
      </w:r>
      <w:proofErr w:type="spellStart"/>
      <w:r>
        <w:t>пішохідного</w:t>
      </w:r>
      <w:proofErr w:type="spellEnd"/>
      <w:r>
        <w:t xml:space="preserve"> та спортивного </w:t>
      </w:r>
      <w:proofErr w:type="spellStart"/>
      <w:r>
        <w:t>орієнтування</w:t>
      </w:r>
      <w:proofErr w:type="spellEnd"/>
      <w:r>
        <w:t xml:space="preserve">,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літніх</w:t>
      </w:r>
      <w:proofErr w:type="spellEnd"/>
      <w:r>
        <w:t xml:space="preserve"> </w:t>
      </w:r>
      <w:proofErr w:type="spellStart"/>
      <w:r>
        <w:t>краєзнавчих</w:t>
      </w:r>
      <w:proofErr w:type="spellEnd"/>
      <w:r>
        <w:t xml:space="preserve"> </w:t>
      </w:r>
      <w:proofErr w:type="spellStart"/>
      <w:r>
        <w:t>експедицій</w:t>
      </w:r>
      <w:proofErr w:type="spellEnd"/>
      <w:r>
        <w:t xml:space="preserve">, з 07 по 14 </w:t>
      </w:r>
      <w:proofErr w:type="spellStart"/>
      <w:r>
        <w:t>червня</w:t>
      </w:r>
      <w:proofErr w:type="spellEnd"/>
      <w:r>
        <w:t xml:space="preserve"> 2019 року на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відпочинку</w:t>
      </w:r>
      <w:proofErr w:type="spellEnd"/>
      <w:r>
        <w:t xml:space="preserve"> «</w:t>
      </w:r>
      <w:proofErr w:type="spellStart"/>
      <w:r>
        <w:t>Світанок</w:t>
      </w:r>
      <w:proofErr w:type="spellEnd"/>
      <w:r>
        <w:t xml:space="preserve">» </w:t>
      </w:r>
      <w:proofErr w:type="spellStart"/>
      <w:r>
        <w:t>Білогорівської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 </w:t>
      </w:r>
      <w:proofErr w:type="spellStart"/>
      <w:r>
        <w:t>Попаснянського</w:t>
      </w:r>
      <w:proofErr w:type="spellEnd"/>
      <w:r>
        <w:t xml:space="preserve"> району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проведені</w:t>
      </w:r>
      <w:proofErr w:type="spellEnd"/>
      <w:r>
        <w:t xml:space="preserve"> </w:t>
      </w:r>
      <w:proofErr w:type="spellStart"/>
      <w:r>
        <w:t>навчально-тренувальні</w:t>
      </w:r>
      <w:proofErr w:type="spellEnd"/>
      <w:r>
        <w:t xml:space="preserve"> </w:t>
      </w:r>
      <w:proofErr w:type="spellStart"/>
      <w:r>
        <w:t>збори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взяли участь 53 </w:t>
      </w:r>
      <w:proofErr w:type="spellStart"/>
      <w:r>
        <w:t>вихованці</w:t>
      </w:r>
      <w:proofErr w:type="spellEnd"/>
      <w:r>
        <w:t xml:space="preserve"> (з них 12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пільгових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>).</w:t>
      </w:r>
    </w:p>
    <w:p w:rsidR="00CF3564" w:rsidRDefault="007B6207">
      <w:pPr>
        <w:ind w:firstLine="539"/>
        <w:jc w:val="both"/>
      </w:pPr>
      <w:r>
        <w:t xml:space="preserve">ЦТКЕУМ </w:t>
      </w:r>
      <w:proofErr w:type="spellStart"/>
      <w:r>
        <w:t>також</w:t>
      </w:r>
      <w:proofErr w:type="spellEnd"/>
      <w:r>
        <w:t xml:space="preserve"> проведено:</w:t>
      </w:r>
    </w:p>
    <w:p w:rsidR="00CF3564" w:rsidRDefault="007B6207">
      <w:pPr>
        <w:ind w:firstLine="539"/>
        <w:jc w:val="both"/>
        <w:rPr>
          <w:lang w:val="uk-UA"/>
        </w:rPr>
      </w:pPr>
      <w:r>
        <w:rPr>
          <w:lang w:val="uk-UA"/>
        </w:rPr>
        <w:t xml:space="preserve">- 30.06. по 07.07.2019 року </w:t>
      </w:r>
      <w:proofErr w:type="spellStart"/>
      <w:r>
        <w:rPr>
          <w:lang w:val="uk-UA"/>
        </w:rPr>
        <w:t>велосіпедний</w:t>
      </w:r>
      <w:proofErr w:type="spellEnd"/>
      <w:r>
        <w:rPr>
          <w:lang w:val="uk-UA"/>
        </w:rPr>
        <w:t xml:space="preserve"> похід ІІ категорії складності за участі 6 вихованців (з них 1 дитина пільгової категорії);</w:t>
      </w:r>
    </w:p>
    <w:p w:rsidR="00CF3564" w:rsidRDefault="007B6207">
      <w:pPr>
        <w:ind w:firstLine="539"/>
        <w:jc w:val="both"/>
      </w:pPr>
      <w:r>
        <w:t xml:space="preserve">-з 28.06 по 10.07.2019 2 </w:t>
      </w:r>
      <w:proofErr w:type="spellStart"/>
      <w:r>
        <w:t>водних</w:t>
      </w:r>
      <w:proofErr w:type="spellEnd"/>
      <w:r>
        <w:t xml:space="preserve"> походи ІІ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складності</w:t>
      </w:r>
      <w:proofErr w:type="spellEnd"/>
      <w:r>
        <w:t xml:space="preserve"> на катамаранах по </w:t>
      </w:r>
    </w:p>
    <w:p w:rsidR="00CF3564" w:rsidRDefault="007B6207">
      <w:pPr>
        <w:jc w:val="both"/>
      </w:pPr>
      <w:proofErr w:type="spellStart"/>
      <w:r>
        <w:t>рр.Чорний</w:t>
      </w:r>
      <w:proofErr w:type="spellEnd"/>
      <w:r>
        <w:t xml:space="preserve"> </w:t>
      </w:r>
      <w:proofErr w:type="spellStart"/>
      <w:proofErr w:type="gramStart"/>
      <w:r>
        <w:t>Черемош,Черемош</w:t>
      </w:r>
      <w:proofErr w:type="spellEnd"/>
      <w:proofErr w:type="gramEnd"/>
      <w:r>
        <w:t>,  Прут (</w:t>
      </w:r>
      <w:proofErr w:type="spellStart"/>
      <w:r>
        <w:t>Івано-Франківська</w:t>
      </w:r>
      <w:proofErr w:type="spellEnd"/>
      <w:r>
        <w:t xml:space="preserve"> та </w:t>
      </w:r>
      <w:proofErr w:type="spellStart"/>
      <w:r>
        <w:t>Чернівецька</w:t>
      </w:r>
      <w:proofErr w:type="spellEnd"/>
      <w:r>
        <w:t xml:space="preserve"> обл.),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узяли</w:t>
      </w:r>
      <w:proofErr w:type="spellEnd"/>
      <w:r>
        <w:t xml:space="preserve"> участь 23 </w:t>
      </w:r>
      <w:proofErr w:type="spellStart"/>
      <w:r>
        <w:t>вихованці</w:t>
      </w:r>
      <w:proofErr w:type="spellEnd"/>
      <w:r>
        <w:t xml:space="preserve"> (з них 7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пільгових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>)</w:t>
      </w:r>
      <w:r>
        <w:rPr>
          <w:lang w:val="uk-UA"/>
        </w:rPr>
        <w:t>.</w:t>
      </w:r>
    </w:p>
    <w:p w:rsidR="00CF3564" w:rsidRDefault="007B6207">
      <w:pPr>
        <w:jc w:val="both"/>
      </w:pPr>
      <w:r>
        <w:rPr>
          <w:b/>
        </w:rPr>
        <w:tab/>
      </w:r>
      <w:proofErr w:type="spellStart"/>
      <w:r>
        <w:t>Усього</w:t>
      </w:r>
      <w:proofErr w:type="spellEnd"/>
      <w:r>
        <w:t xml:space="preserve"> до </w:t>
      </w:r>
      <w:proofErr w:type="spellStart"/>
      <w:r>
        <w:t>організованого</w:t>
      </w:r>
      <w:proofErr w:type="spellEnd"/>
      <w:r>
        <w:t xml:space="preserve"> </w:t>
      </w:r>
      <w:proofErr w:type="spellStart"/>
      <w:r>
        <w:t>відпочинку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  <w:proofErr w:type="spellStart"/>
      <w:proofErr w:type="gramStart"/>
      <w:r>
        <w:t>освіти</w:t>
      </w:r>
      <w:proofErr w:type="spellEnd"/>
      <w:r>
        <w:t xml:space="preserve">  залучено</w:t>
      </w:r>
      <w:proofErr w:type="gramEnd"/>
      <w:r>
        <w:t xml:space="preserve"> 1939  </w:t>
      </w:r>
      <w:proofErr w:type="spellStart"/>
      <w:r>
        <w:t>дітей</w:t>
      </w:r>
      <w:proofErr w:type="spellEnd"/>
      <w:r>
        <w:t xml:space="preserve"> ( них 898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пільгових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); </w:t>
      </w:r>
    </w:p>
    <w:p w:rsidR="00CF3564" w:rsidRDefault="007B6207">
      <w:pPr>
        <w:jc w:val="both"/>
      </w:pPr>
      <w:r>
        <w:tab/>
      </w:r>
      <w:r>
        <w:rPr>
          <w:lang w:val="uk-UA"/>
        </w:rPr>
        <w:t xml:space="preserve">За рахунок коштів місцевого бюджету Управлінням праці та соціального захисту населення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ради, в межах оздоровчої компанії 2019 року, було здійснено закупівлю путівок для дітей пільгової категорії в дитячих закладах оздоровлення та відпочинку на загальну суму 516,624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. </w:t>
      </w:r>
      <w:r>
        <w:t xml:space="preserve">З початку </w:t>
      </w:r>
      <w:proofErr w:type="spellStart"/>
      <w:r>
        <w:t>оздоровчо</w:t>
      </w:r>
      <w:proofErr w:type="spellEnd"/>
      <w:r>
        <w:rPr>
          <w:lang w:val="uk-UA"/>
        </w:rPr>
        <w:t>ї компанії заходами було охоплено 84 дитини пільгової категорії.</w:t>
      </w:r>
    </w:p>
    <w:p w:rsidR="00CF3564" w:rsidRDefault="007B6207">
      <w:pPr>
        <w:jc w:val="both"/>
      </w:pPr>
      <w:r>
        <w:rPr>
          <w:lang w:val="uk-UA"/>
        </w:rPr>
        <w:tab/>
        <w:t xml:space="preserve"> Із цього числа 57 дітей з 23 червня по 6 липня 2019 року відпочивали на морі в оздоровчому таборі «Салют» селища Коблево Миколаївської області.</w:t>
      </w:r>
    </w:p>
    <w:p w:rsidR="00CF3564" w:rsidRDefault="007B6207">
      <w:pPr>
        <w:pStyle w:val="a6"/>
        <w:spacing w:after="0" w:line="240" w:lineRule="auto"/>
        <w:jc w:val="both"/>
      </w:pPr>
      <w:r>
        <w:tab/>
        <w:t xml:space="preserve">34 </w:t>
      </w:r>
      <w:proofErr w:type="spellStart"/>
      <w:r>
        <w:t>дитини</w:t>
      </w:r>
      <w:proofErr w:type="spellEnd"/>
      <w:r>
        <w:t xml:space="preserve"> з 02 </w:t>
      </w:r>
      <w:proofErr w:type="spellStart"/>
      <w:r>
        <w:t>серпня</w:t>
      </w:r>
      <w:proofErr w:type="spellEnd"/>
      <w:r>
        <w:t xml:space="preserve"> по 22 </w:t>
      </w:r>
      <w:proofErr w:type="spellStart"/>
      <w:r>
        <w:t>серпня</w:t>
      </w:r>
      <w:proofErr w:type="spellEnd"/>
      <w:r>
        <w:t xml:space="preserve"> 2019 року </w:t>
      </w:r>
      <w:proofErr w:type="spellStart"/>
      <w:r>
        <w:t>відпочивали</w:t>
      </w:r>
      <w:proofErr w:type="spellEnd"/>
      <w:r>
        <w:t xml:space="preserve"> в ДОТ «Зоря» (м. </w:t>
      </w:r>
      <w:proofErr w:type="spellStart"/>
      <w:r>
        <w:t>Кремінна</w:t>
      </w:r>
      <w:proofErr w:type="spellEnd"/>
      <w:r>
        <w:t>).</w:t>
      </w:r>
    </w:p>
    <w:p w:rsidR="00CF3564" w:rsidRDefault="007B6207">
      <w:pPr>
        <w:pStyle w:val="a6"/>
        <w:spacing w:after="0" w:line="240" w:lineRule="auto"/>
        <w:jc w:val="both"/>
      </w:pPr>
      <w:r>
        <w:tab/>
        <w:t xml:space="preserve">14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пройшли</w:t>
      </w:r>
      <w:proofErr w:type="spellEnd"/>
      <w:r>
        <w:t xml:space="preserve"> </w:t>
      </w:r>
      <w:proofErr w:type="spellStart"/>
      <w:r>
        <w:t>лікування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21 дня в </w:t>
      </w:r>
      <w:proofErr w:type="spellStart"/>
      <w:r>
        <w:t>санаторії</w:t>
      </w:r>
      <w:proofErr w:type="spellEnd"/>
      <w:r>
        <w:t xml:space="preserve"> «Перлина» (селище </w:t>
      </w:r>
      <w:proofErr w:type="spellStart"/>
      <w:r>
        <w:t>міського</w:t>
      </w:r>
      <w:proofErr w:type="spellEnd"/>
      <w:r>
        <w:t xml:space="preserve"> типу Новопсков) у </w:t>
      </w:r>
      <w:proofErr w:type="spellStart"/>
      <w:r>
        <w:t>липні-серпні</w:t>
      </w:r>
      <w:proofErr w:type="spellEnd"/>
      <w:r>
        <w:t xml:space="preserve"> 2019 року.</w:t>
      </w:r>
    </w:p>
    <w:p w:rsidR="00CF3564" w:rsidRDefault="007B6207">
      <w:pPr>
        <w:pStyle w:val="a6"/>
        <w:spacing w:after="0" w:line="240" w:lineRule="auto"/>
        <w:jc w:val="both"/>
      </w:pPr>
      <w:r>
        <w:tab/>
        <w:t xml:space="preserve">Для </w:t>
      </w:r>
      <w:proofErr w:type="spellStart"/>
      <w:r>
        <w:t>порівняння</w:t>
      </w:r>
      <w:proofErr w:type="spellEnd"/>
      <w:r>
        <w:t xml:space="preserve">: в 2018 </w:t>
      </w:r>
      <w:proofErr w:type="spellStart"/>
      <w:r>
        <w:t>році</w:t>
      </w:r>
      <w:proofErr w:type="spellEnd"/>
      <w:r>
        <w:t xml:space="preserve"> в </w:t>
      </w:r>
      <w:proofErr w:type="spellStart"/>
      <w:r>
        <w:t>Сєвєродонецьку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оздоровлено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бюджету 29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пільгових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>.</w:t>
      </w:r>
    </w:p>
    <w:p w:rsidR="00CF3564" w:rsidRDefault="007B6207">
      <w:pPr>
        <w:pStyle w:val="a6"/>
        <w:spacing w:after="0" w:line="240" w:lineRule="auto"/>
        <w:jc w:val="both"/>
      </w:pPr>
      <w:r>
        <w:tab/>
      </w:r>
      <w:r>
        <w:rPr>
          <w:lang w:val="uk-UA"/>
        </w:rPr>
        <w:t>З</w:t>
      </w:r>
      <w:r>
        <w:t xml:space="preserve"> 03 по 21 </w:t>
      </w:r>
      <w:proofErr w:type="spellStart"/>
      <w:r>
        <w:t>червня</w:t>
      </w:r>
      <w:proofErr w:type="spellEnd"/>
      <w:r>
        <w:t xml:space="preserve"> проходила </w:t>
      </w:r>
      <w:proofErr w:type="spellStart"/>
      <w:r>
        <w:t>оздоровча</w:t>
      </w:r>
      <w:proofErr w:type="spellEnd"/>
      <w:r>
        <w:t xml:space="preserve"> </w:t>
      </w:r>
      <w:proofErr w:type="spellStart"/>
      <w:r>
        <w:t>кампанія</w:t>
      </w:r>
      <w:proofErr w:type="spellEnd"/>
      <w:r>
        <w:t xml:space="preserve"> </w:t>
      </w:r>
      <w:r>
        <w:rPr>
          <w:lang w:val="uk-UA"/>
        </w:rPr>
        <w:t>у спортивних таборах при КДЮСШ2,</w:t>
      </w:r>
      <w:r>
        <w:t xml:space="preserve"> 386 </w:t>
      </w:r>
      <w:proofErr w:type="spellStart"/>
      <w:r>
        <w:t>спортсменів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з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спорту </w:t>
      </w:r>
      <w:proofErr w:type="spellStart"/>
      <w:r>
        <w:t>грали</w:t>
      </w:r>
      <w:proofErr w:type="spellEnd"/>
      <w:r>
        <w:t xml:space="preserve">, </w:t>
      </w:r>
      <w:proofErr w:type="spellStart"/>
      <w:r>
        <w:t>відпочивали</w:t>
      </w:r>
      <w:proofErr w:type="spellEnd"/>
      <w:r>
        <w:t xml:space="preserve">, </w:t>
      </w:r>
      <w:proofErr w:type="spellStart"/>
      <w:r>
        <w:t>набиралися</w:t>
      </w:r>
      <w:proofErr w:type="spellEnd"/>
      <w:r>
        <w:t xml:space="preserve"> сил і, </w:t>
      </w:r>
      <w:proofErr w:type="spellStart"/>
      <w:r>
        <w:t>звичайно</w:t>
      </w:r>
      <w:proofErr w:type="spellEnd"/>
      <w:r>
        <w:t xml:space="preserve"> ж, </w:t>
      </w:r>
      <w:proofErr w:type="spellStart"/>
      <w:r>
        <w:t>тренувалися</w:t>
      </w:r>
      <w:proofErr w:type="spellEnd"/>
      <w:r>
        <w:t xml:space="preserve"> та брали участь в </w:t>
      </w:r>
      <w:proofErr w:type="spellStart"/>
      <w:r>
        <w:t>змаганнях</w:t>
      </w:r>
      <w:proofErr w:type="spellEnd"/>
      <w:r>
        <w:t xml:space="preserve">. </w:t>
      </w:r>
    </w:p>
    <w:p w:rsidR="00CF3564" w:rsidRDefault="007B6207">
      <w:pPr>
        <w:pStyle w:val="a6"/>
        <w:spacing w:after="0" w:line="240" w:lineRule="auto"/>
        <w:jc w:val="both"/>
      </w:pPr>
      <w:r>
        <w:rPr>
          <w:lang w:val="uk-UA"/>
        </w:rPr>
        <w:tab/>
      </w:r>
      <w:r w:rsidRPr="007B6207">
        <w:rPr>
          <w:lang w:val="uk-UA"/>
        </w:rPr>
        <w:t xml:space="preserve">Особливу увагу у закладах оздоровлення та відпочинку було приділено організації виховної роботи, спрямованої на загартування школярів, формування в них навичок здорового способу життя, виховання у дітей почуття патріотизму, національної свідомості, відродження національних традицій, обрядів, звичаїв, навчання дітей основам народної творчості і </w:t>
      </w:r>
      <w:proofErr w:type="spellStart"/>
      <w:r w:rsidRPr="007B6207">
        <w:rPr>
          <w:lang w:val="uk-UA"/>
        </w:rPr>
        <w:t>ремесел</w:t>
      </w:r>
      <w:proofErr w:type="spellEnd"/>
      <w:r w:rsidRPr="007B6207">
        <w:rPr>
          <w:lang w:val="uk-UA"/>
        </w:rPr>
        <w:t>, з популяризації європейських демократичних цінностей.</w:t>
      </w:r>
      <w:r w:rsidRPr="007B6207">
        <w:rPr>
          <w:lang w:val="uk-UA"/>
        </w:rPr>
        <w:tab/>
        <w:t xml:space="preserve"> </w:t>
      </w:r>
      <w:r w:rsidRPr="007B6207">
        <w:rPr>
          <w:lang w:val="uk-UA"/>
        </w:rPr>
        <w:tab/>
      </w:r>
      <w:r>
        <w:rPr>
          <w:lang w:val="uk-UA"/>
        </w:rPr>
        <w:t xml:space="preserve">Планові обсяги фінансування Програми на 2019 рік складали 1381,209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, фактично Програму профінансовано на загальну суму</w:t>
      </w:r>
      <w:r>
        <w:rPr>
          <w:sz w:val="30"/>
          <w:szCs w:val="30"/>
          <w:lang w:val="uk-UA"/>
        </w:rPr>
        <w:t xml:space="preserve"> </w:t>
      </w:r>
      <w:r>
        <w:rPr>
          <w:lang w:val="uk-UA"/>
        </w:rPr>
        <w:t xml:space="preserve">1093,771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</w:t>
      </w:r>
    </w:p>
    <w:p w:rsidR="00CF3564" w:rsidRDefault="007B6207">
      <w:pPr>
        <w:pStyle w:val="a6"/>
        <w:spacing w:after="0" w:line="240" w:lineRule="auto"/>
        <w:jc w:val="both"/>
        <w:sectPr w:rsidR="00CF3564">
          <w:pgSz w:w="11906" w:h="16838"/>
          <w:pgMar w:top="426" w:right="851" w:bottom="539" w:left="1701" w:header="0" w:footer="0" w:gutter="0"/>
          <w:cols w:space="720"/>
          <w:formProt w:val="0"/>
          <w:docGrid w:linePitch="360" w:charSpace="-6145"/>
        </w:sectPr>
      </w:pPr>
      <w:r>
        <w:tab/>
      </w:r>
    </w:p>
    <w:p w:rsidR="00CF3564" w:rsidRDefault="007B6207">
      <w:pPr>
        <w:pStyle w:val="aa"/>
        <w:spacing w:beforeAutospacing="0" w:after="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1. Фінансування завдань та заходів програми</w:t>
      </w:r>
    </w:p>
    <w:p w:rsidR="00CF3564" w:rsidRDefault="00CF3564">
      <w:pPr>
        <w:pStyle w:val="aa"/>
        <w:spacing w:beforeAutospacing="0" w:after="0"/>
        <w:ind w:left="360"/>
        <w:jc w:val="center"/>
        <w:rPr>
          <w:lang w:val="uk-UA"/>
        </w:rPr>
      </w:pPr>
    </w:p>
    <w:tbl>
      <w:tblPr>
        <w:tblW w:w="14535" w:type="dxa"/>
        <w:tblInd w:w="1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2790"/>
        <w:gridCol w:w="2565"/>
        <w:gridCol w:w="1275"/>
        <w:gridCol w:w="1876"/>
        <w:gridCol w:w="2041"/>
        <w:gridCol w:w="2023"/>
        <w:gridCol w:w="1965"/>
      </w:tblGrid>
      <w:tr w:rsidR="00CF3564">
        <w:trPr>
          <w:trHeight w:val="230"/>
        </w:trPr>
        <w:tc>
          <w:tcPr>
            <w:tcW w:w="2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Пріоритетні завдання та заходи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фінансу-вання</w:t>
            </w:r>
            <w:proofErr w:type="spellEnd"/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a"/>
              <w:spacing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Планові обсяги фінансування, передбачені Програмою</w:t>
            </w:r>
          </w:p>
          <w:p w:rsidR="00CF3564" w:rsidRDefault="007B6207">
            <w:pPr>
              <w:ind w:left="-108" w:right="-108"/>
              <w:jc w:val="center"/>
            </w:pPr>
            <w:r>
              <w:rPr>
                <w:b/>
                <w:sz w:val="20"/>
                <w:szCs w:val="20"/>
                <w:lang w:val="uk-UA"/>
              </w:rPr>
              <w:t xml:space="preserve">на 2019 рік, </w:t>
            </w:r>
          </w:p>
          <w:p w:rsidR="00CF3564" w:rsidRDefault="007B62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a"/>
              <w:spacing w:beforeAutospacing="0" w:after="0"/>
              <w:jc w:val="center"/>
            </w:pPr>
            <w:r>
              <w:rPr>
                <w:b/>
                <w:sz w:val="20"/>
                <w:szCs w:val="20"/>
                <w:lang w:val="uk-UA"/>
              </w:rPr>
              <w:t>Фактичні обсяги</w:t>
            </w:r>
          </w:p>
          <w:p w:rsidR="00CF3564" w:rsidRDefault="007B6207">
            <w:pPr>
              <w:pStyle w:val="aa"/>
              <w:spacing w:beforeAutospacing="0" w:after="0"/>
              <w:jc w:val="center"/>
            </w:pPr>
            <w:r>
              <w:rPr>
                <w:b/>
                <w:sz w:val="20"/>
                <w:szCs w:val="20"/>
                <w:lang w:val="uk-UA"/>
              </w:rPr>
              <w:t xml:space="preserve">фінансування </w:t>
            </w:r>
          </w:p>
          <w:p w:rsidR="00CF3564" w:rsidRDefault="007B6207">
            <w:pPr>
              <w:ind w:left="-108" w:right="-108"/>
              <w:jc w:val="center"/>
            </w:pPr>
            <w:r>
              <w:rPr>
                <w:b/>
                <w:sz w:val="20"/>
                <w:szCs w:val="20"/>
                <w:lang w:val="uk-UA"/>
              </w:rPr>
              <w:t xml:space="preserve">за 2019 рік, </w:t>
            </w:r>
          </w:p>
          <w:p w:rsidR="00CF3564" w:rsidRDefault="007B6207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Факт до плану,</w:t>
            </w:r>
          </w:p>
          <w:p w:rsidR="00CF3564" w:rsidRDefault="007B62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Виконано/</w:t>
            </w:r>
          </w:p>
          <w:p w:rsidR="00CF3564" w:rsidRDefault="007B62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виконано (причини)</w:t>
            </w:r>
          </w:p>
        </w:tc>
      </w:tr>
      <w:tr w:rsidR="00CF3564">
        <w:tc>
          <w:tcPr>
            <w:tcW w:w="2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d"/>
              <w:snapToGrid w:val="0"/>
              <w:spacing w:before="120" w:after="240"/>
              <w:jc w:val="both"/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1.1.Придбання путівок для оздоровлення дітей пільгових категорій (дітей з інвалідністю, сиріт, дітей позбавлених батьківського піклування, дітей з малозабезпечених сімей)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УПтаСЗН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before="120" w:after="240"/>
              <w:ind w:firstLine="3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d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517,524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516,624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99,83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Виконано</w:t>
            </w:r>
          </w:p>
        </w:tc>
      </w:tr>
      <w:tr w:rsidR="00CF3564">
        <w:tc>
          <w:tcPr>
            <w:tcW w:w="2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d"/>
              <w:tabs>
                <w:tab w:val="left" w:pos="5550"/>
              </w:tabs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1.2.Відпочинок у таборах з денним перебуванням.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Відділ освіти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before="120" w:after="240"/>
              <w:ind w:firstLine="3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553,314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273,934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49,50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Виконано</w:t>
            </w:r>
          </w:p>
        </w:tc>
      </w:tr>
      <w:tr w:rsidR="00CF3564">
        <w:tc>
          <w:tcPr>
            <w:tcW w:w="2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d"/>
              <w:snapToGrid w:val="0"/>
              <w:spacing w:before="120" w:after="240"/>
              <w:jc w:val="both"/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1.3.Відпочинок у літній школі обдарованих дітей.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Відділ освіти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before="120" w:after="240"/>
              <w:ind w:firstLine="3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d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15,198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bookmarkStart w:id="1" w:name="__DdeLink__10883_874388801"/>
            <w:bookmarkEnd w:id="1"/>
            <w:r>
              <w:rPr>
                <w:sz w:val="20"/>
                <w:szCs w:val="20"/>
                <w:lang w:val="uk-UA"/>
              </w:rPr>
              <w:t>9,298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61,18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Виконано</w:t>
            </w:r>
          </w:p>
        </w:tc>
      </w:tr>
      <w:tr w:rsidR="00CF3564">
        <w:trPr>
          <w:trHeight w:val="1073"/>
        </w:trPr>
        <w:tc>
          <w:tcPr>
            <w:tcW w:w="2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d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1.4.Відпочинок вихованців КДЮСШ 1, КДЮСШ 2, КДЮСШ 3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d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Відділ молоді та спорту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before="120" w:after="240"/>
              <w:ind w:firstLine="3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d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163,38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163,38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Виконано</w:t>
            </w:r>
          </w:p>
        </w:tc>
      </w:tr>
      <w:tr w:rsidR="00CF3564">
        <w:tc>
          <w:tcPr>
            <w:tcW w:w="2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d"/>
              <w:snapToGrid w:val="0"/>
              <w:spacing w:before="120" w:after="24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1.5.Відпочинок вихованців СДЮСТШ “Садко”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d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СДЮСТШ “Садко”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before="120" w:after="240"/>
              <w:ind w:firstLine="3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  <w:lang w:val="uk-UA"/>
              </w:rPr>
              <w:t>39,2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46,84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119,46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Виконано</w:t>
            </w:r>
          </w:p>
        </w:tc>
      </w:tr>
      <w:tr w:rsidR="00CF3564">
        <w:trPr>
          <w:trHeight w:val="1037"/>
        </w:trPr>
        <w:tc>
          <w:tcPr>
            <w:tcW w:w="2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d"/>
              <w:snapToGrid w:val="0"/>
              <w:spacing w:before="120" w:after="24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1.6.відпочинок вихованців СДЮК “Юність” в рамках проекту “Добро починається з тебе”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d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СДЮК”Юність</w:t>
            </w:r>
            <w:proofErr w:type="spellEnd"/>
            <w:r>
              <w:rPr>
                <w:sz w:val="20"/>
                <w:szCs w:val="20"/>
                <w:lang w:val="uk-UA"/>
              </w:rPr>
              <w:t>”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before="120" w:after="240"/>
              <w:ind w:firstLine="3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d"/>
              <w:snapToGrid w:val="0"/>
              <w:spacing w:before="120" w:after="24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92,58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83,695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90,4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Виконано</w:t>
            </w:r>
          </w:p>
        </w:tc>
      </w:tr>
      <w:tr w:rsidR="00CF3564">
        <w:trPr>
          <w:trHeight w:val="1037"/>
        </w:trPr>
        <w:tc>
          <w:tcPr>
            <w:tcW w:w="6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d"/>
              <w:snapToGrid w:val="0"/>
              <w:spacing w:before="120" w:after="24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8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d"/>
              <w:snapToGrid w:val="0"/>
              <w:spacing w:before="120" w:after="24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1381,209</w:t>
            </w:r>
          </w:p>
        </w:tc>
        <w:tc>
          <w:tcPr>
            <w:tcW w:w="2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1093,771</w:t>
            </w:r>
          </w:p>
        </w:tc>
        <w:tc>
          <w:tcPr>
            <w:tcW w:w="2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before="120" w:after="2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79,19</w:t>
            </w:r>
          </w:p>
        </w:tc>
        <w:tc>
          <w:tcPr>
            <w:tcW w:w="1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CF3564">
            <w:pPr>
              <w:spacing w:before="120" w:after="240"/>
              <w:jc w:val="center"/>
            </w:pPr>
          </w:p>
        </w:tc>
      </w:tr>
    </w:tbl>
    <w:p w:rsidR="00CF3564" w:rsidRDefault="00CF3564">
      <w:pPr>
        <w:spacing w:before="240"/>
        <w:jc w:val="center"/>
        <w:rPr>
          <w:b/>
          <w:lang w:val="uk-UA"/>
        </w:rPr>
      </w:pPr>
    </w:p>
    <w:p w:rsidR="00CF3564" w:rsidRDefault="00CF3564">
      <w:pPr>
        <w:spacing w:before="240"/>
        <w:jc w:val="center"/>
        <w:rPr>
          <w:b/>
          <w:lang w:val="uk-UA"/>
        </w:rPr>
      </w:pPr>
    </w:p>
    <w:p w:rsidR="00CF3564" w:rsidRDefault="00CF3564">
      <w:pPr>
        <w:spacing w:before="240"/>
        <w:jc w:val="center"/>
        <w:rPr>
          <w:b/>
          <w:lang w:val="uk-UA"/>
        </w:rPr>
      </w:pPr>
    </w:p>
    <w:p w:rsidR="00CF3564" w:rsidRDefault="00CF3564">
      <w:pPr>
        <w:spacing w:before="240"/>
        <w:jc w:val="center"/>
        <w:rPr>
          <w:b/>
          <w:lang w:val="uk-UA"/>
        </w:rPr>
      </w:pPr>
    </w:p>
    <w:p w:rsidR="00CF3564" w:rsidRDefault="007B6207">
      <w:pPr>
        <w:spacing w:before="240"/>
        <w:jc w:val="center"/>
        <w:rPr>
          <w:b/>
          <w:lang w:val="uk-UA"/>
        </w:rPr>
      </w:pPr>
      <w:r>
        <w:rPr>
          <w:b/>
          <w:lang w:val="uk-UA"/>
        </w:rPr>
        <w:t>2. Виконання завдань та заходів програми</w:t>
      </w:r>
    </w:p>
    <w:p w:rsidR="00CF3564" w:rsidRDefault="00CF3564">
      <w:pPr>
        <w:widowControl w:val="0"/>
        <w:spacing w:line="216" w:lineRule="auto"/>
        <w:ind w:firstLine="709"/>
        <w:jc w:val="both"/>
        <w:rPr>
          <w:lang w:val="uk-UA"/>
        </w:rPr>
      </w:pPr>
    </w:p>
    <w:tbl>
      <w:tblPr>
        <w:tblW w:w="14520" w:type="dxa"/>
        <w:tblInd w:w="1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2775"/>
        <w:gridCol w:w="5161"/>
        <w:gridCol w:w="1169"/>
        <w:gridCol w:w="2265"/>
        <w:gridCol w:w="2056"/>
        <w:gridCol w:w="1094"/>
      </w:tblGrid>
      <w:tr w:rsidR="00CF3564">
        <w:trPr>
          <w:trHeight w:val="608"/>
        </w:trPr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a"/>
              <w:spacing w:beforeAutospacing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a"/>
              <w:spacing w:beforeAutospacing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a"/>
              <w:spacing w:beforeAutospacing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a"/>
              <w:spacing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Очікувані результати за Програмою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CF3564">
            <w:pPr>
              <w:pStyle w:val="aa"/>
              <w:spacing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CF3564" w:rsidRDefault="007B6207">
            <w:pPr>
              <w:pStyle w:val="aa"/>
              <w:spacing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Фактично досягнуто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CF3564">
            <w:pPr>
              <w:pStyle w:val="aa"/>
              <w:spacing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CF3564" w:rsidRDefault="007B6207">
            <w:pPr>
              <w:pStyle w:val="aa"/>
              <w:spacing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Відхилення</w:t>
            </w:r>
          </w:p>
        </w:tc>
      </w:tr>
      <w:tr w:rsidR="00CF3564">
        <w:trPr>
          <w:trHeight w:val="415"/>
        </w:trPr>
        <w:tc>
          <w:tcPr>
            <w:tcW w:w="2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d"/>
              <w:snapToGrid w:val="0"/>
              <w:spacing w:before="120" w:after="24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1.1.Придбання путівок для оздоровлення дітей пільгових категорій (дітей з інвалідністю, сиріт, дітей позбавлених батьківського піклування, дітей з малозабезпечених сімей)</w:t>
            </w: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F3564" w:rsidRDefault="007B6207">
            <w:pPr>
              <w:pStyle w:val="aa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Бюджетні витрати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517,524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516,624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-0,9</w:t>
            </w:r>
          </w:p>
        </w:tc>
      </w:tr>
      <w:tr w:rsidR="00CF3564">
        <w:trPr>
          <w:trHeight w:val="287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CF35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Показник продукту</w:t>
            </w:r>
          </w:p>
          <w:p w:rsidR="00CF3564" w:rsidRDefault="007B6207">
            <w:pPr>
              <w:pStyle w:val="aa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К-ть осіб які отримали путівки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К-ть осіб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84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</w:tr>
      <w:tr w:rsidR="00CF3564">
        <w:trPr>
          <w:trHeight w:val="273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CF35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Показник ефективності</w:t>
            </w:r>
          </w:p>
          <w:p w:rsidR="00CF3564" w:rsidRDefault="007B6207">
            <w:pPr>
              <w:pStyle w:val="aa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1 особу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8,484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6,151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-2,33</w:t>
            </w:r>
          </w:p>
        </w:tc>
      </w:tr>
      <w:tr w:rsidR="00CF3564">
        <w:trPr>
          <w:trHeight w:val="691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CF35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F3564" w:rsidRDefault="007B6207">
            <w:pPr>
              <w:pStyle w:val="ad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Оздоровлення 84особи пільгової категорії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99,83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-0,17</w:t>
            </w:r>
          </w:p>
        </w:tc>
      </w:tr>
      <w:tr w:rsidR="00CF3564">
        <w:trPr>
          <w:trHeight w:val="403"/>
        </w:trPr>
        <w:tc>
          <w:tcPr>
            <w:tcW w:w="2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d"/>
              <w:tabs>
                <w:tab w:val="left" w:pos="5550"/>
              </w:tabs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1.2.Відпочинок у таборах з денним перебуванням.</w:t>
            </w: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F3564" w:rsidRDefault="007B6207">
            <w:pPr>
              <w:pStyle w:val="aa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Бюджетні витрати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d"/>
              <w:snapToGri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553,314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273,934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-279,38</w:t>
            </w:r>
          </w:p>
        </w:tc>
      </w:tr>
      <w:tr w:rsidR="00CF3564">
        <w:trPr>
          <w:trHeight w:val="249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CF35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Показник продукту</w:t>
            </w:r>
          </w:p>
          <w:p w:rsidR="00CF3564" w:rsidRDefault="007B6207">
            <w:pPr>
              <w:pStyle w:val="aa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К-ть осіб які отримали послуги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К-ть осіб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d"/>
              <w:snapToGrid w:val="0"/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508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251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-257</w:t>
            </w:r>
          </w:p>
        </w:tc>
      </w:tr>
      <w:tr w:rsidR="00CF3564">
        <w:trPr>
          <w:trHeight w:val="503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CF35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Показник ефективності</w:t>
            </w:r>
          </w:p>
          <w:p w:rsidR="00CF3564" w:rsidRDefault="007B6207">
            <w:pPr>
              <w:pStyle w:val="aa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1 особу на день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d"/>
              <w:snapToGrid w:val="0"/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0,0389 (на день)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0,0389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F3564">
        <w:trPr>
          <w:trHeight w:val="367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CF35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F3564" w:rsidRDefault="007B6207">
            <w:pPr>
              <w:pStyle w:val="ad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Забезпечення відпочинком дітей, які потребують особливої уваги та підтримки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49,5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-50,5</w:t>
            </w:r>
          </w:p>
        </w:tc>
      </w:tr>
      <w:tr w:rsidR="00CF3564">
        <w:trPr>
          <w:trHeight w:val="405"/>
        </w:trPr>
        <w:tc>
          <w:tcPr>
            <w:tcW w:w="2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d"/>
              <w:snapToGrid w:val="0"/>
              <w:spacing w:before="120" w:after="24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1.3.Відпочинок у літній школі обдарованих дітей.</w:t>
            </w: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F3564" w:rsidRDefault="007B6207">
            <w:pPr>
              <w:pStyle w:val="aa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Бюджетні витрати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d"/>
              <w:snapToGrid w:val="0"/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15,198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9,298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-5,9</w:t>
            </w:r>
          </w:p>
        </w:tc>
      </w:tr>
      <w:tr w:rsidR="00CF3564">
        <w:trPr>
          <w:trHeight w:val="565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CF35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Показник продукту</w:t>
            </w:r>
          </w:p>
          <w:p w:rsidR="00CF3564" w:rsidRDefault="007B6207">
            <w:pPr>
              <w:pStyle w:val="aa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К-ть осіб які отримали путівки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К-ть осіб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104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-66</w:t>
            </w:r>
          </w:p>
        </w:tc>
      </w:tr>
      <w:tr w:rsidR="00CF3564">
        <w:trPr>
          <w:trHeight w:val="337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CF35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Показник ефективності</w:t>
            </w:r>
          </w:p>
          <w:p w:rsidR="00CF3564" w:rsidRDefault="007B6207">
            <w:pPr>
              <w:pStyle w:val="aa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1 особу на день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0,01788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0,01788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F3564">
        <w:trPr>
          <w:trHeight w:val="337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CF35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F3564" w:rsidRDefault="007B6207">
            <w:pPr>
              <w:pStyle w:val="ad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Відпочинок 170 дітей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61,18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-38,82</w:t>
            </w:r>
          </w:p>
        </w:tc>
      </w:tr>
      <w:tr w:rsidR="00CF3564">
        <w:trPr>
          <w:trHeight w:val="442"/>
        </w:trPr>
        <w:tc>
          <w:tcPr>
            <w:tcW w:w="2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d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1.4.Відпочинок вихованців КДЮСШ 1, КДЮСШ 2, КДЮСШ 3</w:t>
            </w: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F3564" w:rsidRDefault="007B6207">
            <w:pPr>
              <w:pStyle w:val="aa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Бюджетні витрати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163,38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163,38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F3564">
        <w:trPr>
          <w:trHeight w:val="442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CF35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Показник продукту</w:t>
            </w:r>
          </w:p>
          <w:p w:rsidR="00CF3564" w:rsidRDefault="007B6207">
            <w:pPr>
              <w:pStyle w:val="aa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К-ть осіб які отримали путівки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К-ть осіб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F3564">
        <w:trPr>
          <w:trHeight w:val="442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CF35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Показник ефективності</w:t>
            </w:r>
          </w:p>
          <w:p w:rsidR="00CF3564" w:rsidRDefault="007B6207">
            <w:pPr>
              <w:pStyle w:val="aa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1 особу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0,0389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0,0389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F3564">
        <w:trPr>
          <w:trHeight w:val="442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CF35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F3564" w:rsidRDefault="007B6207">
            <w:pPr>
              <w:pStyle w:val="ad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Відпочинок та оздоровлення 300осіб 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F3564">
        <w:trPr>
          <w:trHeight w:val="442"/>
        </w:trPr>
        <w:tc>
          <w:tcPr>
            <w:tcW w:w="2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d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1.5.Відпочинок вихованців СДЮСТШ “Садко”</w:t>
            </w: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F3564" w:rsidRDefault="007B6207">
            <w:pPr>
              <w:pStyle w:val="aa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Бюджетні витрати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39,211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46,84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7,63</w:t>
            </w:r>
          </w:p>
        </w:tc>
      </w:tr>
      <w:tr w:rsidR="00CF3564">
        <w:trPr>
          <w:trHeight w:val="442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CF35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Показник продукту</w:t>
            </w:r>
          </w:p>
          <w:p w:rsidR="00CF3564" w:rsidRDefault="007B6207">
            <w:pPr>
              <w:pStyle w:val="aa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К-ть осіб які отримали путівки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К-ть осіб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86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</w:tr>
      <w:tr w:rsidR="00CF3564">
        <w:trPr>
          <w:trHeight w:val="442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CF35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Показник ефективності</w:t>
            </w:r>
          </w:p>
          <w:p w:rsidR="00CF3564" w:rsidRDefault="007B6207">
            <w:pPr>
              <w:pStyle w:val="aa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1 особу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0,0389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0,0389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F3564">
        <w:trPr>
          <w:trHeight w:val="442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CF35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F3564" w:rsidRDefault="007B6207">
            <w:pPr>
              <w:pStyle w:val="ad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Відпочинок та оздоровлення 86 осіб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119,46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19,46</w:t>
            </w:r>
          </w:p>
        </w:tc>
      </w:tr>
      <w:tr w:rsidR="00CF3564">
        <w:trPr>
          <w:trHeight w:val="442"/>
        </w:trPr>
        <w:tc>
          <w:tcPr>
            <w:tcW w:w="2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  <w:lang w:val="uk-UA"/>
              </w:rPr>
              <w:t>1.6.Відпочинок вихованців СДЮК “Юність” в рамках проекту “Добро починається з тебе”</w:t>
            </w: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F3564" w:rsidRDefault="007B6207">
            <w:pPr>
              <w:pStyle w:val="aa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Бюджетні витрати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92,58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83,695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-8,89</w:t>
            </w:r>
          </w:p>
        </w:tc>
      </w:tr>
      <w:tr w:rsidR="00CF3564">
        <w:trPr>
          <w:trHeight w:val="442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CF35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Показник продукту</w:t>
            </w:r>
          </w:p>
          <w:p w:rsidR="00CF3564" w:rsidRDefault="007B6207">
            <w:pPr>
              <w:pStyle w:val="aa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К-ть осіб які отримали путівки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К-ть осіб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154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-16</w:t>
            </w:r>
          </w:p>
        </w:tc>
      </w:tr>
      <w:tr w:rsidR="00CF3564">
        <w:trPr>
          <w:trHeight w:val="442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CF35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Показник ефективності</w:t>
            </w:r>
          </w:p>
          <w:p w:rsidR="00CF3564" w:rsidRDefault="007B6207">
            <w:pPr>
              <w:pStyle w:val="aa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1 особу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Тис.шт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0,0389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0,0389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F3564">
        <w:trPr>
          <w:trHeight w:val="442"/>
        </w:trPr>
        <w:tc>
          <w:tcPr>
            <w:tcW w:w="2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CF35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pStyle w:val="aa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F3564" w:rsidRDefault="007B6207">
            <w:pPr>
              <w:pStyle w:val="ad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Відпочинок та оздоровлення 170 осіб.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90,45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3564" w:rsidRDefault="007B620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-9,55</w:t>
            </w:r>
          </w:p>
        </w:tc>
      </w:tr>
    </w:tbl>
    <w:p w:rsidR="00CF3564" w:rsidRDefault="00CF3564">
      <w:pPr>
        <w:spacing w:line="276" w:lineRule="auto"/>
        <w:rPr>
          <w:b/>
        </w:rPr>
      </w:pPr>
    </w:p>
    <w:p w:rsidR="00CF3564" w:rsidRDefault="00CF3564">
      <w:pPr>
        <w:tabs>
          <w:tab w:val="left" w:pos="0"/>
        </w:tabs>
        <w:spacing w:line="360" w:lineRule="auto"/>
        <w:rPr>
          <w:lang w:val="uk-UA"/>
        </w:rPr>
      </w:pPr>
    </w:p>
    <w:p w:rsidR="00CF3564" w:rsidRDefault="007B6207">
      <w:pPr>
        <w:jc w:val="both"/>
      </w:pPr>
      <w:r>
        <w:rPr>
          <w:b/>
          <w:lang w:val="uk-UA"/>
        </w:rPr>
        <w:tab/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Вячеслав</w:t>
      </w:r>
      <w:proofErr w:type="spellEnd"/>
      <w:r>
        <w:rPr>
          <w:b/>
          <w:lang w:val="uk-UA"/>
        </w:rPr>
        <w:t xml:space="preserve"> ТКАЧУК</w:t>
      </w:r>
    </w:p>
    <w:p w:rsidR="00CF3564" w:rsidRDefault="007B6207">
      <w:pPr>
        <w:rPr>
          <w:lang w:val="uk-UA"/>
        </w:rPr>
      </w:pPr>
      <w:r>
        <w:rPr>
          <w:b/>
          <w:lang w:val="uk-UA"/>
        </w:rPr>
        <w:tab/>
      </w:r>
    </w:p>
    <w:p w:rsidR="00CF3564" w:rsidRDefault="00CF3564"/>
    <w:sectPr w:rsidR="00CF3564">
      <w:pgSz w:w="16838" w:h="11906" w:orient="landscape"/>
      <w:pgMar w:top="993" w:right="1134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3564"/>
    <w:rsid w:val="007B6207"/>
    <w:rsid w:val="00A06D86"/>
    <w:rsid w:val="00C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9072"/>
  <w15:docId w15:val="{2A8DE006-F1BA-4141-BF46-AF74DB1E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A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rsid w:val="00EA33E1"/>
    <w:rPr>
      <w:rFonts w:ascii="Calibri" w:eastAsia="Times New Roman" w:hAnsi="Calibri" w:cs="Times New Roman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32">
    <w:name w:val="ListLabel 32"/>
    <w:qFormat/>
    <w:rPr>
      <w:rFonts w:cs="Times New Roman"/>
      <w:sz w:val="24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qFormat/>
    <w:rsid w:val="006A7EAA"/>
    <w:pPr>
      <w:spacing w:beforeAutospacing="1" w:after="119"/>
    </w:pPr>
  </w:style>
  <w:style w:type="paragraph" w:styleId="ab">
    <w:name w:val="List Paragraph"/>
    <w:basedOn w:val="a"/>
    <w:uiPriority w:val="34"/>
    <w:qFormat/>
    <w:rsid w:val="006A7EAA"/>
    <w:pPr>
      <w:ind w:left="720"/>
      <w:contextualSpacing/>
    </w:pPr>
  </w:style>
  <w:style w:type="paragraph" w:customStyle="1" w:styleId="11">
    <w:name w:val="заголовок 11"/>
    <w:basedOn w:val="a"/>
    <w:qFormat/>
    <w:rsid w:val="006A7EAA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c">
    <w:name w:val="No Spacing"/>
    <w:uiPriority w:val="1"/>
    <w:qFormat/>
    <w:rsid w:val="00EA33E1"/>
    <w:rPr>
      <w:rFonts w:eastAsia="Times New Roman" w:cs="Times New Roman"/>
      <w:color w:val="00000A"/>
      <w:sz w:val="24"/>
      <w:lang w:eastAsia="ru-RU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6</Pages>
  <Words>7185</Words>
  <Characters>4096</Characters>
  <Application>Microsoft Office Word</Application>
  <DocSecurity>0</DocSecurity>
  <Lines>34</Lines>
  <Paragraphs>22</Paragraphs>
  <ScaleCrop>false</ScaleCrop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userCtd0939</dc:creator>
  <dc:description/>
  <cp:lastModifiedBy>Марина В. Терещенко</cp:lastModifiedBy>
  <cp:revision>35</cp:revision>
  <cp:lastPrinted>2020-03-24T11:31:00Z</cp:lastPrinted>
  <dcterms:created xsi:type="dcterms:W3CDTF">2019-03-19T09:54:00Z</dcterms:created>
  <dcterms:modified xsi:type="dcterms:W3CDTF">2020-04-07T12:48:00Z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