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51" w:rsidRDefault="000B3751" w:rsidP="004D607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B3751" w:rsidRDefault="000B3751" w:rsidP="004D607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B3751" w:rsidRPr="00F6444A" w:rsidRDefault="000B3751" w:rsidP="004D607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четверта</w:t>
      </w:r>
      <w:r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0B3751" w:rsidRDefault="000B3751" w:rsidP="004D607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B3751" w:rsidRDefault="000B3751" w:rsidP="004D607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4337</w:t>
      </w:r>
    </w:p>
    <w:p w:rsidR="000B3751" w:rsidRPr="0017316C" w:rsidRDefault="000B3751" w:rsidP="004D607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0B3751" w:rsidRPr="00A84A49" w:rsidRDefault="000B3751" w:rsidP="004D607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04 грудня </w:t>
      </w:r>
      <w:r w:rsidRPr="00A84A49">
        <w:rPr>
          <w:b/>
          <w:bCs/>
          <w:lang w:val="uk-UA"/>
        </w:rPr>
        <w:t xml:space="preserve">  2019 року</w:t>
      </w:r>
    </w:p>
    <w:p w:rsidR="000B3751" w:rsidRPr="00A84A49" w:rsidRDefault="000B3751" w:rsidP="004D607D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28"/>
      </w:tblGrid>
      <w:tr w:rsidR="000B3751" w:rsidRPr="00AB2DCE">
        <w:trPr>
          <w:trHeight w:val="460"/>
        </w:trPr>
        <w:tc>
          <w:tcPr>
            <w:tcW w:w="4928" w:type="dxa"/>
          </w:tcPr>
          <w:p w:rsidR="000B3751" w:rsidRPr="003D2A29" w:rsidRDefault="000B3751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 для обслуговування блоку № 4 торговельно-промислово-продовольчого комплексу</w:t>
            </w:r>
          </w:p>
          <w:p w:rsidR="000B3751" w:rsidRPr="00453F13" w:rsidRDefault="000B3751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0B3751" w:rsidRPr="0043077A" w:rsidRDefault="000B3751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(вх. № 48047</w:t>
      </w:r>
      <w:r w:rsidRPr="005D79A1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31.10.2019)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0,0058 га, розташованої за адресою: Луганська область, м. Сєвєродонецьк, вулиця Єгорова, 39, блок № 4, що підлягає продажу гр. Рєпіній О.Ю. для обслуговування блоку № 4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з Державного реєстру речових прав на нерухоме майно про реєстрацію права власності від 13.06.2017, враховуючи договір авансового внеску № 4 від 20.08.2019,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 159 від     13.11.2019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3946 від 26.07.2019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r>
        <w:rPr>
          <w:lang w:val="uk-UA"/>
        </w:rPr>
        <w:t xml:space="preserve">Рєпіній О.Ю. під блок № 4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0B3751" w:rsidRDefault="000B3751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0B3751" w:rsidRPr="00A7693B" w:rsidRDefault="000B3751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0B3751" w:rsidRPr="00453F13" w:rsidRDefault="000B3751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0B3751" w:rsidRDefault="000B3751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29117,00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(двадцять дев’ять тисяч сто сімнадцять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0,0058 га, розташованої за адресою: Луганська область,                м. Сєвєродонецьк, вулиця Єгорова, будинок 39, блок № 4, що підлягає продажу гр. Рєпіній О.Ю. для обслуговування блоку № 4 торговельно-промислово-продовольчого комплексу від 11.10.2019.</w:t>
      </w:r>
      <w:r w:rsidRPr="00526027">
        <w:rPr>
          <w:lang w:val="uk-UA"/>
        </w:rPr>
        <w:t xml:space="preserve"> </w:t>
      </w:r>
    </w:p>
    <w:p w:rsidR="000B3751" w:rsidRDefault="000B3751" w:rsidP="00DB3266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>гр. Рєпіній Оксані Юріївні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0058 га,  за адресою: </w:t>
      </w:r>
      <w:r w:rsidRPr="009D48EA">
        <w:rPr>
          <w:lang w:val="uk-UA"/>
        </w:rPr>
        <w:t xml:space="preserve">Луганська обл., </w:t>
      </w:r>
      <w:r>
        <w:rPr>
          <w:lang w:val="uk-UA"/>
        </w:rPr>
        <w:t>м. Сєвєродонецьк, вулиця Єгорова, будинок 39, блок № 4.</w:t>
      </w:r>
    </w:p>
    <w:p w:rsidR="000B3751" w:rsidRPr="00D91D9A" w:rsidRDefault="000B3751" w:rsidP="00DB326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44129000000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0</w:t>
      </w:r>
      <w:r>
        <w:rPr>
          <w:color w:val="000000"/>
          <w:lang w:val="uk-UA"/>
        </w:rPr>
        <w:t xml:space="preserve">039 від 21.03.2019 </w:t>
      </w:r>
      <w:r>
        <w:rPr>
          <w:lang w:val="uk-UA"/>
        </w:rPr>
        <w:t>з                       гр. Рєпіною Оксаною Юріївною,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0B3751" w:rsidRDefault="000B3751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Рєпіній Оксані Юріївні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039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0058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29117,00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(двадцять дев’ять тисяч сто сімнадцять гривень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для обслуговування блоку № 4 торговельно-промислово-продовольчого комплексу,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вулиця Єгорова, будинок 39, блок № 4,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для обслуговування блоку № 4 торговельно-промислово-продовольчого комплексу.</w:t>
      </w:r>
    </w:p>
    <w:p w:rsidR="000B3751" w:rsidRDefault="000B3751" w:rsidP="00E8449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0B3751" w:rsidRDefault="000B3751" w:rsidP="00E84492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Рєпіній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0B3751" w:rsidRPr="00003DDB" w:rsidRDefault="000B3751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0B3751" w:rsidRDefault="000B3751" w:rsidP="00E84492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0B3751" w:rsidRDefault="000B3751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0B3751" w:rsidRPr="00A84A49" w:rsidRDefault="000B3751" w:rsidP="004D607D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0B3751" w:rsidRDefault="000B3751" w:rsidP="004D607D">
      <w:pPr>
        <w:widowControl w:val="0"/>
        <w:ind w:firstLine="567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r>
        <w:rPr>
          <w:b/>
          <w:bCs/>
          <w:lang w:val="uk-UA"/>
        </w:rPr>
        <w:t>Вячеслав ТКАЧУК</w:t>
      </w:r>
    </w:p>
    <w:p w:rsidR="000B3751" w:rsidRDefault="000B3751" w:rsidP="00E84492">
      <w:pPr>
        <w:widowControl w:val="0"/>
        <w:jc w:val="both"/>
        <w:rPr>
          <w:b/>
          <w:bCs/>
          <w:lang w:val="uk-UA"/>
        </w:rPr>
      </w:pPr>
    </w:p>
    <w:sectPr w:rsidR="000B3751" w:rsidSect="00E84492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46B1C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3751"/>
    <w:rsid w:val="000B44E7"/>
    <w:rsid w:val="000B658D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060B"/>
    <w:rsid w:val="000E1044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362E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4B34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1F07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0F8C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2227E"/>
    <w:rsid w:val="0043077A"/>
    <w:rsid w:val="0043449C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D607D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8C8"/>
    <w:rsid w:val="008B7C71"/>
    <w:rsid w:val="008C576D"/>
    <w:rsid w:val="008C71D4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66799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063C9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444A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5B6"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352</TotalTime>
  <Pages>2</Pages>
  <Words>2531</Words>
  <Characters>1444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2019-11-05T14:04:00Z</cp:lastPrinted>
  <dcterms:created xsi:type="dcterms:W3CDTF">2019-11-05T14:48:00Z</dcterms:created>
  <dcterms:modified xsi:type="dcterms:W3CDTF">2019-12-09T06:41:00Z</dcterms:modified>
</cp:coreProperties>
</file>