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54" w:rsidRPr="00D4589E" w:rsidRDefault="00922E54" w:rsidP="00922E54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922E54" w:rsidRDefault="00922E54" w:rsidP="00922E54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922E54" w:rsidRPr="00D4589E" w:rsidRDefault="00922E54" w:rsidP="00922E5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Шістдесят дев’ята (позачергова) сесія </w:t>
      </w:r>
    </w:p>
    <w:p w:rsidR="00922E54" w:rsidRDefault="00922E54" w:rsidP="00922E5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22E54" w:rsidRDefault="00922E54" w:rsidP="00922E5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4060</w:t>
      </w:r>
    </w:p>
    <w:p w:rsidR="00922E54" w:rsidRDefault="00922E54" w:rsidP="00922E54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922E54" w:rsidRPr="00A43277" w:rsidRDefault="00922E54" w:rsidP="00922E5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05 вересня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EF1751" w:rsidRDefault="00EF1751" w:rsidP="000A26A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EF1751" w:rsidRPr="008A67DA">
        <w:trPr>
          <w:trHeight w:val="929"/>
        </w:trPr>
        <w:tc>
          <w:tcPr>
            <w:tcW w:w="5328" w:type="dxa"/>
          </w:tcPr>
          <w:p w:rsidR="00EF1751" w:rsidRPr="004C4F48" w:rsidRDefault="00EF1751" w:rsidP="008A67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 w:rsidR="008A67DA"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r w:rsidR="008A67DA">
              <w:rPr>
                <w:color w:val="000000"/>
                <w:lang w:val="uk-UA"/>
              </w:rPr>
              <w:t xml:space="preserve">Управління охорони здоров’я </w:t>
            </w:r>
            <w:proofErr w:type="spellStart"/>
            <w:r w:rsidR="008A67DA">
              <w:rPr>
                <w:color w:val="000000"/>
                <w:lang w:val="uk-UA"/>
              </w:rPr>
              <w:t>Сєвєродонецької</w:t>
            </w:r>
            <w:proofErr w:type="spellEnd"/>
            <w:r w:rsidR="008A67DA">
              <w:rPr>
                <w:color w:val="000000"/>
                <w:lang w:val="uk-UA"/>
              </w:rPr>
              <w:t xml:space="preserve"> міської ради та передачу в постійне користування КНП «Міська стоматологічна поліклініка» </w:t>
            </w:r>
            <w:proofErr w:type="spellStart"/>
            <w:r w:rsidR="00D5360F">
              <w:rPr>
                <w:color w:val="000000"/>
                <w:lang w:val="uk-UA"/>
              </w:rPr>
              <w:t>Сєвєродонецької</w:t>
            </w:r>
            <w:proofErr w:type="spellEnd"/>
            <w:r w:rsidR="00D5360F">
              <w:rPr>
                <w:color w:val="000000"/>
                <w:lang w:val="uk-UA"/>
              </w:rPr>
              <w:t xml:space="preserve"> міської ради </w:t>
            </w:r>
            <w:r w:rsidR="008A67DA">
              <w:rPr>
                <w:color w:val="000000"/>
                <w:lang w:val="uk-UA"/>
              </w:rPr>
              <w:t xml:space="preserve">земельної ділянки за адресою: </w:t>
            </w:r>
            <w:r w:rsidR="00D5360F">
              <w:rPr>
                <w:color w:val="000000"/>
                <w:lang w:val="uk-UA"/>
              </w:rPr>
              <w:t xml:space="preserve">                </w:t>
            </w:r>
            <w:r w:rsidR="008A67DA">
              <w:rPr>
                <w:color w:val="000000"/>
                <w:lang w:val="uk-UA"/>
              </w:rPr>
              <w:t xml:space="preserve">м. </w:t>
            </w:r>
            <w:proofErr w:type="spellStart"/>
            <w:r w:rsidR="008A67DA">
              <w:rPr>
                <w:color w:val="000000"/>
                <w:lang w:val="uk-UA"/>
              </w:rPr>
              <w:t>Сєвєродонецьк</w:t>
            </w:r>
            <w:proofErr w:type="spellEnd"/>
            <w:r w:rsidR="008A67DA">
              <w:rPr>
                <w:color w:val="000000"/>
                <w:lang w:val="uk-UA"/>
              </w:rPr>
              <w:t>, вул. Єгорова, 7, квартал 32</w:t>
            </w:r>
          </w:p>
          <w:p w:rsidR="00EF1751" w:rsidRPr="007D6FF6" w:rsidRDefault="00EF175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A67DA" w:rsidRDefault="008A67DA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Управління охорони здоров’я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                 (вх. № 42150 від 06.05.2019) про припинення права постійного користування земельною ділянкою під стоматологічну поліклініку, у зв’язку переходом права власності на об’єкт нерухомого майна до іншої особи та клопотання комунального некомерційного підприємства «Міська стоматологічна поліклініка»</w:t>
      </w:r>
      <w:r w:rsidR="00D5360F" w:rsidRPr="00D5360F">
        <w:rPr>
          <w:color w:val="000000"/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</w:t>
      </w:r>
      <w:r w:rsidR="004A5370">
        <w:rPr>
          <w:lang w:val="uk-UA"/>
        </w:rPr>
        <w:t xml:space="preserve"> (вх. № </w:t>
      </w:r>
      <w:r w:rsidR="00C43543">
        <w:rPr>
          <w:lang w:val="uk-UA"/>
        </w:rPr>
        <w:t>46013</w:t>
      </w:r>
      <w:r w:rsidR="004A5370">
        <w:rPr>
          <w:lang w:val="uk-UA"/>
        </w:rPr>
        <w:t xml:space="preserve"> від  23.08.2019)</w:t>
      </w:r>
      <w:r>
        <w:rPr>
          <w:lang w:val="uk-UA"/>
        </w:rPr>
        <w:t xml:space="preserve"> про передачу в постійне користування</w:t>
      </w:r>
      <w:r w:rsidR="004A5370">
        <w:rPr>
          <w:lang w:val="uk-UA"/>
        </w:rPr>
        <w:t xml:space="preserve"> земельної ділянки </w:t>
      </w:r>
      <w:r>
        <w:rPr>
          <w:lang w:val="uk-UA"/>
        </w:rPr>
        <w:t xml:space="preserve">без складання документації із </w:t>
      </w:r>
      <w:r w:rsidR="004A5370">
        <w:rPr>
          <w:lang w:val="uk-UA"/>
        </w:rPr>
        <w:t>землеустрою під будівлі та споруди стоматологічної лікарні</w:t>
      </w:r>
      <w:r>
        <w:rPr>
          <w:lang w:val="uk-UA"/>
        </w:rPr>
        <w:t>, враховуючи</w:t>
      </w:r>
      <w:r w:rsidR="004F5D68">
        <w:rPr>
          <w:lang w:val="uk-UA"/>
        </w:rPr>
        <w:t xml:space="preserve"> рішення сесії міської ради від 19.</w:t>
      </w:r>
      <w:r w:rsidR="00D5360F">
        <w:rPr>
          <w:lang w:val="uk-UA"/>
        </w:rPr>
        <w:t>1</w:t>
      </w:r>
      <w:r w:rsidR="004F5D68">
        <w:rPr>
          <w:lang w:val="uk-UA"/>
        </w:rPr>
        <w:t>2.2018 №</w:t>
      </w:r>
      <w:r w:rsidR="00D5360F">
        <w:rPr>
          <w:lang w:val="uk-UA"/>
        </w:rPr>
        <w:t xml:space="preserve"> </w:t>
      </w:r>
      <w:r w:rsidR="004F5D68">
        <w:rPr>
          <w:lang w:val="uk-UA"/>
        </w:rPr>
        <w:t>3008 «Про створення Комунального некомерційного підприємства «Міська стоматологічна поліклініка» зі змінами внесеними рішенням сесії міської ради</w:t>
      </w:r>
      <w:r w:rsidR="00D5360F">
        <w:rPr>
          <w:lang w:val="uk-UA"/>
        </w:rPr>
        <w:t xml:space="preserve"> </w:t>
      </w:r>
      <w:r w:rsidR="004F5D68">
        <w:rPr>
          <w:lang w:val="uk-UA"/>
        </w:rPr>
        <w:t>№ 3329 від 19.02.2019</w:t>
      </w:r>
      <w:r w:rsidR="00D5360F">
        <w:rPr>
          <w:lang w:val="uk-UA"/>
        </w:rPr>
        <w:t>,</w:t>
      </w:r>
      <w:r w:rsidR="004F5D68">
        <w:rPr>
          <w:lang w:val="uk-UA"/>
        </w:rPr>
        <w:t xml:space="preserve"> та те, що будівлі та споруди знаходяться в оперативному управлінні КНП «Міська стоматологічна поліклініка»</w:t>
      </w:r>
      <w:r w:rsidR="00D5360F" w:rsidRPr="00D5360F">
        <w:rPr>
          <w:color w:val="000000"/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</w:t>
      </w:r>
      <w:r w:rsidR="004F5D68">
        <w:rPr>
          <w:lang w:val="uk-UA"/>
        </w:rPr>
        <w:t>, відповідно до Витягу з Державного реєстру речових прав на нерухоме майно про реєстрацію іншого речового права від 04.07.2019</w:t>
      </w:r>
      <w:r>
        <w:rPr>
          <w:lang w:val="uk-UA"/>
        </w:rPr>
        <w:t xml:space="preserve">, беручи до уваги, що земельна ділянка перебуває в постійному користуванні Управління охорони здоров’я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(Державний акт на право постійного користування земельною ділянкою Серія ЯЯ № 172190 від 22.04.2010)</w:t>
      </w:r>
      <w:r w:rsidR="00EF1751">
        <w:rPr>
          <w:lang w:val="uk-UA"/>
        </w:rPr>
        <w:t xml:space="preserve">,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EF1751" w:rsidRPr="003C7F6F" w:rsidRDefault="00EF1751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Pr="00165C55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="00D5360F">
        <w:rPr>
          <w:lang w:val="uk-UA"/>
        </w:rPr>
        <w:t xml:space="preserve">    </w:t>
      </w:r>
      <w:r w:rsidRPr="00165C55">
        <w:rPr>
          <w:b/>
          <w:bCs/>
          <w:lang w:val="uk-UA"/>
        </w:rPr>
        <w:t xml:space="preserve">ВИРІШИЛА:     </w:t>
      </w:r>
    </w:p>
    <w:p w:rsidR="00EF1751" w:rsidRPr="003C7F6F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F5D68" w:rsidRDefault="00EF175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 xml:space="preserve">1. </w:t>
      </w:r>
      <w:r w:rsidR="004F5D68">
        <w:rPr>
          <w:color w:val="000000"/>
          <w:lang w:val="uk-UA"/>
        </w:rPr>
        <w:t>Р</w:t>
      </w:r>
      <w:r w:rsidR="004F5D68">
        <w:rPr>
          <w:lang w:val="uk-UA"/>
        </w:rPr>
        <w:t>ішення 66-ої (позачергової) сесії міської ради від 26.07.2019 № 3848 «</w:t>
      </w:r>
      <w:r w:rsidR="004F5D68" w:rsidRPr="007D6FF6">
        <w:rPr>
          <w:color w:val="000000"/>
          <w:lang w:val="uk-UA"/>
        </w:rPr>
        <w:t xml:space="preserve">Про припинення </w:t>
      </w:r>
      <w:r w:rsidR="004F5D68">
        <w:rPr>
          <w:color w:val="000000"/>
          <w:lang w:val="uk-UA"/>
        </w:rPr>
        <w:t xml:space="preserve">Управлінню охорони здоров’я </w:t>
      </w:r>
      <w:proofErr w:type="spellStart"/>
      <w:r w:rsidR="004F5D68">
        <w:rPr>
          <w:color w:val="000000"/>
          <w:lang w:val="uk-UA"/>
        </w:rPr>
        <w:t>Сєвєродонецької</w:t>
      </w:r>
      <w:proofErr w:type="spellEnd"/>
      <w:r w:rsidR="004F5D68">
        <w:rPr>
          <w:color w:val="000000"/>
          <w:lang w:val="uk-UA"/>
        </w:rPr>
        <w:t xml:space="preserve"> міської ради </w:t>
      </w:r>
      <w:r w:rsidR="004F5D68" w:rsidRPr="007D6FF6">
        <w:rPr>
          <w:color w:val="000000"/>
          <w:lang w:val="uk-UA"/>
        </w:rPr>
        <w:t>права користування</w:t>
      </w:r>
      <w:r w:rsidR="004F5D68">
        <w:rPr>
          <w:color w:val="000000"/>
          <w:lang w:val="uk-UA"/>
        </w:rPr>
        <w:t xml:space="preserve"> </w:t>
      </w:r>
      <w:r w:rsidR="004F5D68" w:rsidRPr="007D6FF6">
        <w:rPr>
          <w:color w:val="000000"/>
          <w:lang w:val="uk-UA"/>
        </w:rPr>
        <w:t>земельн</w:t>
      </w:r>
      <w:r w:rsidR="004F5D68">
        <w:rPr>
          <w:color w:val="000000"/>
          <w:lang w:val="uk-UA"/>
        </w:rPr>
        <w:t>ою</w:t>
      </w:r>
      <w:r w:rsidR="004F5D68" w:rsidRPr="007D6FF6">
        <w:rPr>
          <w:color w:val="000000"/>
          <w:lang w:val="uk-UA"/>
        </w:rPr>
        <w:t xml:space="preserve"> ділянк</w:t>
      </w:r>
      <w:r w:rsidR="004F5D68">
        <w:rPr>
          <w:color w:val="000000"/>
          <w:lang w:val="uk-UA"/>
        </w:rPr>
        <w:t>ою» вважати таким, що втратило чинність.</w:t>
      </w:r>
    </w:p>
    <w:p w:rsidR="004A5370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4A5370" w:rsidRPr="00CD6BEF">
        <w:rPr>
          <w:lang w:val="uk-UA"/>
        </w:rPr>
        <w:t xml:space="preserve">Припинити </w:t>
      </w:r>
      <w:r w:rsidR="004A5370">
        <w:rPr>
          <w:color w:val="000000"/>
          <w:lang w:val="uk-UA"/>
        </w:rPr>
        <w:t xml:space="preserve">Управлінню охорони здоров’я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право постійного користування на земельну ділянку площею 0,3060 га за адресою: Луганська обл.,                            м. </w:t>
      </w:r>
      <w:proofErr w:type="spellStart"/>
      <w:r w:rsidR="004A5370">
        <w:rPr>
          <w:color w:val="000000"/>
          <w:lang w:val="uk-UA"/>
        </w:rPr>
        <w:t>Сєвєродонецьк</w:t>
      </w:r>
      <w:proofErr w:type="spellEnd"/>
      <w:r w:rsidR="004A5370">
        <w:rPr>
          <w:color w:val="000000"/>
          <w:lang w:val="uk-UA"/>
        </w:rPr>
        <w:t xml:space="preserve">, вулиця Єгорова, 7, квартал 32, надану рішенням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від 25.03.2010 за № 3970, під стоматологічну поліклініку.</w:t>
      </w:r>
    </w:p>
    <w:p w:rsidR="004A5370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>3</w:t>
      </w:r>
      <w:r w:rsidR="004A5370">
        <w:rPr>
          <w:color w:val="000000"/>
          <w:lang w:val="uk-UA"/>
        </w:rPr>
        <w:t xml:space="preserve">. Зобов’язати Управління охорони здоров’я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повернути Державний акт на право постійного користування земельною ділянкою </w:t>
      </w:r>
      <w:r w:rsidR="004A5370">
        <w:rPr>
          <w:lang w:val="uk-UA"/>
        </w:rPr>
        <w:t xml:space="preserve">Серія ЯЯ № 172190 від 22.04.2010 до Відділу у м. </w:t>
      </w:r>
      <w:proofErr w:type="spellStart"/>
      <w:r w:rsidR="004A5370">
        <w:rPr>
          <w:lang w:val="uk-UA"/>
        </w:rPr>
        <w:t>Сєвєродонецьку</w:t>
      </w:r>
      <w:proofErr w:type="spellEnd"/>
      <w:r w:rsidR="004A5370">
        <w:rPr>
          <w:lang w:val="uk-UA"/>
        </w:rPr>
        <w:t xml:space="preserve"> Головного управління </w:t>
      </w:r>
      <w:proofErr w:type="spellStart"/>
      <w:r w:rsidR="004A5370">
        <w:rPr>
          <w:lang w:val="uk-UA"/>
        </w:rPr>
        <w:t>Держгеокадастру</w:t>
      </w:r>
      <w:proofErr w:type="spellEnd"/>
      <w:r w:rsidR="004A5370">
        <w:rPr>
          <w:lang w:val="uk-UA"/>
        </w:rPr>
        <w:t xml:space="preserve"> у Луганській області.</w:t>
      </w:r>
    </w:p>
    <w:p w:rsidR="004A5370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FF0000"/>
          <w:lang w:val="uk-UA"/>
        </w:rPr>
        <w:t>4</w:t>
      </w:r>
      <w:r w:rsidR="004A5370">
        <w:rPr>
          <w:color w:val="FF0000"/>
          <w:lang w:val="uk-UA"/>
        </w:rPr>
        <w:t>.</w:t>
      </w:r>
      <w:r w:rsidR="004A5370">
        <w:rPr>
          <w:color w:val="000000"/>
          <w:lang w:val="uk-UA"/>
        </w:rPr>
        <w:t xml:space="preserve">  </w:t>
      </w:r>
      <w:r w:rsidR="004A5370">
        <w:rPr>
          <w:lang w:val="uk-UA"/>
        </w:rPr>
        <w:t>П</w:t>
      </w:r>
      <w:r w:rsidR="004A5370" w:rsidRPr="00165C55">
        <w:rPr>
          <w:lang w:val="uk-UA"/>
        </w:rPr>
        <w:t xml:space="preserve">ередати </w:t>
      </w:r>
      <w:r w:rsidR="004A5370">
        <w:rPr>
          <w:color w:val="000000"/>
          <w:lang w:val="uk-UA"/>
        </w:rPr>
        <w:t>комунальному некомерційному підприємству «Міська стоматологічна поліклініка</w:t>
      </w:r>
      <w:r w:rsidR="004A5370">
        <w:rPr>
          <w:lang w:val="uk-UA"/>
        </w:rPr>
        <w:t>»</w:t>
      </w:r>
      <w:r w:rsidR="004A5370">
        <w:rPr>
          <w:color w:val="000000"/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 </w:t>
      </w:r>
      <w:r w:rsidR="004A5370">
        <w:rPr>
          <w:lang w:val="uk-UA"/>
        </w:rPr>
        <w:t xml:space="preserve">в постійне користування, земельну ділянку, кадастровий номер 4412900000:05:026:0077, площею 0,3060 га, </w:t>
      </w:r>
      <w:r w:rsidR="004A5370">
        <w:rPr>
          <w:color w:val="000000"/>
          <w:lang w:val="uk-UA"/>
        </w:rPr>
        <w:t>під будівлі та споруди стоматологічної поліклініки</w:t>
      </w:r>
      <w:r w:rsidR="004A5370">
        <w:rPr>
          <w:lang w:val="uk-UA"/>
        </w:rPr>
        <w:t>,</w:t>
      </w:r>
      <w:r w:rsidR="004A5370" w:rsidRPr="00834516">
        <w:rPr>
          <w:lang w:val="uk-UA"/>
        </w:rPr>
        <w:t xml:space="preserve"> за адресою: Луганська обл</w:t>
      </w:r>
      <w:r w:rsidR="004A5370">
        <w:rPr>
          <w:lang w:val="uk-UA"/>
        </w:rPr>
        <w:t>асть</w:t>
      </w:r>
      <w:r w:rsidR="004A5370" w:rsidRPr="00834516">
        <w:rPr>
          <w:lang w:val="uk-UA"/>
        </w:rPr>
        <w:t>,</w:t>
      </w:r>
      <w:r w:rsidR="004A5370">
        <w:rPr>
          <w:lang w:val="uk-UA"/>
        </w:rPr>
        <w:t xml:space="preserve">  </w:t>
      </w:r>
      <w:r w:rsidR="004A5370" w:rsidRPr="00834516">
        <w:rPr>
          <w:lang w:val="uk-UA"/>
        </w:rPr>
        <w:t xml:space="preserve">м. </w:t>
      </w:r>
      <w:proofErr w:type="spellStart"/>
      <w:r w:rsidR="004A5370" w:rsidRPr="00834516">
        <w:rPr>
          <w:lang w:val="uk-UA"/>
        </w:rPr>
        <w:t>Сєвєродонецьк</w:t>
      </w:r>
      <w:proofErr w:type="spellEnd"/>
      <w:r w:rsidR="004A5370" w:rsidRPr="00834516">
        <w:rPr>
          <w:lang w:val="uk-UA"/>
        </w:rPr>
        <w:t xml:space="preserve">, </w:t>
      </w:r>
      <w:r w:rsidR="004A5370">
        <w:rPr>
          <w:lang w:val="uk-UA"/>
        </w:rPr>
        <w:t>вулиця Єгорова, 7, квартал 32</w:t>
      </w:r>
      <w:r w:rsidR="004A5370" w:rsidRPr="00E86553">
        <w:rPr>
          <w:color w:val="000000"/>
          <w:lang w:val="uk-UA"/>
        </w:rPr>
        <w:t xml:space="preserve"> </w:t>
      </w:r>
      <w:r w:rsidR="004A5370">
        <w:rPr>
          <w:color w:val="000000"/>
          <w:lang w:val="uk-UA"/>
        </w:rPr>
        <w:t>без зміни меж, її цільового призначення та без складання документації із землеустрою</w:t>
      </w:r>
      <w:r w:rsidR="004A5370">
        <w:rPr>
          <w:lang w:val="uk-UA"/>
        </w:rPr>
        <w:t xml:space="preserve"> (категорія земель </w:t>
      </w:r>
      <w:r w:rsidR="004A5370" w:rsidRPr="002F6F87">
        <w:rPr>
          <w:lang w:val="uk-UA"/>
        </w:rPr>
        <w:t xml:space="preserve">- землі </w:t>
      </w:r>
      <w:r w:rsidR="004A5370">
        <w:rPr>
          <w:lang w:val="uk-UA"/>
        </w:rPr>
        <w:t>житлової та громадської забудови</w:t>
      </w:r>
      <w:r w:rsidR="004A5370" w:rsidRPr="00B90849">
        <w:rPr>
          <w:lang w:val="uk-UA"/>
        </w:rPr>
        <w:t xml:space="preserve">; </w:t>
      </w:r>
      <w:r w:rsidR="004A5370">
        <w:rPr>
          <w:lang w:val="uk-UA"/>
        </w:rPr>
        <w:t xml:space="preserve">цільове призначення земельної ділянки – для будівництва та обслуговування будівель закладів охорони здоров’я та соціальної допомоги; вид використання – </w:t>
      </w:r>
      <w:r>
        <w:rPr>
          <w:color w:val="000000"/>
          <w:lang w:val="uk-UA"/>
        </w:rPr>
        <w:t xml:space="preserve">під будівлі та споруди </w:t>
      </w:r>
      <w:r>
        <w:rPr>
          <w:color w:val="000000"/>
          <w:lang w:val="uk-UA"/>
        </w:rPr>
        <w:lastRenderedPageBreak/>
        <w:t>стоматологічної поліклініки</w:t>
      </w:r>
      <w:r w:rsidR="004A5370">
        <w:rPr>
          <w:color w:val="000000"/>
          <w:lang w:val="uk-UA"/>
        </w:rPr>
        <w:t>).</w:t>
      </w:r>
    </w:p>
    <w:p w:rsidR="004A5370" w:rsidRPr="00B05C34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>5</w:t>
      </w:r>
      <w:r w:rsidR="004A5370">
        <w:rPr>
          <w:lang w:val="uk-UA"/>
        </w:rPr>
        <w:t>.</w:t>
      </w:r>
      <w:r w:rsidR="004A5370"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Комунальному некомерційному підприємству «Міська стоматологічна поліклініка</w:t>
      </w:r>
      <w:r>
        <w:rPr>
          <w:lang w:val="uk-UA"/>
        </w:rPr>
        <w:t>»</w:t>
      </w:r>
      <w:r w:rsidR="004A5370">
        <w:rPr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 </w:t>
      </w:r>
      <w:r w:rsidR="004A5370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4A5370">
        <w:rPr>
          <w:color w:val="000000"/>
          <w:lang w:val="uk-UA"/>
        </w:rPr>
        <w:t>постійного користування</w:t>
      </w:r>
      <w:r w:rsidR="004A5370" w:rsidRPr="00B26CA3">
        <w:rPr>
          <w:color w:val="000000"/>
          <w:lang w:val="uk-UA"/>
        </w:rPr>
        <w:t xml:space="preserve"> </w:t>
      </w:r>
      <w:r w:rsidR="004A5370">
        <w:rPr>
          <w:color w:val="000000"/>
          <w:lang w:val="uk-UA"/>
        </w:rPr>
        <w:t xml:space="preserve">на </w:t>
      </w:r>
      <w:r w:rsidR="004A5370" w:rsidRPr="00B26CA3">
        <w:rPr>
          <w:color w:val="000000"/>
          <w:lang w:val="uk-UA"/>
        </w:rPr>
        <w:t>земельн</w:t>
      </w:r>
      <w:r w:rsidR="004A5370">
        <w:rPr>
          <w:color w:val="000000"/>
          <w:lang w:val="uk-UA"/>
        </w:rPr>
        <w:t>у</w:t>
      </w:r>
      <w:r w:rsidR="004A5370" w:rsidRPr="00B26CA3">
        <w:rPr>
          <w:color w:val="000000"/>
          <w:lang w:val="uk-UA"/>
        </w:rPr>
        <w:t xml:space="preserve"> ділянк</w:t>
      </w:r>
      <w:r w:rsidR="004A5370">
        <w:rPr>
          <w:color w:val="000000"/>
          <w:lang w:val="uk-UA"/>
        </w:rPr>
        <w:t>у</w:t>
      </w:r>
      <w:r w:rsidR="004A5370" w:rsidRPr="00B26CA3">
        <w:rPr>
          <w:color w:val="000000"/>
          <w:lang w:val="uk-UA"/>
        </w:rPr>
        <w:t xml:space="preserve"> у встановленому законодавством</w:t>
      </w:r>
      <w:r w:rsidR="004A5370">
        <w:rPr>
          <w:color w:val="000000"/>
          <w:lang w:val="uk-UA"/>
        </w:rPr>
        <w:t xml:space="preserve"> п</w:t>
      </w:r>
      <w:r w:rsidR="004A5370" w:rsidRPr="00B26CA3">
        <w:rPr>
          <w:color w:val="000000"/>
          <w:lang w:val="uk-UA"/>
        </w:rPr>
        <w:t xml:space="preserve">орядку. </w:t>
      </w:r>
    </w:p>
    <w:p w:rsidR="004A5370" w:rsidRPr="002649CB" w:rsidRDefault="004F5D68" w:rsidP="004A5370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>6</w:t>
      </w:r>
      <w:r w:rsidR="004A5370">
        <w:rPr>
          <w:color w:val="FF0000"/>
          <w:lang w:val="uk-UA"/>
        </w:rPr>
        <w:t xml:space="preserve">. </w:t>
      </w:r>
      <w:r w:rsidR="004A5370">
        <w:rPr>
          <w:color w:val="000000"/>
          <w:lang w:val="uk-UA"/>
        </w:rPr>
        <w:t>Дане рішення підлягає оприлюдненню.</w:t>
      </w:r>
      <w:r w:rsidR="004A5370">
        <w:rPr>
          <w:color w:val="FF0000"/>
          <w:lang w:val="uk-UA"/>
        </w:rPr>
        <w:t xml:space="preserve"> </w:t>
      </w:r>
      <w:r w:rsidR="004A5370">
        <w:rPr>
          <w:lang w:val="uk-UA"/>
        </w:rPr>
        <w:t xml:space="preserve">    </w:t>
      </w:r>
    </w:p>
    <w:p w:rsidR="004A5370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4A5370" w:rsidRPr="00165C55">
        <w:rPr>
          <w:lang w:val="uk-UA"/>
        </w:rPr>
        <w:t xml:space="preserve">. Контроль за виконанням цього рішення покласти на </w:t>
      </w:r>
      <w:r w:rsidR="004A5370">
        <w:rPr>
          <w:lang w:val="uk-UA"/>
        </w:rPr>
        <w:t>постійну</w:t>
      </w:r>
      <w:r w:rsidR="004A5370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tbl>
      <w:tblPr>
        <w:tblW w:w="9218" w:type="dxa"/>
        <w:tblInd w:w="392" w:type="dxa"/>
        <w:tblLook w:val="00A0"/>
      </w:tblPr>
      <w:tblGrid>
        <w:gridCol w:w="6662"/>
        <w:gridCol w:w="2556"/>
      </w:tblGrid>
      <w:tr w:rsidR="004F5D68" w:rsidRPr="00BA115A" w:rsidTr="0033590A">
        <w:tc>
          <w:tcPr>
            <w:tcW w:w="6662" w:type="dxa"/>
          </w:tcPr>
          <w:p w:rsidR="004F5D68" w:rsidRDefault="004F5D68" w:rsidP="0033590A">
            <w:pPr>
              <w:widowControl w:val="0"/>
              <w:tabs>
                <w:tab w:val="left" w:pos="5940"/>
              </w:tabs>
              <w:ind w:hanging="108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4F5D68" w:rsidRPr="00165461" w:rsidRDefault="004F5D68" w:rsidP="0033590A">
            <w:pPr>
              <w:widowControl w:val="0"/>
              <w:tabs>
                <w:tab w:val="left" w:pos="5940"/>
              </w:tabs>
              <w:ind w:hanging="108"/>
              <w:jc w:val="both"/>
              <w:rPr>
                <w:color w:val="FF0000"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4F5D68" w:rsidRPr="00165461" w:rsidRDefault="004F5D68" w:rsidP="0033590A">
            <w:pPr>
              <w:widowControl w:val="0"/>
              <w:tabs>
                <w:tab w:val="left" w:pos="5940"/>
              </w:tabs>
              <w:ind w:hanging="108"/>
              <w:jc w:val="both"/>
              <w:rPr>
                <w:b/>
                <w:bCs/>
                <w:lang w:val="uk-UA"/>
              </w:rPr>
            </w:pPr>
          </w:p>
          <w:p w:rsidR="004F5D68" w:rsidRPr="003265EA" w:rsidRDefault="004F5D68" w:rsidP="0033590A">
            <w:pPr>
              <w:widowControl w:val="0"/>
              <w:tabs>
                <w:tab w:val="left" w:pos="5940"/>
              </w:tabs>
              <w:jc w:val="both"/>
              <w:rPr>
                <w:b/>
                <w:lang w:val="uk-UA"/>
              </w:rPr>
            </w:pPr>
            <w:r w:rsidRPr="003265EA">
              <w:rPr>
                <w:b/>
                <w:lang w:val="uk-UA"/>
              </w:rPr>
              <w:t>В.Ткачук</w:t>
            </w:r>
          </w:p>
        </w:tc>
      </w:tr>
    </w:tbl>
    <w:p w:rsidR="004F5D68" w:rsidRDefault="004F5D68" w:rsidP="004F5D68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sectPr w:rsidR="004F5D68" w:rsidSect="004F5D68">
      <w:pgSz w:w="11906" w:h="16838"/>
      <w:pgMar w:top="360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2F30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502E78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2019-08-22T08:43:00Z</cp:lastPrinted>
  <dcterms:created xsi:type="dcterms:W3CDTF">2019-08-22T08:15:00Z</dcterms:created>
  <dcterms:modified xsi:type="dcterms:W3CDTF">2019-09-06T11:32:00Z</dcterms:modified>
</cp:coreProperties>
</file>