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65744" w:rsidRDefault="00D65744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65744" w:rsidRPr="00A84A49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A84A49">
        <w:rPr>
          <w:b/>
          <w:bCs/>
          <w:sz w:val="28"/>
          <w:szCs w:val="28"/>
          <w:lang w:val="uk-UA"/>
        </w:rPr>
        <w:t xml:space="preserve">Шістдесят  шоста (позачергова) сесія </w:t>
      </w: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65744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3890</w:t>
      </w:r>
    </w:p>
    <w:p w:rsidR="00D65744" w:rsidRPr="0017316C" w:rsidRDefault="00D65744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D65744" w:rsidRPr="00A84A49" w:rsidRDefault="00D65744" w:rsidP="00C0747F">
      <w:pPr>
        <w:ind w:right="5810"/>
        <w:jc w:val="both"/>
        <w:rPr>
          <w:b/>
          <w:bCs/>
          <w:lang w:val="uk-UA"/>
        </w:rPr>
      </w:pPr>
      <w:r w:rsidRPr="00A84A49">
        <w:rPr>
          <w:b/>
          <w:bCs/>
          <w:lang w:val="uk-UA"/>
        </w:rPr>
        <w:t>26 липня  2019 року</w:t>
      </w:r>
    </w:p>
    <w:p w:rsidR="00D65744" w:rsidRPr="00A84A49" w:rsidRDefault="00D65744" w:rsidP="00C0747F">
      <w:pPr>
        <w:spacing w:line="360" w:lineRule="auto"/>
        <w:rPr>
          <w:b/>
          <w:bCs/>
          <w:lang w:val="uk-UA"/>
        </w:rPr>
      </w:pPr>
      <w:r w:rsidRPr="00A84A49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928"/>
      </w:tblGrid>
      <w:tr w:rsidR="00D65744" w:rsidRPr="00AB2DCE">
        <w:trPr>
          <w:trHeight w:val="460"/>
        </w:trPr>
        <w:tc>
          <w:tcPr>
            <w:tcW w:w="4928" w:type="dxa"/>
          </w:tcPr>
          <w:p w:rsidR="00D65744" w:rsidRPr="003D2A29" w:rsidRDefault="00D65744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Рєпіній О.Ю.</w:t>
            </w:r>
          </w:p>
          <w:p w:rsidR="00D65744" w:rsidRPr="00453F13" w:rsidRDefault="00D65744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D65744" w:rsidRPr="0043077A" w:rsidRDefault="00D65744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Рєпіної Оксани Юріївни</w:t>
      </w:r>
      <w:r w:rsidRPr="0043077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 № </w:t>
      </w:r>
      <w:r w:rsidRPr="005D79A1">
        <w:rPr>
          <w:color w:val="000000"/>
          <w:lang w:val="uk-UA"/>
        </w:rPr>
        <w:t xml:space="preserve">42495 від </w:t>
      </w:r>
      <w:r>
        <w:rPr>
          <w:color w:val="000000"/>
          <w:lang w:val="uk-UA"/>
        </w:rPr>
        <w:t xml:space="preserve">21.05.2019)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0,0060 га, розташованої за адресою: Луганська область, м. Сєвєродонецьк, вулиця Єгорова, 39, блок № 2, що підлягає продажу гр. Рєпіній О.Ю. для обслуговування блоку № 2 торговельно-промислово-продовольчого комплексу,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Рєпіній О.Ю., що підтверджується Витягом про реєстрацію права власності на нерухоме майно від 08.10.2009, враховуючи договір авансового внеску № 8 від 13.12.2017,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 146  від 29.05.2019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1688 від 06.11</w:t>
      </w:r>
      <w:r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r>
        <w:rPr>
          <w:lang w:val="uk-UA"/>
        </w:rPr>
        <w:t xml:space="preserve">Рєпіній О.Ю. під блок № 2 торговельно-промислово-продовольчого комплексу»,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D65744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D65744" w:rsidRPr="00A7693B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D65744" w:rsidRPr="00453F13" w:rsidRDefault="00D65744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29228,00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(двадцять дев’ять тисяч двісті двадцять вісім гривень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0,0060 га, розташованої за адресою: Луганська область,                 м. Сєвєродонецьк, вулиця Єгорова, 39, блок № 2, що підлягає продажу гр. Рєпіній О.Ю. для обслуговування блоку № 2 торговельно-промислово-продовольчого комплексу від 10.05.2019.</w:t>
      </w:r>
      <w:r w:rsidRPr="00526027">
        <w:rPr>
          <w:lang w:val="uk-UA"/>
        </w:rPr>
        <w:t xml:space="preserve"> </w:t>
      </w: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Рєпіній Оксані Юріївні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037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0060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 29228,00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(двадцять дев’ять тисяч двісті двадцять вісім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для обслуговування блоку № 2 торговельно-промислово-продовольчого комплексу,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r w:rsidRPr="009D48EA">
        <w:rPr>
          <w:lang w:val="uk-UA"/>
        </w:rPr>
        <w:t xml:space="preserve">Сєвєродонецьк, </w:t>
      </w:r>
      <w:r>
        <w:rPr>
          <w:lang w:val="uk-UA"/>
        </w:rPr>
        <w:t>вулиця Єгорова, 39, блок № 2,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для обслуговування блоку № 2 торговельно-промислово-продовольчого комплексу</w:t>
      </w:r>
    </w:p>
    <w:p w:rsidR="00D65744" w:rsidRDefault="00D65744" w:rsidP="00B60788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rStyle w:val="FontStyle15"/>
          <w:lang w:val="uk-UA" w:eastAsia="uk-UA"/>
        </w:rPr>
        <w:t>Департаменту землеустрою, містобудування та архітектурно-будівельного контролю</w:t>
      </w:r>
      <w:r w:rsidRPr="000D6FC7">
        <w:rPr>
          <w:rStyle w:val="FontStyle15"/>
          <w:lang w:val="uk-UA" w:eastAsia="uk-UA"/>
        </w:rPr>
        <w:t xml:space="preserve"> міської ради </w:t>
      </w:r>
      <w:r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D65744" w:rsidRDefault="00D65744" w:rsidP="00453F1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003DDB">
        <w:rPr>
          <w:lang w:val="uk-UA"/>
        </w:rPr>
        <w:t xml:space="preserve">. </w:t>
      </w:r>
      <w:r>
        <w:rPr>
          <w:lang w:val="uk-UA"/>
        </w:rPr>
        <w:t>Гр. Рєпіній Оксані Юріївні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Pr="00003DDB">
        <w:rPr>
          <w:lang w:val="uk-UA"/>
        </w:rPr>
        <w:t>укласти з Сєвєродонецькою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D65744" w:rsidRPr="00003DDB" w:rsidRDefault="00D65744" w:rsidP="003408A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D65744" w:rsidRDefault="00D65744" w:rsidP="00155463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>
        <w:rPr>
          <w:lang w:val="uk-UA"/>
        </w:rPr>
        <w:t>витку селищ.</w:t>
      </w:r>
      <w:r w:rsidRPr="00155463">
        <w:rPr>
          <w:lang w:val="uk-UA"/>
        </w:rPr>
        <w:t xml:space="preserve"> </w:t>
      </w:r>
    </w:p>
    <w:p w:rsidR="00D65744" w:rsidRDefault="00D65744" w:rsidP="00155463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D65744" w:rsidRPr="00A84A49" w:rsidRDefault="00D65744" w:rsidP="00155463">
      <w:pPr>
        <w:widowControl w:val="0"/>
        <w:ind w:left="284" w:right="-180" w:firstLine="283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D65744" w:rsidRPr="00A84A49" w:rsidRDefault="00D65744" w:rsidP="00A84A49">
      <w:pPr>
        <w:widowControl w:val="0"/>
        <w:ind w:left="284" w:firstLine="283"/>
        <w:jc w:val="both"/>
        <w:rPr>
          <w:b/>
          <w:bCs/>
          <w:sz w:val="22"/>
          <w:szCs w:val="22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         В.Ткачук</w:t>
      </w:r>
    </w:p>
    <w:sectPr w:rsidR="00D65744" w:rsidRPr="00A84A49" w:rsidSect="00453F13">
      <w:pgSz w:w="11906" w:h="16838"/>
      <w:pgMar w:top="142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6FC7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2DD3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07E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1735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3277"/>
    <w:rsid w:val="00A4525D"/>
    <w:rsid w:val="00A456AA"/>
    <w:rsid w:val="00A46805"/>
    <w:rsid w:val="00A47FB4"/>
    <w:rsid w:val="00A512EC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4A49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0747F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5744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3132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327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6F08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0">
    <w:name w:val="Знак Знак1"/>
    <w:basedOn w:val="Normal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983"/>
    <w:rPr>
      <w:b/>
      <w:bCs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FontStyle15">
    <w:name w:val="Font Style15"/>
    <w:uiPriority w:val="99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345</TotalTime>
  <Pages>1</Pages>
  <Words>2240</Words>
  <Characters>1278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15</cp:revision>
  <cp:lastPrinted>2019-07-30T08:00:00Z</cp:lastPrinted>
  <dcterms:created xsi:type="dcterms:W3CDTF">2019-05-17T11:36:00Z</dcterms:created>
  <dcterms:modified xsi:type="dcterms:W3CDTF">2019-07-30T08:00:00Z</dcterms:modified>
</cp:coreProperties>
</file>