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EC" w:rsidRPr="002976D6" w:rsidRDefault="00FD3EEC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FD3EEC" w:rsidRPr="00D978A0" w:rsidRDefault="00FD3EEC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FD3EEC" w:rsidRPr="00D978A0" w:rsidRDefault="00FD3EEC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FD3EEC" w:rsidRPr="00D978A0" w:rsidRDefault="00FD3EEC" w:rsidP="009408FF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</w:t>
      </w:r>
      <w:r w:rsidRPr="00D978A0">
        <w:rPr>
          <w:b/>
          <w:bCs/>
          <w:sz w:val="28"/>
          <w:szCs w:val="28"/>
          <w:lang w:val="uk-UA"/>
        </w:rPr>
        <w:t xml:space="preserve"> сесія</w:t>
      </w:r>
    </w:p>
    <w:p w:rsidR="00FD3EEC" w:rsidRPr="00D978A0" w:rsidRDefault="00FD3EEC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3EEC" w:rsidRPr="00D978A0" w:rsidRDefault="00FD3EEC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978A0">
        <w:rPr>
          <w:b/>
          <w:bCs/>
          <w:lang w:val="uk-UA"/>
        </w:rPr>
        <w:t xml:space="preserve">  року </w:t>
      </w:r>
    </w:p>
    <w:p w:rsidR="00FD3EEC" w:rsidRPr="004F7418" w:rsidRDefault="00FD3EEC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FD3EEC" w:rsidRPr="00DA34ED" w:rsidRDefault="00FD3EEC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внесення змін до рішення Сєвєродонецької міської ради від 18.05.2017 року № 1398 «</w:t>
      </w:r>
      <w:r w:rsidRPr="00DA34ED">
        <w:rPr>
          <w:lang w:val="uk-UA"/>
        </w:rPr>
        <w:t>Про</w:t>
      </w:r>
      <w:r>
        <w:rPr>
          <w:lang w:val="uk-UA"/>
        </w:rPr>
        <w:t xml:space="preserve"> згоду на  безоплатну передачу з комунальної власності територіальної громади   м. Сєвєродонецька Луганської області у державну власність до сфери управління ДСА України об'єкту  нерухомого майна, що  розташований за адресою: м.Сєвєродонецьк, бульвар Дружби Народів, буд.19» </w:t>
      </w:r>
    </w:p>
    <w:p w:rsidR="00FD3EEC" w:rsidRPr="004F7418" w:rsidRDefault="00FD3EEC" w:rsidP="00D614E1">
      <w:pPr>
        <w:ind w:firstLine="567"/>
        <w:rPr>
          <w:lang w:val="uk-UA"/>
        </w:rPr>
      </w:pPr>
    </w:p>
    <w:p w:rsidR="00FD3EEC" w:rsidRDefault="00FD3EEC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 xml:space="preserve">Керуючись ст.319, ст.327 Цивільного Кодексу України, ст. 26 Закону України «Про місцеве самоврядування в Україні», враховуючи п.7 ст.7 Закону України «Про передачу об'єктів права державної та комунальної власності», у зв’язку із проведеною технічною інвентаризацією, а також визначенням кадастрового номеру земельної ділянки, на якій розміщений об’єкт передачі, приймаючи до уваги звернення Державної судової адміністрації України від 16.10.2019р. №1711/19 </w:t>
      </w:r>
      <w:r w:rsidRPr="00C42E7C">
        <w:rPr>
          <w:lang w:val="uk-UA"/>
        </w:rPr>
        <w:t xml:space="preserve">щодо </w:t>
      </w:r>
      <w:r>
        <w:rPr>
          <w:lang w:val="uk-UA"/>
        </w:rPr>
        <w:t xml:space="preserve">внесення відповідних змін, що стосуються об’єкта передачі </w:t>
      </w:r>
      <w:r w:rsidRPr="00C42E7C">
        <w:rPr>
          <w:lang w:val="uk-UA"/>
        </w:rPr>
        <w:t xml:space="preserve">– </w:t>
      </w:r>
      <w:r>
        <w:rPr>
          <w:lang w:val="uk-UA"/>
        </w:rPr>
        <w:t xml:space="preserve">нежитлової 2-х поверхової </w:t>
      </w:r>
      <w:r w:rsidRPr="00C42E7C">
        <w:rPr>
          <w:lang w:val="uk-UA"/>
        </w:rPr>
        <w:t xml:space="preserve"> будів</w:t>
      </w:r>
      <w:r>
        <w:rPr>
          <w:lang w:val="uk-UA"/>
        </w:rPr>
        <w:t>лі, що  розташована</w:t>
      </w:r>
      <w:r w:rsidRPr="00C42E7C">
        <w:rPr>
          <w:lang w:val="uk-UA"/>
        </w:rPr>
        <w:t xml:space="preserve">   за   адресою: м. Сєвєродонецьк, </w:t>
      </w:r>
      <w:r>
        <w:rPr>
          <w:lang w:val="uk-UA"/>
        </w:rPr>
        <w:t>б</w:t>
      </w:r>
      <w:r w:rsidRPr="00C42E7C">
        <w:rPr>
          <w:lang w:val="uk-UA"/>
        </w:rPr>
        <w:t xml:space="preserve">. </w:t>
      </w:r>
      <w:r>
        <w:rPr>
          <w:lang w:val="uk-UA"/>
        </w:rPr>
        <w:t>Дружби Народів</w:t>
      </w:r>
      <w:r w:rsidRPr="00C42E7C">
        <w:rPr>
          <w:lang w:val="uk-UA"/>
        </w:rPr>
        <w:t>,</w:t>
      </w:r>
      <w:r>
        <w:rPr>
          <w:lang w:val="uk-UA"/>
        </w:rPr>
        <w:t xml:space="preserve"> буд.</w:t>
      </w:r>
      <w:r w:rsidRPr="00C42E7C">
        <w:rPr>
          <w:lang w:val="uk-UA"/>
        </w:rPr>
        <w:t xml:space="preserve"> 1</w:t>
      </w:r>
      <w:r>
        <w:rPr>
          <w:lang w:val="uk-UA"/>
        </w:rPr>
        <w:t>9</w:t>
      </w:r>
      <w:r w:rsidRPr="00C42E7C">
        <w:rPr>
          <w:lang w:val="uk-UA"/>
        </w:rPr>
        <w:t xml:space="preserve"> </w:t>
      </w:r>
      <w:r>
        <w:rPr>
          <w:lang w:val="uk-UA"/>
        </w:rPr>
        <w:t>та перебуває на балансі Фонду комунального майна Сєвєродонецької міської ради,  Сєвєродонецька міська рада</w:t>
      </w:r>
    </w:p>
    <w:p w:rsidR="00FD3EEC" w:rsidRDefault="00FD3EE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FD3EEC" w:rsidRDefault="00FD3EEC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FD3EEC" w:rsidRDefault="00FD3EEC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П.1 рішення Сєвєродонецької міської ради від 18.05.2017 року № 1398 «Про згоду  на безоплатну передачу з комунальної власності територіальної громади м. Сєвєродонецька Луганської області у державну власність до сфери управління Державної судової адміністрації України об’єкту нерухомого майна, що розташований</w:t>
      </w:r>
      <w:r w:rsidRPr="00C42E7C">
        <w:rPr>
          <w:lang w:val="uk-UA"/>
        </w:rPr>
        <w:t xml:space="preserve">   за   адресою: </w:t>
      </w:r>
      <w:r>
        <w:rPr>
          <w:lang w:val="uk-UA"/>
        </w:rPr>
        <w:t xml:space="preserve">               </w:t>
      </w:r>
      <w:bookmarkStart w:id="0" w:name="_GoBack"/>
      <w:bookmarkEnd w:id="0"/>
      <w:r w:rsidRPr="00C42E7C">
        <w:rPr>
          <w:lang w:val="uk-UA"/>
        </w:rPr>
        <w:t xml:space="preserve">м. Сєвєродонецьк, </w:t>
      </w:r>
      <w:r>
        <w:rPr>
          <w:lang w:val="uk-UA"/>
        </w:rPr>
        <w:t>б</w:t>
      </w:r>
      <w:r w:rsidRPr="00C42E7C">
        <w:rPr>
          <w:lang w:val="uk-UA"/>
        </w:rPr>
        <w:t xml:space="preserve">. </w:t>
      </w:r>
      <w:r>
        <w:rPr>
          <w:lang w:val="uk-UA"/>
        </w:rPr>
        <w:t>Дружби Народів</w:t>
      </w:r>
      <w:r w:rsidRPr="00C42E7C">
        <w:rPr>
          <w:lang w:val="uk-UA"/>
        </w:rPr>
        <w:t>,</w:t>
      </w:r>
      <w:r>
        <w:rPr>
          <w:lang w:val="uk-UA"/>
        </w:rPr>
        <w:t xml:space="preserve"> буд.</w:t>
      </w:r>
      <w:r w:rsidRPr="00C42E7C">
        <w:rPr>
          <w:lang w:val="uk-UA"/>
        </w:rPr>
        <w:t xml:space="preserve"> 1</w:t>
      </w:r>
      <w:r>
        <w:rPr>
          <w:lang w:val="uk-UA"/>
        </w:rPr>
        <w:t>9» викласти в редакції:</w:t>
      </w:r>
      <w:r w:rsidRPr="00C42E7C">
        <w:rPr>
          <w:lang w:val="uk-UA"/>
        </w:rPr>
        <w:t xml:space="preserve"> </w:t>
      </w:r>
    </w:p>
    <w:p w:rsidR="00FD3EEC" w:rsidRDefault="00FD3EEC" w:rsidP="004A376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1.Дати згоду на безоплатну передачу з комунальної власності територіальної громади            м. Сєвєродонецька Луганської області у державну власність до сфери управління Державної судової адміністрації України об’єкту нерухомого майна – будівлі Сєвєродонецького міського суду (А-2Н,а,а’,Пд)</w:t>
      </w:r>
      <w:r w:rsidRPr="00176D6B">
        <w:rPr>
          <w:lang w:val="uk-UA"/>
        </w:rPr>
        <w:t xml:space="preserve"> </w:t>
      </w:r>
      <w:r>
        <w:rPr>
          <w:lang w:val="uk-UA"/>
        </w:rPr>
        <w:t>площею 711,4</w:t>
      </w:r>
      <w:r w:rsidRPr="00EA6F4E">
        <w:rPr>
          <w:lang w:val="uk-UA"/>
        </w:rPr>
        <w:t xml:space="preserve"> кв.м,</w:t>
      </w:r>
      <w:r>
        <w:rPr>
          <w:lang w:val="uk-UA"/>
        </w:rPr>
        <w:t xml:space="preserve"> огорожі №2,4, замощення №3,І,ІІ,</w:t>
      </w:r>
      <w:r w:rsidRPr="00EA6F4E">
        <w:rPr>
          <w:lang w:val="uk-UA"/>
        </w:rPr>
        <w:t xml:space="preserve"> інв.№</w:t>
      </w:r>
      <w:r>
        <w:rPr>
          <w:lang w:val="uk-UA"/>
        </w:rPr>
        <w:t xml:space="preserve"> 101300519, рік введення в експлуатацію – 1938, первісна  вартість - 416601 грн. (чотириста шістнадцять тисяч шістсот одна гривня), що  розташований</w:t>
      </w:r>
      <w:r w:rsidRPr="00C42E7C">
        <w:rPr>
          <w:lang w:val="uk-UA"/>
        </w:rPr>
        <w:t xml:space="preserve">  за   адресою: м. Сєвєродонецьк, </w:t>
      </w:r>
      <w:r>
        <w:rPr>
          <w:lang w:val="uk-UA"/>
        </w:rPr>
        <w:t>бульвар</w:t>
      </w:r>
      <w:r w:rsidRPr="00C42E7C">
        <w:rPr>
          <w:lang w:val="uk-UA"/>
        </w:rPr>
        <w:t xml:space="preserve"> </w:t>
      </w:r>
      <w:r>
        <w:rPr>
          <w:lang w:val="uk-UA"/>
        </w:rPr>
        <w:t>Дружби Народів</w:t>
      </w:r>
      <w:r w:rsidRPr="00C42E7C">
        <w:rPr>
          <w:lang w:val="uk-UA"/>
        </w:rPr>
        <w:t>,</w:t>
      </w:r>
      <w:r>
        <w:rPr>
          <w:lang w:val="uk-UA"/>
        </w:rPr>
        <w:t xml:space="preserve"> будинок</w:t>
      </w:r>
      <w:r w:rsidRPr="00C42E7C">
        <w:rPr>
          <w:lang w:val="uk-UA"/>
        </w:rPr>
        <w:t xml:space="preserve"> 1</w:t>
      </w:r>
      <w:r>
        <w:rPr>
          <w:lang w:val="uk-UA"/>
        </w:rPr>
        <w:t>9</w:t>
      </w:r>
      <w:r w:rsidRPr="00A746E0">
        <w:rPr>
          <w:lang w:val="uk-UA"/>
        </w:rPr>
        <w:t xml:space="preserve"> </w:t>
      </w:r>
      <w:r>
        <w:rPr>
          <w:lang w:val="uk-UA"/>
        </w:rPr>
        <w:t xml:space="preserve"> на земельній ділянці площею 0,3893 га (кадастровий номер 4412900000:05:005:0015) та перебуває на балансі Фонду комунального майна Сєвєродонецької міської ради.</w:t>
      </w:r>
    </w:p>
    <w:p w:rsidR="00FD3EEC" w:rsidRPr="004F7418" w:rsidRDefault="00FD3EEC" w:rsidP="00613C99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2.   Д</w:t>
      </w:r>
      <w:r w:rsidRPr="004F7418">
        <w:rPr>
          <w:lang w:val="uk-UA"/>
        </w:rPr>
        <w:t>ане рішення підлягає оприлюдненню.</w:t>
      </w:r>
    </w:p>
    <w:p w:rsidR="00FD3EEC" w:rsidRDefault="00FD3EEC" w:rsidP="00442EB4">
      <w:pPr>
        <w:pStyle w:val="BodyTextIndent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3</w:t>
      </w:r>
      <w:r w:rsidRPr="004F7418">
        <w:rPr>
          <w:lang w:val="uk-UA"/>
        </w:rPr>
        <w:t>.</w:t>
      </w:r>
      <w:r w:rsidRPr="004F7418">
        <w:rPr>
          <w:lang w:val="uk-UA"/>
        </w:rPr>
        <w:tab/>
        <w:t>Контроль за виконанням цього рішення покласти на постійн</w:t>
      </w:r>
      <w:r>
        <w:rPr>
          <w:lang w:val="uk-UA"/>
        </w:rPr>
        <w:t>у</w:t>
      </w:r>
      <w:r w:rsidRPr="004F7418">
        <w:rPr>
          <w:lang w:val="uk-UA"/>
        </w:rPr>
        <w:t xml:space="preserve"> комісі</w:t>
      </w:r>
      <w:r>
        <w:rPr>
          <w:lang w:val="uk-UA"/>
        </w:rPr>
        <w:t>ю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FD3EEC" w:rsidRPr="004F7418" w:rsidRDefault="00FD3EEC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FD3EEC" w:rsidRDefault="00FD3EEC" w:rsidP="00B808B9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 xml:space="preserve">Секретар ради, </w:t>
      </w:r>
    </w:p>
    <w:p w:rsidR="00FD3EEC" w:rsidRDefault="00FD3EEC" w:rsidP="00B808B9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</w:t>
      </w:r>
      <w:r w:rsidRPr="00D614E1">
        <w:rPr>
          <w:b/>
          <w:bCs/>
          <w:lang w:val="uk-UA"/>
        </w:rPr>
        <w:t>.</w:t>
      </w:r>
      <w:r>
        <w:rPr>
          <w:b/>
          <w:bCs/>
          <w:lang w:val="uk-UA"/>
        </w:rPr>
        <w:t xml:space="preserve"> Ткачук</w:t>
      </w:r>
    </w:p>
    <w:p w:rsidR="00FD3EEC" w:rsidRDefault="00FD3EEC" w:rsidP="00B808B9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FD3EEC" w:rsidRDefault="00FD3EEC" w:rsidP="008C510B">
      <w:pPr>
        <w:jc w:val="both"/>
        <w:rPr>
          <w:b/>
          <w:bCs/>
          <w:lang w:val="uk-UA"/>
        </w:rPr>
      </w:pPr>
      <w:r>
        <w:rPr>
          <w:b/>
          <w:bCs/>
        </w:rPr>
        <w:t>Підготував:</w:t>
      </w:r>
    </w:p>
    <w:p w:rsidR="00FD3EEC" w:rsidRDefault="00FD3EEC" w:rsidP="004A6241">
      <w:pPr>
        <w:jc w:val="both"/>
      </w:pPr>
      <w:r>
        <w:t>Заступник міського голови,</w:t>
      </w:r>
    </w:p>
    <w:p w:rsidR="00FD3EEC" w:rsidRDefault="00FD3EEC" w:rsidP="004A6241">
      <w:pPr>
        <w:jc w:val="both"/>
      </w:pPr>
      <w:r>
        <w:t>начальник Фонду комунального майна</w:t>
      </w:r>
    </w:p>
    <w:p w:rsidR="00FD3EEC" w:rsidRDefault="00FD3EEC" w:rsidP="004A6241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t>О.</w:t>
      </w:r>
      <w:r>
        <w:rPr>
          <w:lang w:val="uk-UA"/>
        </w:rPr>
        <w:t>Ольшан</w:t>
      </w:r>
      <w:r>
        <w:t>ський</w:t>
      </w:r>
    </w:p>
    <w:p w:rsidR="00FD3EEC" w:rsidRDefault="00FD3EEC" w:rsidP="004A6241">
      <w:pPr>
        <w:ind w:right="-511"/>
        <w:jc w:val="both"/>
        <w:rPr>
          <w:lang w:val="uk-UA"/>
        </w:rPr>
      </w:pPr>
    </w:p>
    <w:p w:rsidR="00FD3EEC" w:rsidRPr="002E25CF" w:rsidRDefault="00FD3EEC" w:rsidP="004A6241">
      <w:pPr>
        <w:ind w:right="-511"/>
        <w:jc w:val="both"/>
        <w:rPr>
          <w:lang w:val="uk-UA"/>
        </w:rPr>
      </w:pPr>
    </w:p>
    <w:sectPr w:rsidR="00FD3EEC" w:rsidRPr="002E25CF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27A39"/>
    <w:rsid w:val="0004794D"/>
    <w:rsid w:val="00052BD4"/>
    <w:rsid w:val="000848AD"/>
    <w:rsid w:val="000A1E81"/>
    <w:rsid w:val="000B05EA"/>
    <w:rsid w:val="000D7E0B"/>
    <w:rsid w:val="00101C2F"/>
    <w:rsid w:val="001139D6"/>
    <w:rsid w:val="0012204E"/>
    <w:rsid w:val="00145318"/>
    <w:rsid w:val="00162949"/>
    <w:rsid w:val="00176D6B"/>
    <w:rsid w:val="001857AD"/>
    <w:rsid w:val="001C7E13"/>
    <w:rsid w:val="00204C95"/>
    <w:rsid w:val="00222161"/>
    <w:rsid w:val="00275F2D"/>
    <w:rsid w:val="002976D6"/>
    <w:rsid w:val="002A0CAD"/>
    <w:rsid w:val="002B5580"/>
    <w:rsid w:val="002E25CF"/>
    <w:rsid w:val="002F09B7"/>
    <w:rsid w:val="003225A1"/>
    <w:rsid w:val="003A0014"/>
    <w:rsid w:val="003A1B90"/>
    <w:rsid w:val="00400399"/>
    <w:rsid w:val="004156A0"/>
    <w:rsid w:val="00416A47"/>
    <w:rsid w:val="00427194"/>
    <w:rsid w:val="00442EB4"/>
    <w:rsid w:val="004433EC"/>
    <w:rsid w:val="004A3761"/>
    <w:rsid w:val="004A6241"/>
    <w:rsid w:val="004C5AB1"/>
    <w:rsid w:val="004E3982"/>
    <w:rsid w:val="004F1D8B"/>
    <w:rsid w:val="004F7418"/>
    <w:rsid w:val="00501F34"/>
    <w:rsid w:val="00530BD2"/>
    <w:rsid w:val="00531205"/>
    <w:rsid w:val="005545F6"/>
    <w:rsid w:val="00590DFC"/>
    <w:rsid w:val="005E5C7E"/>
    <w:rsid w:val="00605263"/>
    <w:rsid w:val="00613C99"/>
    <w:rsid w:val="00632CFA"/>
    <w:rsid w:val="00634621"/>
    <w:rsid w:val="00634626"/>
    <w:rsid w:val="00676C47"/>
    <w:rsid w:val="006A5630"/>
    <w:rsid w:val="006B4B25"/>
    <w:rsid w:val="006C7B90"/>
    <w:rsid w:val="006D2769"/>
    <w:rsid w:val="00774F9A"/>
    <w:rsid w:val="007A6788"/>
    <w:rsid w:val="007E3227"/>
    <w:rsid w:val="007F61D6"/>
    <w:rsid w:val="008006F1"/>
    <w:rsid w:val="00812F89"/>
    <w:rsid w:val="00813B90"/>
    <w:rsid w:val="008366C1"/>
    <w:rsid w:val="00855C77"/>
    <w:rsid w:val="00892BEA"/>
    <w:rsid w:val="008B0ED8"/>
    <w:rsid w:val="008B6769"/>
    <w:rsid w:val="008C510B"/>
    <w:rsid w:val="00910B07"/>
    <w:rsid w:val="009408FF"/>
    <w:rsid w:val="00945629"/>
    <w:rsid w:val="00970AEB"/>
    <w:rsid w:val="009835EC"/>
    <w:rsid w:val="009A0BF0"/>
    <w:rsid w:val="009C526E"/>
    <w:rsid w:val="009D1CEE"/>
    <w:rsid w:val="009D6047"/>
    <w:rsid w:val="009E0F84"/>
    <w:rsid w:val="009E6ABD"/>
    <w:rsid w:val="009F71F7"/>
    <w:rsid w:val="00A20B03"/>
    <w:rsid w:val="00A52FE0"/>
    <w:rsid w:val="00A746E0"/>
    <w:rsid w:val="00AA39A7"/>
    <w:rsid w:val="00AB1391"/>
    <w:rsid w:val="00AE22CC"/>
    <w:rsid w:val="00B13FF9"/>
    <w:rsid w:val="00B808B9"/>
    <w:rsid w:val="00B86C3E"/>
    <w:rsid w:val="00BC0BE0"/>
    <w:rsid w:val="00BC2C50"/>
    <w:rsid w:val="00BD5E58"/>
    <w:rsid w:val="00C00205"/>
    <w:rsid w:val="00C10D11"/>
    <w:rsid w:val="00C2603B"/>
    <w:rsid w:val="00C408CA"/>
    <w:rsid w:val="00C42E7C"/>
    <w:rsid w:val="00C81BD9"/>
    <w:rsid w:val="00CB0026"/>
    <w:rsid w:val="00CB5EBA"/>
    <w:rsid w:val="00D053C4"/>
    <w:rsid w:val="00D109B5"/>
    <w:rsid w:val="00D11B84"/>
    <w:rsid w:val="00D26F2C"/>
    <w:rsid w:val="00D26FA4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D3EEC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B7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408F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1847</Words>
  <Characters>1053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2019-10-30T13:29:00Z</cp:lastPrinted>
  <dcterms:created xsi:type="dcterms:W3CDTF">2019-10-29T08:35:00Z</dcterms:created>
  <dcterms:modified xsi:type="dcterms:W3CDTF">2019-11-08T11:11:00Z</dcterms:modified>
</cp:coreProperties>
</file>