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BE" w:rsidRPr="00631C4A" w:rsidRDefault="001E63BE" w:rsidP="0078709D">
      <w:pPr>
        <w:spacing w:after="0"/>
        <w:ind w:left="11328" w:firstLine="708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31C4A">
        <w:rPr>
          <w:rFonts w:ascii="Times New Roman" w:hAnsi="Times New Roman" w:cs="Times New Roman"/>
          <w:i/>
          <w:sz w:val="24"/>
          <w:szCs w:val="24"/>
          <w:lang w:val="uk-UA"/>
        </w:rPr>
        <w:t>Додаток 1</w:t>
      </w:r>
      <w:r w:rsidR="003B59B9" w:rsidRPr="00631C4A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Pr="00631C4A">
        <w:rPr>
          <w:rFonts w:ascii="Times New Roman" w:hAnsi="Times New Roman" w:cs="Times New Roman"/>
          <w:i/>
          <w:sz w:val="24"/>
          <w:szCs w:val="24"/>
          <w:lang w:val="uk-UA"/>
        </w:rPr>
        <w:t>о Програми</w:t>
      </w:r>
    </w:p>
    <w:p w:rsidR="0078709D" w:rsidRDefault="0078709D" w:rsidP="003E5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18D2" w:rsidRDefault="001E63BE" w:rsidP="003E5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B418D2" w:rsidRPr="00B41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B60B5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</w:t>
      </w:r>
      <w:r w:rsidR="00B418D2">
        <w:rPr>
          <w:rFonts w:ascii="Times New Roman" w:hAnsi="Times New Roman" w:cs="Times New Roman"/>
          <w:b/>
          <w:sz w:val="28"/>
          <w:szCs w:val="28"/>
          <w:lang w:val="uk-UA"/>
        </w:rPr>
        <w:t>, завдання та заходи програми</w:t>
      </w:r>
    </w:p>
    <w:tbl>
      <w:tblPr>
        <w:tblStyle w:val="a3"/>
        <w:tblW w:w="15545" w:type="dxa"/>
        <w:tblInd w:w="-459" w:type="dxa"/>
        <w:tblLayout w:type="fixed"/>
        <w:tblLook w:val="04A0"/>
      </w:tblPr>
      <w:tblGrid>
        <w:gridCol w:w="3355"/>
        <w:gridCol w:w="3359"/>
        <w:gridCol w:w="1318"/>
        <w:gridCol w:w="1701"/>
        <w:gridCol w:w="1701"/>
        <w:gridCol w:w="43"/>
        <w:gridCol w:w="4068"/>
      </w:tblGrid>
      <w:tr w:rsidR="00C24C6D" w:rsidTr="001C6C81">
        <w:trPr>
          <w:trHeight w:val="278"/>
        </w:trPr>
        <w:tc>
          <w:tcPr>
            <w:tcW w:w="15545" w:type="dxa"/>
            <w:gridSpan w:val="7"/>
            <w:vAlign w:val="center"/>
          </w:tcPr>
          <w:p w:rsidR="00BD02D9" w:rsidRPr="001F2EC8" w:rsidRDefault="00435242" w:rsidP="004B7A58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F2E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Ефективне</w:t>
            </w:r>
            <w:r w:rsidR="004B60B5" w:rsidRPr="001F2E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функціонування </w:t>
            </w:r>
            <w:r w:rsidR="004B60B5" w:rsidRPr="001F2E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ДЮСШ ВВС «САДКО» на 20</w:t>
            </w:r>
            <w:r w:rsidR="007870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 w:rsidR="004B60B5" w:rsidRPr="001F2E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B60B5" w:rsidRPr="001F2EC8" w:rsidTr="001C6C81">
        <w:trPr>
          <w:trHeight w:val="828"/>
        </w:trPr>
        <w:tc>
          <w:tcPr>
            <w:tcW w:w="3355" w:type="dxa"/>
            <w:vAlign w:val="center"/>
          </w:tcPr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3359" w:type="dxa"/>
            <w:vAlign w:val="center"/>
          </w:tcPr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318" w:type="dxa"/>
            <w:vAlign w:val="center"/>
          </w:tcPr>
          <w:p w:rsidR="004B60B5" w:rsidRPr="001F2EC8" w:rsidRDefault="004B60B5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Строки</w:t>
            </w:r>
          </w:p>
          <w:p w:rsidR="004B60B5" w:rsidRPr="001F2EC8" w:rsidRDefault="004B60B5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виконання</w:t>
            </w:r>
          </w:p>
        </w:tc>
        <w:tc>
          <w:tcPr>
            <w:tcW w:w="1701" w:type="dxa"/>
            <w:vAlign w:val="center"/>
          </w:tcPr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Джерела </w:t>
            </w:r>
          </w:p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фінансування</w:t>
            </w:r>
          </w:p>
        </w:tc>
        <w:tc>
          <w:tcPr>
            <w:tcW w:w="1744" w:type="dxa"/>
            <w:gridSpan w:val="2"/>
            <w:vAlign w:val="center"/>
          </w:tcPr>
          <w:p w:rsidR="005542E5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Орієнтовні </w:t>
            </w:r>
          </w:p>
          <w:p w:rsidR="005542E5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обсяги </w:t>
            </w:r>
          </w:p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фінансування, тис. грн.</w:t>
            </w:r>
          </w:p>
        </w:tc>
        <w:tc>
          <w:tcPr>
            <w:tcW w:w="4068" w:type="dxa"/>
            <w:vAlign w:val="center"/>
          </w:tcPr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Очікувані результати</w:t>
            </w:r>
          </w:p>
        </w:tc>
      </w:tr>
      <w:tr w:rsidR="00BD094D" w:rsidRPr="00C25369" w:rsidTr="001C6C81">
        <w:trPr>
          <w:trHeight w:val="1012"/>
        </w:trPr>
        <w:tc>
          <w:tcPr>
            <w:tcW w:w="3355" w:type="dxa"/>
            <w:vMerge w:val="restart"/>
            <w:tcMar>
              <w:left w:w="0" w:type="dxa"/>
              <w:right w:w="0" w:type="dxa"/>
            </w:tcMar>
            <w:vAlign w:val="center"/>
          </w:tcPr>
          <w:p w:rsidR="00BD094D" w:rsidRPr="001F2EC8" w:rsidRDefault="00BD094D" w:rsidP="003E0C6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F2EC8">
              <w:rPr>
                <w:rFonts w:ascii="Times New Roman" w:hAnsi="Times New Roman" w:cs="Times New Roman"/>
                <w:b/>
                <w:lang w:val="uk-UA"/>
              </w:rPr>
              <w:t>Завдання 1.</w:t>
            </w:r>
          </w:p>
          <w:p w:rsidR="001C6C81" w:rsidRPr="001F2EC8" w:rsidRDefault="001C6C81" w:rsidP="00A27C3B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1975">
              <w:rPr>
                <w:rFonts w:ascii="Times New Roman" w:eastAsia="Times New Roman" w:hAnsi="Times New Roman" w:cs="Times New Roman"/>
                <w:lang w:val="uk-UA"/>
              </w:rPr>
              <w:t>Підготовка спортивного резерву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 xml:space="preserve"> підвищення рівня фізичної підг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>о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>товленості дітей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та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абезпечення функціонування </w:t>
            </w:r>
            <w:r w:rsidRPr="00181975">
              <w:rPr>
                <w:rFonts w:ascii="Times New Roman" w:hAnsi="Times New Roman" w:cs="Times New Roman"/>
                <w:lang w:val="uk-UA"/>
              </w:rPr>
              <w:t xml:space="preserve">ДЮСШ ВВС «Садко» </w:t>
            </w:r>
            <w:r w:rsidRPr="001F2EC8">
              <w:rPr>
                <w:rFonts w:ascii="Times New Roman" w:hAnsi="Times New Roman" w:cs="Times New Roman"/>
                <w:lang w:val="uk-UA"/>
              </w:rPr>
              <w:t>згідно поточної структури установи</w:t>
            </w:r>
            <w:r>
              <w:rPr>
                <w:rFonts w:ascii="Times New Roman" w:hAnsi="Times New Roman" w:cs="Times New Roman"/>
                <w:lang w:val="uk-UA"/>
              </w:rPr>
              <w:t xml:space="preserve"> за рахунок коштів місц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>
              <w:rPr>
                <w:rFonts w:ascii="Times New Roman" w:hAnsi="Times New Roman" w:cs="Times New Roman"/>
                <w:lang w:val="uk-UA"/>
              </w:rPr>
              <w:t>вого бюджету</w:t>
            </w:r>
          </w:p>
          <w:p w:rsidR="00BD094D" w:rsidRPr="001F2EC8" w:rsidRDefault="00BD094D" w:rsidP="001C6C8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BD094D" w:rsidRPr="001F2EC8" w:rsidRDefault="00BD094D" w:rsidP="00BC1FB5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1. Виплачувати заробітну плату штатним працівникам</w:t>
            </w:r>
          </w:p>
        </w:tc>
        <w:tc>
          <w:tcPr>
            <w:tcW w:w="1318" w:type="dxa"/>
            <w:vAlign w:val="center"/>
          </w:tcPr>
          <w:p w:rsidR="00BD094D" w:rsidRPr="001F2EC8" w:rsidRDefault="00E10FD5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  <w:r w:rsidR="00BD094D" w:rsidRPr="001F2EC8">
              <w:rPr>
                <w:rFonts w:ascii="Times New Roman" w:hAnsi="Times New Roman" w:cs="Times New Roman"/>
                <w:lang w:val="uk-UA"/>
              </w:rPr>
              <w:t>р</w:t>
            </w:r>
            <w:r w:rsidR="00BD094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D094D" w:rsidRPr="005542E5" w:rsidRDefault="00BD094D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BD094D" w:rsidRPr="005542E5" w:rsidRDefault="00621009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5441,570</w:t>
            </w:r>
          </w:p>
        </w:tc>
        <w:tc>
          <w:tcPr>
            <w:tcW w:w="4068" w:type="dxa"/>
          </w:tcPr>
          <w:p w:rsidR="00443732" w:rsidRPr="001F2EC8" w:rsidRDefault="00BD094D" w:rsidP="00443732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1.</w:t>
            </w:r>
            <w:r w:rsidRPr="000438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Заробітна плата є стимулюванням сумлінного виконання службових обов’язків, високої відповідальності та ініціативи</w:t>
            </w:r>
            <w:r w:rsidR="00443732">
              <w:rPr>
                <w:rFonts w:ascii="Times New Roman" w:hAnsi="Times New Roman" w:cs="Times New Roman"/>
                <w:lang w:val="uk-UA"/>
              </w:rPr>
              <w:t>,</w:t>
            </w:r>
            <w:r w:rsidR="00443732" w:rsidRPr="00950665">
              <w:rPr>
                <w:lang w:val="uk-UA"/>
              </w:rPr>
              <w:t xml:space="preserve"> </w:t>
            </w:r>
            <w:r w:rsidR="00443732" w:rsidRPr="00443732">
              <w:rPr>
                <w:rFonts w:ascii="Times New Roman" w:hAnsi="Times New Roman" w:cs="Times New Roman"/>
                <w:lang w:val="uk-UA"/>
              </w:rPr>
              <w:t>з</w:t>
            </w:r>
            <w:r w:rsidR="00443732" w:rsidRPr="00443732">
              <w:rPr>
                <w:rFonts w:ascii="Times New Roman" w:eastAsia="Times New Roman" w:hAnsi="Times New Roman" w:cs="Times New Roman"/>
                <w:lang w:val="uk-UA"/>
              </w:rPr>
              <w:t>береження кадрового пот</w:t>
            </w:r>
            <w:r w:rsidR="00443732" w:rsidRPr="00443732">
              <w:rPr>
                <w:rFonts w:ascii="Times New Roman" w:eastAsia="Times New Roman" w:hAnsi="Times New Roman" w:cs="Times New Roman"/>
                <w:lang w:val="uk-UA"/>
              </w:rPr>
              <w:t>е</w:t>
            </w:r>
            <w:r w:rsidR="00443732" w:rsidRPr="00443732">
              <w:rPr>
                <w:rFonts w:ascii="Times New Roman" w:eastAsia="Times New Roman" w:hAnsi="Times New Roman" w:cs="Times New Roman"/>
                <w:lang w:val="uk-UA"/>
              </w:rPr>
              <w:t>нціалу</w:t>
            </w:r>
            <w:r w:rsidR="00443732" w:rsidRPr="00443732">
              <w:rPr>
                <w:rFonts w:ascii="Times New Roman" w:hAnsi="Times New Roman" w:cs="Times New Roman"/>
                <w:lang w:val="uk-UA"/>
              </w:rPr>
              <w:t xml:space="preserve"> закладу</w:t>
            </w:r>
          </w:p>
        </w:tc>
      </w:tr>
      <w:tr w:rsidR="00E10FD5" w:rsidRPr="00C25369" w:rsidTr="001C6C81">
        <w:trPr>
          <w:trHeight w:val="846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E10FD5" w:rsidRPr="001F2EC8" w:rsidRDefault="00E10FD5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E10FD5" w:rsidRPr="001F2EC8" w:rsidRDefault="00E10FD5" w:rsidP="00BC1FB5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2. Придбати предмети, матеріали, обладнання та інвентар</w:t>
            </w:r>
          </w:p>
        </w:tc>
        <w:tc>
          <w:tcPr>
            <w:tcW w:w="1318" w:type="dxa"/>
          </w:tcPr>
          <w:p w:rsidR="001C4D52" w:rsidRDefault="001C4D52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</w:pPr>
            <w:r w:rsidRPr="00AC6A4C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  <w:vAlign w:val="center"/>
          </w:tcPr>
          <w:p w:rsidR="00E10FD5" w:rsidRPr="005542E5" w:rsidRDefault="00E10FD5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E10FD5" w:rsidRPr="005542E5" w:rsidRDefault="001C4D52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18,805</w:t>
            </w:r>
          </w:p>
        </w:tc>
        <w:tc>
          <w:tcPr>
            <w:tcW w:w="4068" w:type="dxa"/>
            <w:vAlign w:val="center"/>
          </w:tcPr>
          <w:p w:rsidR="00E10FD5" w:rsidRPr="000438E7" w:rsidRDefault="00E10FD5" w:rsidP="00621009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2.</w:t>
            </w:r>
            <w:r w:rsidRPr="000438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Сприяє зміцне</w:t>
            </w:r>
            <w:r w:rsidR="00621009">
              <w:rPr>
                <w:rFonts w:ascii="Times New Roman" w:hAnsi="Times New Roman" w:cs="Times New Roman"/>
                <w:lang w:val="uk-UA"/>
              </w:rPr>
              <w:t xml:space="preserve">нню матеріально-технічної бази </w:t>
            </w:r>
            <w:r w:rsidRPr="001F2EC8">
              <w:rPr>
                <w:rFonts w:ascii="Times New Roman" w:hAnsi="Times New Roman" w:cs="Times New Roman"/>
                <w:lang w:val="uk-UA"/>
              </w:rPr>
              <w:t>ДЮСШ ВВС "Садко"</w:t>
            </w:r>
            <w:r w:rsidR="00082C8D">
              <w:rPr>
                <w:rFonts w:ascii="Times New Roman" w:hAnsi="Times New Roman" w:cs="Times New Roman"/>
                <w:lang w:val="uk-UA"/>
              </w:rPr>
              <w:t>,</w:t>
            </w:r>
            <w:r w:rsidR="00082C8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п</w:t>
            </w:r>
            <w:r w:rsidR="00082C8D" w:rsidRPr="00082C8D"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  <w:t>ідвищення ефективності роботи закл</w:t>
            </w:r>
            <w:r w:rsidR="00082C8D" w:rsidRPr="00082C8D"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  <w:t>а</w:t>
            </w:r>
            <w:r w:rsidR="00082C8D" w:rsidRPr="00082C8D"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  <w:t>ду</w:t>
            </w:r>
          </w:p>
        </w:tc>
      </w:tr>
      <w:tr w:rsidR="00E10FD5" w:rsidRPr="001F2EC8" w:rsidTr="001C6C81">
        <w:trPr>
          <w:trHeight w:val="852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E10FD5" w:rsidRPr="00BC1A5F" w:rsidRDefault="00E10FD5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E10FD5" w:rsidRPr="000438E7" w:rsidRDefault="00E10FD5" w:rsidP="008714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Придбання 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спортивного обла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д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нання та спортивного інвентарю</w:t>
            </w:r>
            <w:r w:rsidRPr="000438E7">
              <w:rPr>
                <w:rFonts w:ascii="Times New Roman" w:eastAsia="Times New Roman" w:hAnsi="Times New Roman" w:cs="Times New Roman"/>
              </w:rPr>
              <w:t>:</w:t>
            </w:r>
          </w:p>
          <w:p w:rsidR="00E10FD5" w:rsidRPr="0072025A" w:rsidRDefault="00E10FD5" w:rsidP="008714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Футболк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и для спортсменів та тренерів</w:t>
            </w:r>
            <w:r w:rsidR="00ED797D">
              <w:rPr>
                <w:rFonts w:ascii="Times New Roman" w:eastAsia="Times New Roman" w:hAnsi="Times New Roman" w:cs="Times New Roman"/>
                <w:lang w:val="uk-UA"/>
              </w:rPr>
              <w:t xml:space="preserve"> (участь у зм</w:t>
            </w:r>
            <w:r w:rsidR="00ED797D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="00ED797D">
              <w:rPr>
                <w:rFonts w:ascii="Times New Roman" w:eastAsia="Times New Roman" w:hAnsi="Times New Roman" w:cs="Times New Roman"/>
                <w:lang w:val="uk-UA"/>
              </w:rPr>
              <w:t>ганнях)</w:t>
            </w:r>
          </w:p>
          <w:p w:rsidR="00E10FD5" w:rsidRPr="001F2EC8" w:rsidRDefault="00E10FD5" w:rsidP="001C4D52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</w:tcPr>
          <w:p w:rsidR="001C4D52" w:rsidRDefault="001C4D52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C4D52" w:rsidRDefault="001C4D52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</w:pPr>
            <w:r w:rsidRPr="00AC6A4C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  <w:vAlign w:val="center"/>
          </w:tcPr>
          <w:p w:rsidR="00E10FD5" w:rsidRPr="005542E5" w:rsidRDefault="00E10FD5" w:rsidP="008714DA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E10FD5" w:rsidRPr="005542E5" w:rsidRDefault="001C4D52" w:rsidP="008714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10,335</w:t>
            </w:r>
          </w:p>
        </w:tc>
        <w:tc>
          <w:tcPr>
            <w:tcW w:w="4068" w:type="dxa"/>
            <w:vAlign w:val="center"/>
          </w:tcPr>
          <w:p w:rsidR="00E10FD5" w:rsidRPr="001F2EC8" w:rsidRDefault="00E10FD5" w:rsidP="008714DA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1F2EC8">
              <w:rPr>
                <w:rFonts w:ascii="Times New Roman" w:hAnsi="Times New Roman" w:cs="Times New Roman"/>
                <w:lang w:val="uk-UA"/>
              </w:rPr>
              <w:t>. З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абезпечення закладів фізичної кул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ь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тури і спорту спортивним обладнанням, спортивним інвентарем та встановлення строків їх використання 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Наказ Міні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терства молоді та спорту України 10 червня 2014 року N 1851</w:t>
            </w:r>
          </w:p>
        </w:tc>
      </w:tr>
      <w:tr w:rsidR="00FA60EA" w:rsidRPr="00C25369" w:rsidTr="007473B7">
        <w:trPr>
          <w:trHeight w:val="852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BC1A5F" w:rsidRDefault="00FA60EA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8714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 xml:space="preserve">Продукти 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харчування</w:t>
            </w:r>
          </w:p>
        </w:tc>
        <w:tc>
          <w:tcPr>
            <w:tcW w:w="1318" w:type="dxa"/>
            <w:vAlign w:val="center"/>
          </w:tcPr>
          <w:p w:rsidR="00FA60EA" w:rsidRPr="00C332C2" w:rsidRDefault="00E10FD5" w:rsidP="007D45F1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  <w:r w:rsidRPr="001F2EC8"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FA60EA" w:rsidRPr="005542E5" w:rsidRDefault="00FA60EA" w:rsidP="008714DA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FA60EA" w:rsidRPr="00D6689E" w:rsidRDefault="00ED797D" w:rsidP="008714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44,450</w:t>
            </w:r>
          </w:p>
        </w:tc>
        <w:tc>
          <w:tcPr>
            <w:tcW w:w="4068" w:type="dxa"/>
            <w:vAlign w:val="center"/>
          </w:tcPr>
          <w:p w:rsidR="00FA60EA" w:rsidRPr="00D75D1A" w:rsidRDefault="00644594" w:rsidP="008714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="00FA60EA"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FA60EA">
              <w:rPr>
                <w:rFonts w:ascii="Times New Roman" w:hAnsi="Times New Roman" w:cs="Times New Roman"/>
                <w:lang w:val="uk-UA"/>
              </w:rPr>
              <w:t>Забезпечення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 xml:space="preserve"> реалізації фізичного виховання</w:t>
            </w:r>
            <w:r w:rsidR="00FA60EA">
              <w:rPr>
                <w:rFonts w:ascii="Times New Roman" w:hAnsi="Times New Roman" w:cs="Times New Roman"/>
                <w:lang w:val="uk-UA"/>
              </w:rPr>
              <w:t xml:space="preserve"> учнів , що є 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 xml:space="preserve"> невід’ємною частиною оздоровчо-виховного процесу у </w:t>
            </w:r>
            <w:r w:rsidR="00FA60EA">
              <w:rPr>
                <w:rFonts w:ascii="Times New Roman" w:hAnsi="Times New Roman" w:cs="Times New Roman"/>
                <w:lang w:val="uk-UA"/>
              </w:rPr>
              <w:t xml:space="preserve">позашкільних 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>дитячих</w:t>
            </w:r>
            <w:r w:rsidR="00FA60EA">
              <w:rPr>
                <w:rFonts w:ascii="Times New Roman" w:hAnsi="Times New Roman" w:cs="Times New Roman"/>
                <w:lang w:val="uk-UA"/>
              </w:rPr>
              <w:t xml:space="preserve"> таборах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A60EA">
              <w:rPr>
                <w:rFonts w:ascii="Times New Roman" w:hAnsi="Times New Roman" w:cs="Times New Roman"/>
                <w:lang w:val="uk-UA"/>
              </w:rPr>
              <w:t>, а т</w:t>
            </w:r>
            <w:r w:rsidR="00FA60EA">
              <w:rPr>
                <w:rFonts w:ascii="Times New Roman" w:hAnsi="Times New Roman" w:cs="Times New Roman"/>
                <w:lang w:val="uk-UA"/>
              </w:rPr>
              <w:t>а</w:t>
            </w:r>
            <w:r w:rsidR="00FA60EA">
              <w:rPr>
                <w:rFonts w:ascii="Times New Roman" w:hAnsi="Times New Roman" w:cs="Times New Roman"/>
                <w:lang w:val="uk-UA"/>
              </w:rPr>
              <w:t>кож зміцнення  та збереження здоров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>’</w:t>
            </w:r>
            <w:r w:rsidR="00FA60EA">
              <w:rPr>
                <w:rFonts w:ascii="Times New Roman" w:hAnsi="Times New Roman" w:cs="Times New Roman"/>
                <w:lang w:val="uk-UA"/>
              </w:rPr>
              <w:t>я дітей</w:t>
            </w:r>
            <w:r w:rsidR="00FA60EA" w:rsidRPr="00D75D1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60EA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="00FA60EA" w:rsidRPr="00D75D1A">
              <w:rPr>
                <w:rFonts w:ascii="Times New Roman" w:eastAsia="Times New Roman" w:hAnsi="Times New Roman" w:cs="Times New Roman"/>
                <w:lang w:val="uk-UA"/>
              </w:rPr>
              <w:t xml:space="preserve"> Закон</w:t>
            </w:r>
            <w:r w:rsidR="00FA60E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60EA" w:rsidRPr="00D75D1A">
              <w:rPr>
                <w:rFonts w:ascii="Times New Roman" w:eastAsia="Times New Roman" w:hAnsi="Times New Roman" w:cs="Times New Roman"/>
                <w:lang w:val="uk-UA"/>
              </w:rPr>
              <w:t>України від 04.09.20</w:t>
            </w:r>
            <w:r w:rsidR="00FA60EA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FA60EA" w:rsidRPr="00D75D1A">
              <w:rPr>
                <w:rFonts w:ascii="Times New Roman" w:eastAsia="Times New Roman" w:hAnsi="Times New Roman" w:cs="Times New Roman"/>
                <w:lang w:val="uk-UA"/>
              </w:rPr>
              <w:t xml:space="preserve">8 року 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>№375-</w:t>
            </w:r>
            <w:r w:rsidR="00FA60EA" w:rsidRPr="00D75D1A">
              <w:rPr>
                <w:rFonts w:ascii="Times New Roman" w:hAnsi="Times New Roman" w:cs="Times New Roman"/>
                <w:lang w:val="en-US"/>
              </w:rPr>
              <w:t>VI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 xml:space="preserve"> «Про оздоровлення та відпочинок дітей» , </w:t>
            </w:r>
          </w:p>
          <w:p w:rsidR="00FA60EA" w:rsidRPr="001F2EC8" w:rsidRDefault="00FA60EA" w:rsidP="008714D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60EA" w:rsidRPr="00C25369" w:rsidTr="001C6C81">
        <w:trPr>
          <w:trHeight w:val="852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BC1A5F" w:rsidRDefault="00FA60EA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BC1F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1F2EC8">
              <w:rPr>
                <w:rFonts w:ascii="Times New Roman" w:hAnsi="Times New Roman" w:cs="Times New Roman"/>
                <w:lang w:val="uk-UA"/>
              </w:rPr>
              <w:t>. Оплачувати послуги (крім ком</w:t>
            </w:r>
            <w:r w:rsidRPr="001F2EC8">
              <w:rPr>
                <w:rFonts w:ascii="Times New Roman" w:hAnsi="Times New Roman" w:cs="Times New Roman"/>
                <w:lang w:val="uk-UA"/>
              </w:rPr>
              <w:t>у</w:t>
            </w:r>
            <w:r w:rsidRPr="001F2EC8">
              <w:rPr>
                <w:rFonts w:ascii="Times New Roman" w:hAnsi="Times New Roman" w:cs="Times New Roman"/>
                <w:lang w:val="uk-UA"/>
              </w:rPr>
              <w:t>нальних)</w:t>
            </w:r>
          </w:p>
        </w:tc>
        <w:tc>
          <w:tcPr>
            <w:tcW w:w="1318" w:type="dxa"/>
          </w:tcPr>
          <w:p w:rsidR="00E10FD5" w:rsidRDefault="00E10FD5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A60EA" w:rsidRDefault="00E10FD5" w:rsidP="007D45F1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  <w:r w:rsidRPr="001F2EC8"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FA60EA" w:rsidRPr="005542E5" w:rsidRDefault="00FA60EA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FA60EA" w:rsidRPr="005542E5" w:rsidRDefault="0071544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35,828</w:t>
            </w:r>
          </w:p>
        </w:tc>
        <w:tc>
          <w:tcPr>
            <w:tcW w:w="4068" w:type="dxa"/>
            <w:vAlign w:val="center"/>
          </w:tcPr>
          <w:p w:rsidR="00FA60EA" w:rsidRPr="003C64A9" w:rsidRDefault="00644594" w:rsidP="006445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3C64A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Забезпечення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опла</w:t>
            </w:r>
            <w:r w:rsidR="003C64A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ти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послуг з техні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ч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ного обслуговування обладнання</w:t>
            </w:r>
            <w:r w:rsidR="003C64A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адм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і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ністрування програмного забезпечення: </w:t>
            </w:r>
            <w:r w:rsidR="003C64A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їх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супроводження</w:t>
            </w:r>
            <w:r w:rsidR="003C64A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</w:t>
            </w:r>
            <w:r w:rsidR="003C64A9">
              <w:rPr>
                <w:rFonts w:ascii="Times New Roman" w:hAnsi="Times New Roman" w:cs="Times New Roman"/>
                <w:lang w:val="uk-UA"/>
              </w:rPr>
              <w:t xml:space="preserve"> інформаційні посл</w:t>
            </w:r>
            <w:r w:rsidR="003C64A9">
              <w:rPr>
                <w:rFonts w:ascii="Times New Roman" w:hAnsi="Times New Roman" w:cs="Times New Roman"/>
                <w:lang w:val="uk-UA"/>
              </w:rPr>
              <w:t>у</w:t>
            </w:r>
            <w:r w:rsidR="003C64A9">
              <w:rPr>
                <w:rFonts w:ascii="Times New Roman" w:hAnsi="Times New Roman" w:cs="Times New Roman"/>
                <w:lang w:val="uk-UA"/>
              </w:rPr>
              <w:t>ги та інше</w:t>
            </w:r>
          </w:p>
        </w:tc>
      </w:tr>
      <w:tr w:rsidR="00E10FD5" w:rsidRPr="00C25369" w:rsidTr="001C6C81">
        <w:trPr>
          <w:trHeight w:val="321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E10FD5" w:rsidRPr="003C64A9" w:rsidRDefault="00E10FD5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E10FD5" w:rsidRPr="001F2EC8" w:rsidRDefault="00E10FD5" w:rsidP="00BC1F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6.Видатки на відрядження</w:t>
            </w:r>
          </w:p>
        </w:tc>
        <w:tc>
          <w:tcPr>
            <w:tcW w:w="1318" w:type="dxa"/>
          </w:tcPr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  <w:vAlign w:val="center"/>
          </w:tcPr>
          <w:p w:rsidR="00E10FD5" w:rsidRPr="005542E5" w:rsidRDefault="00E10FD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E10FD5" w:rsidRPr="005542E5" w:rsidRDefault="0071544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  <w:r w:rsidR="00E10FD5">
              <w:rPr>
                <w:rFonts w:ascii="Times New Roman" w:hAnsi="Times New Roman" w:cs="Times New Roman"/>
                <w:lang w:val="uk-UA"/>
              </w:rPr>
              <w:t>,200</w:t>
            </w:r>
          </w:p>
        </w:tc>
        <w:tc>
          <w:tcPr>
            <w:tcW w:w="4068" w:type="dxa"/>
            <w:vAlign w:val="center"/>
          </w:tcPr>
          <w:p w:rsidR="00E10FD5" w:rsidRPr="001F2EC8" w:rsidRDefault="00E10FD5" w:rsidP="0007273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6.Забезпечення участі спортсменів у національних змаганнях </w:t>
            </w:r>
            <w:r>
              <w:rPr>
                <w:rFonts w:ascii="Times New Roman" w:hAnsi="Times New Roman" w:cs="Times New Roman"/>
                <w:shd w:val="clear" w:color="auto" w:fill="FEFEFE"/>
                <w:lang w:val="uk-UA"/>
              </w:rPr>
              <w:t xml:space="preserve">, які </w:t>
            </w:r>
            <w:r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є підсу</w:t>
            </w:r>
            <w:r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м</w:t>
            </w:r>
            <w:r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 xml:space="preserve">ком певного періоду підготовки, обраної методики та стратегії, </w:t>
            </w:r>
            <w:r>
              <w:rPr>
                <w:rFonts w:ascii="Times New Roman" w:hAnsi="Times New Roman" w:cs="Times New Roman"/>
                <w:shd w:val="clear" w:color="auto" w:fill="FEFEFE"/>
                <w:lang w:val="uk-UA"/>
              </w:rPr>
              <w:t>що о</w:t>
            </w:r>
            <w:r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дночасно дозволяють намітити перспективи та доцільність подальш</w:t>
            </w:r>
            <w:r w:rsidRPr="00072738">
              <w:rPr>
                <w:rFonts w:ascii="Verdana" w:hAnsi="Verdana"/>
                <w:sz w:val="20"/>
                <w:szCs w:val="20"/>
                <w:shd w:val="clear" w:color="auto" w:fill="FEFEFE"/>
                <w:lang w:val="uk-UA"/>
              </w:rPr>
              <w:t>ої роботи</w:t>
            </w:r>
          </w:p>
        </w:tc>
      </w:tr>
      <w:tr w:rsidR="00E10FD5" w:rsidRPr="001F2EC8" w:rsidTr="001C6C81">
        <w:trPr>
          <w:trHeight w:val="685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E10FD5" w:rsidRPr="00072738" w:rsidRDefault="00E10FD5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E10FD5" w:rsidRPr="001F2EC8" w:rsidRDefault="00E10FD5" w:rsidP="00BC1F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1F2EC8">
              <w:rPr>
                <w:rFonts w:ascii="Times New Roman" w:hAnsi="Times New Roman" w:cs="Times New Roman"/>
                <w:lang w:val="uk-UA"/>
              </w:rPr>
              <w:t>. Оплачувати водопостачання та водовідведення</w:t>
            </w:r>
          </w:p>
        </w:tc>
        <w:tc>
          <w:tcPr>
            <w:tcW w:w="1318" w:type="dxa"/>
          </w:tcPr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  <w:vAlign w:val="center"/>
          </w:tcPr>
          <w:p w:rsidR="00E10FD5" w:rsidRPr="005542E5" w:rsidRDefault="00E10FD5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E10FD5" w:rsidRPr="005542E5" w:rsidRDefault="0071544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119,330</w:t>
            </w:r>
          </w:p>
        </w:tc>
        <w:tc>
          <w:tcPr>
            <w:tcW w:w="4068" w:type="dxa"/>
            <w:vMerge w:val="restart"/>
            <w:vAlign w:val="center"/>
          </w:tcPr>
          <w:p w:rsidR="00E10FD5" w:rsidRPr="001F2EC8" w:rsidRDefault="00E10FD5" w:rsidP="00B26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1F2EC8">
              <w:rPr>
                <w:rFonts w:ascii="Times New Roman" w:hAnsi="Times New Roman" w:cs="Times New Roman"/>
                <w:lang w:val="uk-UA"/>
              </w:rPr>
              <w:t>.Оплата комунальних послуг та ене</w:t>
            </w:r>
            <w:r w:rsidRPr="001F2EC8">
              <w:rPr>
                <w:rFonts w:ascii="Times New Roman" w:hAnsi="Times New Roman" w:cs="Times New Roman"/>
                <w:lang w:val="uk-UA"/>
              </w:rPr>
              <w:t>р</w:t>
            </w:r>
            <w:r w:rsidRPr="001F2EC8">
              <w:rPr>
                <w:rFonts w:ascii="Times New Roman" w:hAnsi="Times New Roman" w:cs="Times New Roman"/>
                <w:lang w:val="uk-UA"/>
              </w:rPr>
              <w:t>гоносіїв</w:t>
            </w:r>
            <w:r w:rsidRPr="001F2EC8">
              <w:rPr>
                <w:rFonts w:ascii="Times New Roman" w:hAnsi="Times New Roman" w:cs="Times New Roman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забезпечує повноцінну життєд</w:t>
            </w:r>
            <w:r w:rsidRPr="001F2EC8">
              <w:rPr>
                <w:rFonts w:ascii="Times New Roman" w:hAnsi="Times New Roman" w:cs="Times New Roman"/>
                <w:lang w:val="uk-UA"/>
              </w:rPr>
              <w:t>і</w:t>
            </w:r>
            <w:r w:rsidRPr="001F2EC8">
              <w:rPr>
                <w:rFonts w:ascii="Times New Roman" w:hAnsi="Times New Roman" w:cs="Times New Roman"/>
                <w:lang w:val="uk-UA"/>
              </w:rPr>
              <w:t>яльність та ефективне вико</w:t>
            </w:r>
            <w:r w:rsidR="00715445">
              <w:rPr>
                <w:rFonts w:ascii="Times New Roman" w:hAnsi="Times New Roman" w:cs="Times New Roman"/>
                <w:lang w:val="uk-UA"/>
              </w:rPr>
              <w:t>ристання ДЮС</w:t>
            </w:r>
            <w:r>
              <w:rPr>
                <w:rFonts w:ascii="Times New Roman" w:hAnsi="Times New Roman" w:cs="Times New Roman"/>
                <w:lang w:val="uk-UA"/>
              </w:rPr>
              <w:t>Ш ВВС "Садко"</w:t>
            </w:r>
            <w:r w:rsidR="00B26A49">
              <w:rPr>
                <w:rFonts w:ascii="Times New Roman" w:hAnsi="Times New Roman" w:cs="Times New Roman"/>
                <w:lang w:val="uk-UA"/>
              </w:rPr>
              <w:t>,</w:t>
            </w:r>
            <w:r w:rsidR="00B26A49" w:rsidRPr="00AA52AB">
              <w:rPr>
                <w:lang w:val="uk-UA"/>
              </w:rPr>
              <w:t xml:space="preserve"> </w:t>
            </w:r>
            <w:r w:rsidR="00B26A49">
              <w:rPr>
                <w:rFonts w:ascii="Times New Roman" w:hAnsi="Times New Roman" w:cs="Times New Roman"/>
                <w:lang w:val="uk-UA"/>
              </w:rPr>
              <w:t>д</w:t>
            </w:r>
            <w:r w:rsidR="00B26A49" w:rsidRPr="00B26A49">
              <w:rPr>
                <w:rFonts w:ascii="Times New Roman" w:eastAsia="Times New Roman" w:hAnsi="Times New Roman" w:cs="Times New Roman"/>
                <w:lang w:val="uk-UA"/>
              </w:rPr>
              <w:t>одержання те</w:t>
            </w:r>
            <w:r w:rsidR="00B26A49" w:rsidRPr="00B26A49">
              <w:rPr>
                <w:rFonts w:ascii="Times New Roman" w:eastAsia="Times New Roman" w:hAnsi="Times New Roman" w:cs="Times New Roman"/>
                <w:lang w:val="uk-UA"/>
              </w:rPr>
              <w:t>м</w:t>
            </w:r>
            <w:r w:rsidR="00B26A49" w:rsidRPr="00B26A49">
              <w:rPr>
                <w:rFonts w:ascii="Times New Roman" w:eastAsia="Times New Roman" w:hAnsi="Times New Roman" w:cs="Times New Roman"/>
                <w:lang w:val="uk-UA"/>
              </w:rPr>
              <w:t>пературного режиму</w:t>
            </w:r>
            <w:r w:rsidR="00B26A49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="00B26A49" w:rsidRPr="00B26A49">
              <w:rPr>
                <w:rFonts w:ascii="Times New Roman" w:eastAsia="Times New Roman" w:hAnsi="Times New Roman" w:cs="Times New Roman"/>
                <w:lang w:val="uk-UA"/>
              </w:rPr>
              <w:t xml:space="preserve"> санітарно-гігієнічних норм заклад</w:t>
            </w:r>
            <w:r w:rsidR="00B26A49">
              <w:rPr>
                <w:rFonts w:ascii="Times New Roman" w:hAnsi="Times New Roman" w:cs="Times New Roman"/>
                <w:lang w:val="uk-UA"/>
              </w:rPr>
              <w:t>у</w:t>
            </w:r>
            <w:r w:rsidR="009E7C2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E10FD5" w:rsidRPr="001F2EC8" w:rsidTr="001C6C81">
        <w:trPr>
          <w:trHeight w:val="644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E10FD5" w:rsidRPr="001F2EC8" w:rsidRDefault="00E10FD5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E10FD5" w:rsidRPr="001F2EC8" w:rsidRDefault="00E10FD5" w:rsidP="00BC1F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1F2EC8">
              <w:rPr>
                <w:rFonts w:ascii="Times New Roman" w:hAnsi="Times New Roman" w:cs="Times New Roman"/>
                <w:lang w:val="uk-UA"/>
              </w:rPr>
              <w:t>. Оплачувати електроенергію</w:t>
            </w:r>
          </w:p>
        </w:tc>
        <w:tc>
          <w:tcPr>
            <w:tcW w:w="1318" w:type="dxa"/>
          </w:tcPr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  <w:vAlign w:val="center"/>
          </w:tcPr>
          <w:p w:rsidR="00E10FD5" w:rsidRPr="005542E5" w:rsidRDefault="00E10FD5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E10FD5" w:rsidRPr="005542E5" w:rsidRDefault="00715445" w:rsidP="007154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214,071</w:t>
            </w:r>
          </w:p>
        </w:tc>
        <w:tc>
          <w:tcPr>
            <w:tcW w:w="4068" w:type="dxa"/>
            <w:vMerge/>
            <w:vAlign w:val="center"/>
          </w:tcPr>
          <w:p w:rsidR="00E10FD5" w:rsidRPr="001F2EC8" w:rsidRDefault="00E10FD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FD5" w:rsidRPr="001F2EC8" w:rsidTr="001C6C81">
        <w:trPr>
          <w:trHeight w:val="603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E10FD5" w:rsidRPr="001F2EC8" w:rsidRDefault="00E10FD5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E10FD5" w:rsidRPr="001F2EC8" w:rsidRDefault="00E10FD5" w:rsidP="00BC1F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1F2EC8">
              <w:rPr>
                <w:rFonts w:ascii="Times New Roman" w:hAnsi="Times New Roman" w:cs="Times New Roman"/>
                <w:lang w:val="uk-UA"/>
              </w:rPr>
              <w:t>. Оплачувати природний газ</w:t>
            </w:r>
          </w:p>
        </w:tc>
        <w:tc>
          <w:tcPr>
            <w:tcW w:w="1318" w:type="dxa"/>
          </w:tcPr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  <w:vAlign w:val="center"/>
          </w:tcPr>
          <w:p w:rsidR="00E10FD5" w:rsidRPr="005542E5" w:rsidRDefault="00E10FD5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E10FD5" w:rsidRPr="005542E5" w:rsidRDefault="0071544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716,869</w:t>
            </w:r>
          </w:p>
        </w:tc>
        <w:tc>
          <w:tcPr>
            <w:tcW w:w="4068" w:type="dxa"/>
            <w:vMerge/>
            <w:vAlign w:val="center"/>
          </w:tcPr>
          <w:p w:rsidR="00E10FD5" w:rsidRPr="001F2EC8" w:rsidRDefault="00E10FD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FD5" w:rsidRPr="00322288" w:rsidTr="00085BA3">
        <w:trPr>
          <w:trHeight w:val="541"/>
        </w:trPr>
        <w:tc>
          <w:tcPr>
            <w:tcW w:w="3355" w:type="dxa"/>
            <w:tcMar>
              <w:left w:w="0" w:type="dxa"/>
              <w:right w:w="0" w:type="dxa"/>
            </w:tcMar>
            <w:vAlign w:val="center"/>
          </w:tcPr>
          <w:p w:rsidR="00E10FD5" w:rsidRPr="00181975" w:rsidRDefault="00E10FD5" w:rsidP="003B4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E10FD5" w:rsidRPr="00BD094D" w:rsidRDefault="00E10FD5" w:rsidP="00BD09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D094D">
              <w:rPr>
                <w:rFonts w:ascii="Times New Roman" w:hAnsi="Times New Roman" w:cs="Times New Roman"/>
                <w:b/>
                <w:lang w:val="uk-UA"/>
              </w:rPr>
              <w:t>Всього за рахунок місцевого б</w:t>
            </w:r>
            <w:r w:rsidRPr="00BD094D">
              <w:rPr>
                <w:rFonts w:ascii="Times New Roman" w:hAnsi="Times New Roman" w:cs="Times New Roman"/>
                <w:b/>
                <w:lang w:val="uk-UA"/>
              </w:rPr>
              <w:t>ю</w:t>
            </w:r>
            <w:r w:rsidRPr="00BD094D">
              <w:rPr>
                <w:rFonts w:ascii="Times New Roman" w:hAnsi="Times New Roman" w:cs="Times New Roman"/>
                <w:b/>
                <w:lang w:val="uk-UA"/>
              </w:rPr>
              <w:t>джету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тис.грн</w:t>
            </w:r>
            <w:proofErr w:type="spellEnd"/>
          </w:p>
        </w:tc>
        <w:tc>
          <w:tcPr>
            <w:tcW w:w="1318" w:type="dxa"/>
          </w:tcPr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</w:pPr>
          </w:p>
        </w:tc>
        <w:tc>
          <w:tcPr>
            <w:tcW w:w="1701" w:type="dxa"/>
          </w:tcPr>
          <w:p w:rsidR="00E10FD5" w:rsidRPr="008003E9" w:rsidRDefault="00E10FD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10FD5" w:rsidRPr="00BD094D" w:rsidRDefault="00E2649D" w:rsidP="00BD094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6675,458</w:t>
            </w:r>
          </w:p>
          <w:p w:rsidR="00E10FD5" w:rsidRDefault="00E10FD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E10FD5" w:rsidRPr="000438E7" w:rsidRDefault="00E10FD5" w:rsidP="002633B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10FD5" w:rsidRPr="00C25369" w:rsidTr="001C6C81">
        <w:trPr>
          <w:trHeight w:val="771"/>
        </w:trPr>
        <w:tc>
          <w:tcPr>
            <w:tcW w:w="3355" w:type="dxa"/>
            <w:vMerge w:val="restart"/>
            <w:tcMar>
              <w:left w:w="0" w:type="dxa"/>
              <w:right w:w="0" w:type="dxa"/>
            </w:tcMar>
            <w:vAlign w:val="center"/>
          </w:tcPr>
          <w:p w:rsidR="00E10FD5" w:rsidRPr="001A22FE" w:rsidRDefault="00E10FD5" w:rsidP="003B4C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A2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10FD5" w:rsidRPr="001F2EC8" w:rsidRDefault="00E10FD5" w:rsidP="003B4C7D">
            <w:pPr>
              <w:jc w:val="center"/>
              <w:rPr>
                <w:rFonts w:ascii="Times New Roman" w:hAnsi="Times New Roman" w:cs="Times New Roman"/>
              </w:rPr>
            </w:pPr>
            <w:r w:rsidRPr="001819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Максимально збільшити відв</w:t>
            </w:r>
            <w:r w:rsidRPr="001819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819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дувачів в спортивно-оздоровчих групах, які активно займаються плаванням та фізичною культ</w:t>
            </w:r>
            <w:r w:rsidRPr="001819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819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рою.</w:t>
            </w: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E10FD5" w:rsidRPr="001F2EC8" w:rsidRDefault="00E10FD5" w:rsidP="000D152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Виплачувати заробітну плату штатним працівникам</w:t>
            </w:r>
          </w:p>
        </w:tc>
        <w:tc>
          <w:tcPr>
            <w:tcW w:w="1318" w:type="dxa"/>
          </w:tcPr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</w:tcPr>
          <w:p w:rsidR="00E10FD5" w:rsidRDefault="00C25369">
            <w:r>
              <w:rPr>
                <w:rFonts w:ascii="Times New Roman" w:hAnsi="Times New Roman" w:cs="Times New Roman"/>
                <w:lang w:val="uk-UA"/>
              </w:rPr>
              <w:t>Спеціальний фонд</w:t>
            </w:r>
          </w:p>
        </w:tc>
        <w:tc>
          <w:tcPr>
            <w:tcW w:w="1701" w:type="dxa"/>
            <w:vAlign w:val="center"/>
          </w:tcPr>
          <w:p w:rsidR="00E10FD5" w:rsidRDefault="00BE3093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754,037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E10FD5" w:rsidRPr="001F2EC8" w:rsidRDefault="00E10FD5" w:rsidP="002633B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438E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Pr="001F2EC8">
              <w:rPr>
                <w:rFonts w:ascii="Times New Roman" w:hAnsi="Times New Roman" w:cs="Times New Roman"/>
                <w:lang w:val="uk-UA"/>
              </w:rPr>
              <w:t>Заробітна плата є стимулюванням су</w:t>
            </w:r>
            <w:r w:rsidRPr="001F2EC8">
              <w:rPr>
                <w:rFonts w:ascii="Times New Roman" w:hAnsi="Times New Roman" w:cs="Times New Roman"/>
                <w:lang w:val="uk-UA"/>
              </w:rPr>
              <w:t>м</w:t>
            </w:r>
            <w:r w:rsidRPr="001F2EC8">
              <w:rPr>
                <w:rFonts w:ascii="Times New Roman" w:hAnsi="Times New Roman" w:cs="Times New Roman"/>
                <w:lang w:val="uk-UA"/>
              </w:rPr>
              <w:t>лінного виконання службових обов’язків, високої відповідальності та ініціативи</w:t>
            </w:r>
            <w:r w:rsidR="008073B3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8073B3" w:rsidRPr="00443732">
              <w:rPr>
                <w:rFonts w:ascii="Times New Roman" w:hAnsi="Times New Roman" w:cs="Times New Roman"/>
                <w:lang w:val="uk-UA"/>
              </w:rPr>
              <w:t>з</w:t>
            </w:r>
            <w:r w:rsidR="008073B3" w:rsidRPr="00443732">
              <w:rPr>
                <w:rFonts w:ascii="Times New Roman" w:eastAsia="Times New Roman" w:hAnsi="Times New Roman" w:cs="Times New Roman"/>
                <w:lang w:val="uk-UA"/>
              </w:rPr>
              <w:t>береження кадрового потенціалу</w:t>
            </w:r>
            <w:r w:rsidR="008073B3" w:rsidRPr="00443732">
              <w:rPr>
                <w:rFonts w:ascii="Times New Roman" w:hAnsi="Times New Roman" w:cs="Times New Roman"/>
                <w:lang w:val="uk-UA"/>
              </w:rPr>
              <w:t xml:space="preserve"> закладу</w:t>
            </w:r>
          </w:p>
        </w:tc>
      </w:tr>
      <w:tr w:rsidR="00C25369" w:rsidRPr="00C25369" w:rsidTr="001C6C81">
        <w:trPr>
          <w:trHeight w:val="653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C25369" w:rsidRPr="0032675C" w:rsidRDefault="00C25369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0D152C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2. Придбати предмети, матеріали, обладнання та інвентар</w:t>
            </w:r>
          </w:p>
        </w:tc>
        <w:tc>
          <w:tcPr>
            <w:tcW w:w="1318" w:type="dxa"/>
          </w:tcPr>
          <w:p w:rsidR="00C25369" w:rsidRDefault="00C25369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25369" w:rsidRDefault="00C25369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</w:tcPr>
          <w:p w:rsidR="00C25369" w:rsidRDefault="00C25369" w:rsidP="00C25369">
            <w:pPr>
              <w:jc w:val="center"/>
            </w:pPr>
            <w:r w:rsidRPr="00806F0F">
              <w:rPr>
                <w:rFonts w:ascii="Times New Roman" w:hAnsi="Times New Roman" w:cs="Times New Roman"/>
                <w:lang w:val="uk-UA"/>
              </w:rPr>
              <w:t>Спеціальний фонд</w:t>
            </w:r>
          </w:p>
        </w:tc>
        <w:tc>
          <w:tcPr>
            <w:tcW w:w="1701" w:type="dxa"/>
            <w:vAlign w:val="center"/>
          </w:tcPr>
          <w:p w:rsidR="00C25369" w:rsidRDefault="00C25369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317,751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2633BF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  <w:r w:rsidRPr="001F2EC8">
              <w:rPr>
                <w:rFonts w:ascii="Times New Roman" w:hAnsi="Times New Roman" w:cs="Times New Roman"/>
                <w:lang w:val="uk-UA"/>
              </w:rPr>
              <w:t>Сприяє зміцне</w:t>
            </w:r>
            <w:r>
              <w:rPr>
                <w:rFonts w:ascii="Times New Roman" w:hAnsi="Times New Roman" w:cs="Times New Roman"/>
                <w:lang w:val="uk-UA"/>
              </w:rPr>
              <w:t>нню матеріально-технічної бази ДЮС</w:t>
            </w:r>
            <w:r w:rsidRPr="001F2EC8">
              <w:rPr>
                <w:rFonts w:ascii="Times New Roman" w:hAnsi="Times New Roman" w:cs="Times New Roman"/>
                <w:lang w:val="uk-UA"/>
              </w:rPr>
              <w:t>Ш ВВС "Садко</w:t>
            </w:r>
            <w:r>
              <w:rPr>
                <w:rFonts w:ascii="Times New Roman" w:hAnsi="Times New Roman" w:cs="Times New Roman"/>
                <w:lang w:val="uk-UA"/>
              </w:rPr>
              <w:t xml:space="preserve">», 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п</w:t>
            </w:r>
            <w:r w:rsidRPr="00082C8D"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  <w:t>ідвищення ефективності роботи закладу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та рівня яко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с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ті надання послуг.</w:t>
            </w:r>
          </w:p>
        </w:tc>
      </w:tr>
      <w:tr w:rsidR="00C25369" w:rsidRPr="00C25369" w:rsidTr="001C6C81">
        <w:trPr>
          <w:trHeight w:val="60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C25369" w:rsidRPr="0032675C" w:rsidRDefault="00C25369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0D152C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3.</w:t>
            </w:r>
            <w:r w:rsidRPr="001F2EC8">
              <w:rPr>
                <w:rFonts w:ascii="Times New Roman" w:hAnsi="Times New Roman" w:cs="Times New Roman"/>
                <w:lang w:val="uk-UA"/>
              </w:rPr>
              <w:t>Оплачувати послуги (крім ком</w:t>
            </w:r>
            <w:r w:rsidRPr="001F2EC8">
              <w:rPr>
                <w:rFonts w:ascii="Times New Roman" w:hAnsi="Times New Roman" w:cs="Times New Roman"/>
                <w:lang w:val="uk-UA"/>
              </w:rPr>
              <w:t>у</w:t>
            </w:r>
            <w:r w:rsidRPr="001F2EC8">
              <w:rPr>
                <w:rFonts w:ascii="Times New Roman" w:hAnsi="Times New Roman" w:cs="Times New Roman"/>
                <w:lang w:val="uk-UA"/>
              </w:rPr>
              <w:t>нальних)</w:t>
            </w:r>
          </w:p>
        </w:tc>
        <w:tc>
          <w:tcPr>
            <w:tcW w:w="1318" w:type="dxa"/>
          </w:tcPr>
          <w:p w:rsidR="00C25369" w:rsidRDefault="00C25369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25369" w:rsidRDefault="00C25369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</w:tcPr>
          <w:p w:rsidR="00C25369" w:rsidRDefault="00C25369" w:rsidP="00C25369">
            <w:pPr>
              <w:jc w:val="center"/>
            </w:pPr>
            <w:r w:rsidRPr="00806F0F">
              <w:rPr>
                <w:rFonts w:ascii="Times New Roman" w:hAnsi="Times New Roman" w:cs="Times New Roman"/>
                <w:lang w:val="uk-UA"/>
              </w:rPr>
              <w:t>Спеціальний фонд</w:t>
            </w:r>
          </w:p>
        </w:tc>
        <w:tc>
          <w:tcPr>
            <w:tcW w:w="1701" w:type="dxa"/>
            <w:vAlign w:val="center"/>
          </w:tcPr>
          <w:p w:rsidR="00C25369" w:rsidRDefault="00C25369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47,786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1A08D2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  <w:r w:rsidRPr="001A08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Забезпечення</w:t>
            </w:r>
            <w:r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опла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ти</w:t>
            </w:r>
            <w:r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послуг з технічного обслуговування обладнання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</w:t>
            </w:r>
            <w:r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адміністр</w:t>
            </w:r>
            <w:r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у</w:t>
            </w:r>
            <w:r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вання програмного забезпечення: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їх</w:t>
            </w:r>
            <w:r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супр</w:t>
            </w:r>
            <w:r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о</w:t>
            </w:r>
            <w:r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водження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інформаційні послуги та інше.</w:t>
            </w:r>
          </w:p>
        </w:tc>
      </w:tr>
      <w:tr w:rsidR="00C25369" w:rsidRPr="00322288" w:rsidTr="001C6C81">
        <w:trPr>
          <w:trHeight w:val="700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C25369" w:rsidRPr="001A08D2" w:rsidRDefault="00C25369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1F2EC8">
              <w:rPr>
                <w:rFonts w:ascii="Times New Roman" w:hAnsi="Times New Roman" w:cs="Times New Roman"/>
                <w:lang w:val="uk-UA"/>
              </w:rPr>
              <w:t>. Оплачувати водопостачання та водовідведення</w:t>
            </w:r>
          </w:p>
        </w:tc>
        <w:tc>
          <w:tcPr>
            <w:tcW w:w="1318" w:type="dxa"/>
          </w:tcPr>
          <w:p w:rsidR="00C25369" w:rsidRDefault="00C25369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25369" w:rsidRDefault="00C25369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</w:tcPr>
          <w:p w:rsidR="00C25369" w:rsidRDefault="00C25369" w:rsidP="00C25369">
            <w:pPr>
              <w:jc w:val="center"/>
            </w:pPr>
            <w:r w:rsidRPr="00806F0F">
              <w:rPr>
                <w:rFonts w:ascii="Times New Roman" w:hAnsi="Times New Roman" w:cs="Times New Roman"/>
                <w:lang w:val="uk-UA"/>
              </w:rPr>
              <w:t>Спеціальний фонд</w:t>
            </w:r>
          </w:p>
        </w:tc>
        <w:tc>
          <w:tcPr>
            <w:tcW w:w="1701" w:type="dxa"/>
            <w:vAlign w:val="center"/>
          </w:tcPr>
          <w:p w:rsidR="00C25369" w:rsidRDefault="00C25369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37,315</w:t>
            </w:r>
          </w:p>
        </w:tc>
        <w:tc>
          <w:tcPr>
            <w:tcW w:w="4111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2633BF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Оплата комунальних послуг та енерг</w:t>
            </w:r>
            <w:r w:rsidRPr="001F2EC8">
              <w:rPr>
                <w:rFonts w:ascii="Times New Roman" w:hAnsi="Times New Roman" w:cs="Times New Roman"/>
                <w:lang w:val="uk-UA"/>
              </w:rPr>
              <w:t>о</w:t>
            </w:r>
            <w:r w:rsidRPr="001F2EC8">
              <w:rPr>
                <w:rFonts w:ascii="Times New Roman" w:hAnsi="Times New Roman" w:cs="Times New Roman"/>
                <w:lang w:val="uk-UA"/>
              </w:rPr>
              <w:t>носіїв</w:t>
            </w:r>
            <w:r w:rsidRPr="001F2EC8">
              <w:rPr>
                <w:rFonts w:ascii="Times New Roman" w:hAnsi="Times New Roman" w:cs="Times New Roman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забезпечує повноцінну життєдіял</w:t>
            </w:r>
            <w:r w:rsidRPr="001F2EC8">
              <w:rPr>
                <w:rFonts w:ascii="Times New Roman" w:hAnsi="Times New Roman" w:cs="Times New Roman"/>
                <w:lang w:val="uk-UA"/>
              </w:rPr>
              <w:t>ь</w:t>
            </w:r>
            <w:r w:rsidRPr="001F2EC8">
              <w:rPr>
                <w:rFonts w:ascii="Times New Roman" w:hAnsi="Times New Roman" w:cs="Times New Roman"/>
                <w:lang w:val="uk-UA"/>
              </w:rPr>
              <w:t>ність та ефективне вико</w:t>
            </w:r>
            <w:r>
              <w:rPr>
                <w:rFonts w:ascii="Times New Roman" w:hAnsi="Times New Roman" w:cs="Times New Roman"/>
                <w:lang w:val="uk-UA"/>
              </w:rPr>
              <w:t>ристання ДЮСШ ВВС "Садко",</w:t>
            </w:r>
            <w:r w:rsidRPr="00AA52AB"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B26A49">
              <w:rPr>
                <w:rFonts w:ascii="Times New Roman" w:eastAsia="Times New Roman" w:hAnsi="Times New Roman" w:cs="Times New Roman"/>
                <w:lang w:val="uk-UA"/>
              </w:rPr>
              <w:t>одержання температурного режиму</w:t>
            </w:r>
            <w:r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B26A49">
              <w:rPr>
                <w:rFonts w:ascii="Times New Roman" w:eastAsia="Times New Roman" w:hAnsi="Times New Roman" w:cs="Times New Roman"/>
                <w:lang w:val="uk-UA"/>
              </w:rPr>
              <w:t xml:space="preserve"> санітарно-гігієнічних норм з</w:t>
            </w:r>
            <w:r w:rsidRPr="00B26A49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Pr="00B26A49">
              <w:rPr>
                <w:rFonts w:ascii="Times New Roman" w:eastAsia="Times New Roman" w:hAnsi="Times New Roman" w:cs="Times New Roman"/>
                <w:lang w:val="uk-UA"/>
              </w:rPr>
              <w:t>клад</w:t>
            </w:r>
            <w:r>
              <w:rPr>
                <w:rFonts w:ascii="Times New Roman" w:hAnsi="Times New Roman" w:cs="Times New Roman"/>
                <w:lang w:val="uk-UA"/>
              </w:rPr>
              <w:t>у.</w:t>
            </w:r>
          </w:p>
        </w:tc>
      </w:tr>
      <w:tr w:rsidR="00C25369" w:rsidRPr="00322288" w:rsidTr="001C6C81">
        <w:trPr>
          <w:trHeight w:val="69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Оплачувати електроенергію</w:t>
            </w:r>
          </w:p>
        </w:tc>
        <w:tc>
          <w:tcPr>
            <w:tcW w:w="1318" w:type="dxa"/>
          </w:tcPr>
          <w:p w:rsidR="00C25369" w:rsidRDefault="00C25369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25369" w:rsidRDefault="00C25369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</w:tcPr>
          <w:p w:rsidR="00C25369" w:rsidRDefault="00C25369" w:rsidP="00C25369">
            <w:pPr>
              <w:jc w:val="center"/>
            </w:pPr>
            <w:r w:rsidRPr="00806F0F">
              <w:rPr>
                <w:rFonts w:ascii="Times New Roman" w:hAnsi="Times New Roman" w:cs="Times New Roman"/>
                <w:lang w:val="uk-UA"/>
              </w:rPr>
              <w:t>Спеціальний фонд</w:t>
            </w:r>
          </w:p>
        </w:tc>
        <w:tc>
          <w:tcPr>
            <w:tcW w:w="1701" w:type="dxa"/>
            <w:vAlign w:val="center"/>
          </w:tcPr>
          <w:p w:rsidR="00C25369" w:rsidRDefault="00C25369" w:rsidP="008F6C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82,809</w:t>
            </w:r>
          </w:p>
        </w:tc>
        <w:tc>
          <w:tcPr>
            <w:tcW w:w="4111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2633B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25369" w:rsidRPr="00322288" w:rsidTr="001C6C81">
        <w:trPr>
          <w:trHeight w:val="565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  <w:r w:rsidRPr="001F2EC8">
              <w:rPr>
                <w:rFonts w:ascii="Times New Roman" w:hAnsi="Times New Roman" w:cs="Times New Roman"/>
                <w:lang w:val="uk-UA"/>
              </w:rPr>
              <w:t>Оплачувати природний газ</w:t>
            </w:r>
          </w:p>
        </w:tc>
        <w:tc>
          <w:tcPr>
            <w:tcW w:w="1318" w:type="dxa"/>
          </w:tcPr>
          <w:p w:rsidR="00C25369" w:rsidRDefault="00C25369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25369" w:rsidRDefault="00C25369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</w:tcPr>
          <w:p w:rsidR="00C25369" w:rsidRDefault="00C25369" w:rsidP="00C25369">
            <w:pPr>
              <w:jc w:val="center"/>
            </w:pPr>
            <w:r w:rsidRPr="00806F0F">
              <w:rPr>
                <w:rFonts w:ascii="Times New Roman" w:hAnsi="Times New Roman" w:cs="Times New Roman"/>
                <w:lang w:val="uk-UA"/>
              </w:rPr>
              <w:t>Спеціальний фонд</w:t>
            </w:r>
          </w:p>
        </w:tc>
        <w:tc>
          <w:tcPr>
            <w:tcW w:w="1701" w:type="dxa"/>
            <w:vAlign w:val="center"/>
          </w:tcPr>
          <w:p w:rsidR="00C25369" w:rsidRDefault="00C25369" w:rsidP="008F6C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252,434</w:t>
            </w:r>
          </w:p>
        </w:tc>
        <w:tc>
          <w:tcPr>
            <w:tcW w:w="4111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2633B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25369" w:rsidRPr="0078709D" w:rsidTr="001C6C81">
        <w:trPr>
          <w:trHeight w:val="68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C25369" w:rsidRDefault="00C25369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  <w:r w:rsidRPr="00906A37">
              <w:rPr>
                <w:rFonts w:ascii="Times New Roman" w:hAnsi="Times New Roman" w:cs="Times New Roman"/>
                <w:lang w:val="uk-UA"/>
              </w:rPr>
              <w:t xml:space="preserve"> Оплата інших енергоносіїв та інших комунальних послуг</w:t>
            </w:r>
          </w:p>
        </w:tc>
        <w:tc>
          <w:tcPr>
            <w:tcW w:w="1318" w:type="dxa"/>
          </w:tcPr>
          <w:p w:rsidR="00C25369" w:rsidRDefault="00C25369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</w:tcPr>
          <w:p w:rsidR="00C25369" w:rsidRDefault="00C25369" w:rsidP="00C25369">
            <w:pPr>
              <w:jc w:val="center"/>
            </w:pPr>
            <w:r w:rsidRPr="00806F0F">
              <w:rPr>
                <w:rFonts w:ascii="Times New Roman" w:hAnsi="Times New Roman" w:cs="Times New Roman"/>
                <w:lang w:val="uk-UA"/>
              </w:rPr>
              <w:t>Спеціальний фонд</w:t>
            </w:r>
          </w:p>
        </w:tc>
        <w:tc>
          <w:tcPr>
            <w:tcW w:w="1701" w:type="dxa"/>
            <w:vAlign w:val="center"/>
          </w:tcPr>
          <w:p w:rsidR="00C25369" w:rsidRDefault="00C25369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3,000</w:t>
            </w:r>
          </w:p>
        </w:tc>
        <w:tc>
          <w:tcPr>
            <w:tcW w:w="4111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C25369" w:rsidRDefault="00C25369" w:rsidP="0066223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25369" w:rsidRPr="00C25369" w:rsidTr="001C6C81">
        <w:trPr>
          <w:trHeight w:val="68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7.Окремі заходи по реалізації де</w:t>
            </w:r>
            <w:r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жавних (регіональних) програм,не віднесені до заходу розвитку</w:t>
            </w:r>
          </w:p>
        </w:tc>
        <w:tc>
          <w:tcPr>
            <w:tcW w:w="1318" w:type="dxa"/>
          </w:tcPr>
          <w:p w:rsidR="00C25369" w:rsidRDefault="00C25369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25369" w:rsidRDefault="00C25369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</w:tcPr>
          <w:p w:rsidR="00C25369" w:rsidRDefault="00C25369" w:rsidP="00C25369">
            <w:pPr>
              <w:jc w:val="center"/>
            </w:pPr>
            <w:r w:rsidRPr="00806F0F">
              <w:rPr>
                <w:rFonts w:ascii="Times New Roman" w:hAnsi="Times New Roman" w:cs="Times New Roman"/>
                <w:lang w:val="uk-UA"/>
              </w:rPr>
              <w:t>Спеціальний фонд</w:t>
            </w:r>
          </w:p>
        </w:tc>
        <w:tc>
          <w:tcPr>
            <w:tcW w:w="1701" w:type="dxa"/>
            <w:vAlign w:val="center"/>
          </w:tcPr>
          <w:p w:rsidR="00C25369" w:rsidRDefault="00C25369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2,629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C25369" w:rsidRPr="002F4581" w:rsidRDefault="00C25369" w:rsidP="0066223B">
            <w:pPr>
              <w:rPr>
                <w:rFonts w:ascii="Times New Roman" w:hAnsi="Times New Roman" w:cs="Times New Roman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5.Оплата навчань з</w:t>
            </w:r>
            <w:r w:rsidRPr="002F4581">
              <w:rPr>
                <w:rFonts w:ascii="Times New Roman" w:hAnsi="Times New Roman" w:cs="Times New Roman"/>
                <w:lang w:val="uk-UA"/>
              </w:rPr>
              <w:t xml:space="preserve"> загальних питань ох</w:t>
            </w:r>
            <w:r w:rsidRPr="002F4581">
              <w:rPr>
                <w:rFonts w:ascii="Times New Roman" w:hAnsi="Times New Roman" w:cs="Times New Roman"/>
                <w:lang w:val="uk-UA"/>
              </w:rPr>
              <w:t>о</w:t>
            </w:r>
            <w:r w:rsidRPr="002F4581">
              <w:rPr>
                <w:rFonts w:ascii="Times New Roman" w:hAnsi="Times New Roman" w:cs="Times New Roman"/>
                <w:lang w:val="uk-UA"/>
              </w:rPr>
              <w:t xml:space="preserve">рони праці, з правил безпечної </w:t>
            </w:r>
            <w:r w:rsidRPr="002F4581">
              <w:rPr>
                <w:rFonts w:ascii="Times New Roman" w:hAnsi="Times New Roman" w:cs="Times New Roman"/>
                <w:color w:val="000000" w:themeColor="text1"/>
                <w:lang w:val="uk-UA"/>
              </w:rPr>
              <w:t>експлуат</w:t>
            </w:r>
            <w:r w:rsidRPr="002F4581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 w:rsidRPr="002F458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ції електроустановок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забезпечить ефекти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ну профілактичну роботу , щодо запоб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гання аварій і травматизму</w:t>
            </w:r>
          </w:p>
        </w:tc>
      </w:tr>
      <w:tr w:rsidR="00C25369" w:rsidRPr="00322288" w:rsidTr="001C6C81">
        <w:trPr>
          <w:trHeight w:val="62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C25369" w:rsidRPr="0032675C" w:rsidRDefault="00C25369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  <w:r w:rsidRPr="001F2EC8">
              <w:rPr>
                <w:rFonts w:ascii="Times New Roman" w:hAnsi="Times New Roman" w:cs="Times New Roman"/>
                <w:lang w:val="uk-UA"/>
              </w:rPr>
              <w:t>Інші видатки</w:t>
            </w:r>
          </w:p>
        </w:tc>
        <w:tc>
          <w:tcPr>
            <w:tcW w:w="1318" w:type="dxa"/>
          </w:tcPr>
          <w:p w:rsidR="00C25369" w:rsidRDefault="00C25369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25369" w:rsidRDefault="00C25369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</w:tcPr>
          <w:p w:rsidR="00C25369" w:rsidRDefault="00C25369" w:rsidP="00C25369">
            <w:pPr>
              <w:jc w:val="center"/>
            </w:pPr>
            <w:r w:rsidRPr="00806F0F">
              <w:rPr>
                <w:rFonts w:ascii="Times New Roman" w:hAnsi="Times New Roman" w:cs="Times New Roman"/>
                <w:lang w:val="uk-UA"/>
              </w:rPr>
              <w:t>Спеціальний фонд</w:t>
            </w:r>
          </w:p>
        </w:tc>
        <w:tc>
          <w:tcPr>
            <w:tcW w:w="1701" w:type="dxa"/>
            <w:vAlign w:val="center"/>
          </w:tcPr>
          <w:p w:rsidR="00C25369" w:rsidRDefault="00C25369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6,000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1A22FE">
            <w:pPr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6.</w:t>
            </w:r>
            <w:r w:rsidRPr="001F2EC8">
              <w:rPr>
                <w:rFonts w:ascii="Times New Roman" w:hAnsi="Times New Roman" w:cs="Times New Roman"/>
                <w:lang w:val="uk-UA"/>
              </w:rPr>
              <w:t>Сплата податків та зборів, обов’язкових платежів до бюджет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відповідно до зак</w:t>
            </w:r>
            <w:r w:rsidRPr="001F2EC8">
              <w:rPr>
                <w:rFonts w:ascii="Times New Roman" w:hAnsi="Times New Roman" w:cs="Times New Roman"/>
                <w:lang w:val="uk-UA"/>
              </w:rPr>
              <w:t>о</w:t>
            </w:r>
            <w:r w:rsidRPr="001F2EC8">
              <w:rPr>
                <w:rFonts w:ascii="Times New Roman" w:hAnsi="Times New Roman" w:cs="Times New Roman"/>
                <w:lang w:val="uk-UA"/>
              </w:rPr>
              <w:t>нодавства</w:t>
            </w:r>
          </w:p>
        </w:tc>
      </w:tr>
      <w:tr w:rsidR="00C25369" w:rsidRPr="00322288" w:rsidTr="001C6C81">
        <w:trPr>
          <w:trHeight w:val="565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9.Придбання обладнання і предм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>
              <w:rPr>
                <w:rFonts w:ascii="Times New Roman" w:hAnsi="Times New Roman" w:cs="Times New Roman"/>
                <w:lang w:val="uk-UA"/>
              </w:rPr>
              <w:t>тів довгострокового користування</w:t>
            </w:r>
          </w:p>
        </w:tc>
        <w:tc>
          <w:tcPr>
            <w:tcW w:w="1318" w:type="dxa"/>
          </w:tcPr>
          <w:p w:rsidR="00C25369" w:rsidRDefault="00C25369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25369" w:rsidRDefault="00C25369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</w:tcPr>
          <w:p w:rsidR="00C25369" w:rsidRDefault="00C25369" w:rsidP="00C25369">
            <w:pPr>
              <w:jc w:val="center"/>
            </w:pPr>
            <w:r w:rsidRPr="00806F0F">
              <w:rPr>
                <w:rFonts w:ascii="Times New Roman" w:hAnsi="Times New Roman" w:cs="Times New Roman"/>
                <w:lang w:val="uk-UA"/>
              </w:rPr>
              <w:t>Спеціальний фонд</w:t>
            </w:r>
          </w:p>
        </w:tc>
        <w:tc>
          <w:tcPr>
            <w:tcW w:w="1701" w:type="dxa"/>
            <w:vAlign w:val="center"/>
          </w:tcPr>
          <w:p w:rsidR="00C25369" w:rsidRDefault="00C25369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60,839</w:t>
            </w:r>
          </w:p>
          <w:p w:rsidR="00C25369" w:rsidRDefault="00C25369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C25369" w:rsidRPr="001F2EC8" w:rsidRDefault="00C25369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7. Поліпшення матеріальної бази </w:t>
            </w:r>
          </w:p>
        </w:tc>
      </w:tr>
      <w:tr w:rsidR="00E10FD5" w:rsidRPr="001F2EC8" w:rsidTr="00085BA3">
        <w:trPr>
          <w:trHeight w:val="709"/>
        </w:trPr>
        <w:tc>
          <w:tcPr>
            <w:tcW w:w="3355" w:type="dxa"/>
            <w:tcMar>
              <w:left w:w="0" w:type="dxa"/>
              <w:right w:w="0" w:type="dxa"/>
            </w:tcMar>
            <w:vAlign w:val="center"/>
          </w:tcPr>
          <w:p w:rsidR="00E10FD5" w:rsidRPr="006450C6" w:rsidRDefault="00E10FD5" w:rsidP="003B4C7D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E10FD5" w:rsidRPr="002274B3" w:rsidRDefault="00E10FD5" w:rsidP="00BD094D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274B3">
              <w:rPr>
                <w:rFonts w:ascii="Times New Roman" w:hAnsi="Times New Roman"/>
                <w:b/>
                <w:color w:val="000000" w:themeColor="text1"/>
                <w:lang w:val="uk-UA"/>
              </w:rPr>
              <w:t>Всього за рахунок власних ко</w:t>
            </w:r>
            <w:r w:rsidRPr="002274B3">
              <w:rPr>
                <w:rFonts w:ascii="Times New Roman" w:hAnsi="Times New Roman"/>
                <w:b/>
                <w:color w:val="000000" w:themeColor="text1"/>
                <w:lang w:val="uk-UA"/>
              </w:rPr>
              <w:t>ш</w:t>
            </w:r>
            <w:r w:rsidRPr="002274B3">
              <w:rPr>
                <w:rFonts w:ascii="Times New Roman" w:hAnsi="Times New Roman"/>
                <w:b/>
                <w:color w:val="000000" w:themeColor="text1"/>
                <w:lang w:val="uk-UA"/>
              </w:rPr>
              <w:t>тів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тис.грн</w:t>
            </w:r>
            <w:proofErr w:type="spellEnd"/>
          </w:p>
        </w:tc>
        <w:tc>
          <w:tcPr>
            <w:tcW w:w="1318" w:type="dxa"/>
          </w:tcPr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  <w:vAlign w:val="center"/>
          </w:tcPr>
          <w:p w:rsidR="00E10FD5" w:rsidRPr="002274B3" w:rsidRDefault="00E10FD5" w:rsidP="00BC1F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10FD5" w:rsidRPr="002274B3" w:rsidRDefault="00C55014" w:rsidP="00BC1FB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1564,600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E10FD5" w:rsidRPr="0015706D" w:rsidRDefault="00E10FD5" w:rsidP="0004140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E10FD5" w:rsidRPr="001F2EC8" w:rsidTr="00016B2D">
        <w:trPr>
          <w:trHeight w:val="771"/>
        </w:trPr>
        <w:tc>
          <w:tcPr>
            <w:tcW w:w="3355" w:type="dxa"/>
            <w:vMerge w:val="restart"/>
            <w:tcMar>
              <w:left w:w="0" w:type="dxa"/>
              <w:right w:w="0" w:type="dxa"/>
            </w:tcMar>
            <w:vAlign w:val="center"/>
          </w:tcPr>
          <w:p w:rsidR="00E10FD5" w:rsidRPr="001A22FE" w:rsidRDefault="00E10FD5" w:rsidP="003B4C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A22FE">
              <w:rPr>
                <w:rFonts w:ascii="Times New Roman" w:hAnsi="Times New Roman" w:cs="Times New Roman"/>
                <w:b/>
                <w:lang w:val="uk-UA"/>
              </w:rPr>
              <w:t>Завдання 3.</w:t>
            </w:r>
          </w:p>
          <w:p w:rsidR="00E10FD5" w:rsidRPr="001F2EC8" w:rsidRDefault="00E10FD5" w:rsidP="00000820">
            <w:pPr>
              <w:spacing w:after="240"/>
              <w:ind w:righ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22FE">
              <w:rPr>
                <w:rFonts w:ascii="Times New Roman" w:hAnsi="Times New Roman" w:cs="Times New Roman"/>
                <w:lang w:val="uk-UA"/>
              </w:rPr>
              <w:t>Проведення капітального ремо</w:t>
            </w:r>
            <w:r w:rsidRPr="001A22FE">
              <w:rPr>
                <w:rFonts w:ascii="Times New Roman" w:hAnsi="Times New Roman" w:cs="Times New Roman"/>
                <w:lang w:val="uk-UA"/>
              </w:rPr>
              <w:t>н</w:t>
            </w:r>
            <w:r w:rsidR="006113A4">
              <w:rPr>
                <w:rFonts w:ascii="Times New Roman" w:hAnsi="Times New Roman" w:cs="Times New Roman"/>
                <w:lang w:val="uk-UA"/>
              </w:rPr>
              <w:t>ту ДЮС</w:t>
            </w:r>
            <w:r w:rsidRPr="001A22FE">
              <w:rPr>
                <w:rFonts w:ascii="Times New Roman" w:hAnsi="Times New Roman" w:cs="Times New Roman"/>
                <w:lang w:val="uk-UA"/>
              </w:rPr>
              <w:t xml:space="preserve">Ш ВВС «Садко» </w:t>
            </w: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E10FD5" w:rsidRPr="0015706D" w:rsidRDefault="00E10FD5" w:rsidP="005542E5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1.К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апітальний ремонт перекриття та стелі басейну </w:t>
            </w:r>
          </w:p>
        </w:tc>
        <w:tc>
          <w:tcPr>
            <w:tcW w:w="1318" w:type="dxa"/>
            <w:vMerge w:val="restart"/>
          </w:tcPr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10FD5" w:rsidRDefault="00E10FD5" w:rsidP="00E10FD5">
            <w:pPr>
              <w:jc w:val="center"/>
            </w:pPr>
            <w:r w:rsidRPr="00B00F10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1701" w:type="dxa"/>
            <w:vMerge w:val="restart"/>
            <w:vAlign w:val="center"/>
          </w:tcPr>
          <w:p w:rsidR="00E10FD5" w:rsidRPr="0015706D" w:rsidRDefault="00E10FD5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Державний фонд регіон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льного розви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т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ку</w:t>
            </w:r>
          </w:p>
          <w:p w:rsidR="00E10FD5" w:rsidRPr="0015706D" w:rsidRDefault="00E10FD5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E10FD5" w:rsidRPr="0015706D" w:rsidRDefault="00E10FD5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</w:t>
            </w:r>
          </w:p>
          <w:p w:rsidR="00E10FD5" w:rsidRPr="0015706D" w:rsidRDefault="00E10FD5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  <w:p w:rsidR="00E10FD5" w:rsidRPr="0015706D" w:rsidRDefault="00E10FD5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E10FD5" w:rsidRPr="0015706D" w:rsidRDefault="00E10FD5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Спеціальний фонд</w:t>
            </w:r>
          </w:p>
          <w:p w:rsidR="00E10FD5" w:rsidRPr="0015706D" w:rsidRDefault="00E10FD5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10FD5" w:rsidRPr="0015706D" w:rsidRDefault="00E10FD5" w:rsidP="004E4AD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«Програма </w:t>
            </w:r>
            <w:r w:rsidRPr="00386B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капітального будівництва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реконструкції, та капітальн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ремонту об’єктів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фраструктури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м.Сєвєродонецька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на 20</w:t>
            </w:r>
            <w:r w:rsidR="004E4A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рік»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E10FD5" w:rsidRPr="0015706D" w:rsidRDefault="00E10FD5" w:rsidP="0004140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Призведе до </w:t>
            </w:r>
            <w:r w:rsidRPr="0015706D">
              <w:rPr>
                <w:rStyle w:val="shorttext"/>
                <w:rFonts w:ascii="Times New Roman" w:hAnsi="Times New Roman" w:cs="Times New Roman"/>
                <w:color w:val="000000" w:themeColor="text1"/>
                <w:lang w:val="uk-UA"/>
              </w:rPr>
              <w:t>задовільного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стану прим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щення басейну,</w:t>
            </w:r>
            <w:r w:rsidRPr="0015706D">
              <w:rPr>
                <w:rStyle w:val="shorttext"/>
                <w:rFonts w:ascii="Times New Roman" w:hAnsi="Times New Roman" w:cs="Times New Roman"/>
                <w:color w:val="000000" w:themeColor="text1"/>
                <w:lang w:val="uk-UA"/>
              </w:rPr>
              <w:t xml:space="preserve"> що 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збільшить безпеку ві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відувачів спортивних і абонементних груп</w:t>
            </w:r>
            <w:r w:rsidRPr="0015706D">
              <w:rPr>
                <w:rStyle w:val="shorttext"/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FA60EA" w:rsidRPr="001F2EC8" w:rsidTr="001C6C81">
        <w:trPr>
          <w:trHeight w:val="537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5706D" w:rsidRDefault="00FA60EA" w:rsidP="005542E5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2.К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апітальний ремонт чаші басе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й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ну</w:t>
            </w: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D87C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A60EA" w:rsidRPr="0015706D" w:rsidRDefault="00FA60EA" w:rsidP="003E0564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Суттєво покращаться санітарно-гігієнічні умови,  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морально-технічний та естетичний стан</w:t>
            </w:r>
          </w:p>
        </w:tc>
      </w:tr>
      <w:tr w:rsidR="00FA60EA" w:rsidRPr="001F2EC8" w:rsidTr="001C6C81">
        <w:trPr>
          <w:trHeight w:val="719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FA60EA" w:rsidRPr="0015706D" w:rsidRDefault="00FA60EA" w:rsidP="005542E5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3.Капітальний ремонт стін та пі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д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логи приміщення ванної басейну</w:t>
            </w: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FA60EA" w:rsidRPr="0015706D" w:rsidRDefault="00FA60EA" w:rsidP="001D2D9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0EA" w:rsidRPr="001F2EC8" w:rsidTr="001C6C81">
        <w:trPr>
          <w:trHeight w:val="960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vMerge w:val="restart"/>
            <w:tcMar>
              <w:left w:w="0" w:type="dxa"/>
              <w:right w:w="0" w:type="dxa"/>
            </w:tcMar>
          </w:tcPr>
          <w:p w:rsidR="00FA60EA" w:rsidRPr="0015706D" w:rsidRDefault="00FA60EA" w:rsidP="005542E5">
            <w:pPr>
              <w:spacing w:line="240" w:lineRule="exact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4. Капітальний ремонт вентиляці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й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ного обладнання та  системи оп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а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лення приміщення ванни басейну</w:t>
            </w: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A60EA" w:rsidRPr="0015706D" w:rsidRDefault="00FA60EA" w:rsidP="00401324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 xml:space="preserve">Часткова заміна обладнання притоко - витяжної системи, призведе до </w:t>
            </w:r>
            <w:r w:rsidRPr="0015706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забезп</w:t>
            </w:r>
            <w:r w:rsidRPr="0015706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Pr="0015706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чення нормативних параметрів мі</w:t>
            </w:r>
            <w:r w:rsidRPr="0015706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15706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роклімату в басейні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FA60EA" w:rsidRPr="001F2EC8" w:rsidTr="001C6C81">
        <w:trPr>
          <w:trHeight w:val="705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vMerge/>
            <w:tcMar>
              <w:left w:w="0" w:type="dxa"/>
              <w:right w:w="0" w:type="dxa"/>
            </w:tcMar>
          </w:tcPr>
          <w:p w:rsidR="00FA60EA" w:rsidRPr="0015706D" w:rsidRDefault="00FA60EA" w:rsidP="005542E5">
            <w:pPr>
              <w:spacing w:line="240" w:lineRule="exact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A60EA" w:rsidRPr="0015706D" w:rsidRDefault="00FA60EA" w:rsidP="00784284">
            <w:pPr>
              <w:spacing w:line="240" w:lineRule="exact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Заміна старого та встановлення додатк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вого трубопроводу опалення.</w:t>
            </w:r>
          </w:p>
        </w:tc>
      </w:tr>
      <w:tr w:rsidR="00FA60EA" w:rsidRPr="001F2EC8" w:rsidTr="001C6C81">
        <w:trPr>
          <w:trHeight w:val="540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FA60EA" w:rsidRPr="0015706D" w:rsidRDefault="00FA60EA" w:rsidP="005542E5">
            <w:pPr>
              <w:pStyle w:val="a4"/>
              <w:spacing w:line="240" w:lineRule="exact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5.Необхідна реконструкція 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розп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о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дільного вузла опалення та гаряч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о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го водопостачання басейну</w:t>
            </w: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A60EA" w:rsidRPr="0015706D" w:rsidRDefault="00FA60EA" w:rsidP="00784284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Дасть можливість  розділення водогрі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й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них котлів та трубопроводів теплоносіїв на гаряче водопостачання та опалення.</w:t>
            </w:r>
          </w:p>
        </w:tc>
      </w:tr>
      <w:tr w:rsidR="00FA60EA" w:rsidRPr="00C25369" w:rsidTr="001C6C81">
        <w:trPr>
          <w:trHeight w:val="555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FA60EA" w:rsidRPr="0015706D" w:rsidRDefault="00FA60EA" w:rsidP="005542E5">
            <w:pPr>
              <w:pStyle w:val="a4"/>
              <w:spacing w:line="240" w:lineRule="exact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Ремонтні електромонтажні роб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ти</w:t>
            </w: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A60EA" w:rsidRPr="0015706D" w:rsidRDefault="00FA60EA" w:rsidP="00E0673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Надійність та тривалість експлуатації, низьке споживання електроенергії, вн</w:t>
            </w:r>
            <w:r w:rsidRPr="0015706D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а</w:t>
            </w:r>
            <w:r w:rsidRPr="0015706D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слідок високої ефективності світло ді</w:t>
            </w:r>
            <w:r w:rsidRPr="0015706D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о</w:t>
            </w:r>
            <w:r w:rsidRPr="0015706D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дів, та зниження експлуатаційних витрат в подальшому</w:t>
            </w:r>
          </w:p>
        </w:tc>
      </w:tr>
      <w:tr w:rsidR="00FA60EA" w:rsidRPr="00BC1FB5" w:rsidTr="001C6C81">
        <w:trPr>
          <w:trHeight w:val="555"/>
        </w:trPr>
        <w:tc>
          <w:tcPr>
            <w:tcW w:w="3355" w:type="dxa"/>
            <w:vAlign w:val="center"/>
          </w:tcPr>
          <w:p w:rsidR="00FA60EA" w:rsidRPr="001F2EC8" w:rsidRDefault="00FA60EA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BC1A5F" w:rsidRDefault="00FA60EA" w:rsidP="00BC1A5F">
            <w:pPr>
              <w:pStyle w:val="a4"/>
              <w:spacing w:line="240" w:lineRule="exact"/>
              <w:ind w:left="0"/>
              <w:rPr>
                <w:rFonts w:ascii="Times New Roman" w:hAnsi="Times New Roman" w:cs="Times New Roman"/>
                <w:b/>
              </w:rPr>
            </w:pPr>
            <w:r w:rsidRPr="00BC1A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обсяг фінансових ресурсів</w:t>
            </w:r>
            <w:r w:rsidRPr="00BC1A5F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BC1A5F">
              <w:rPr>
                <w:rFonts w:ascii="Times New Roman" w:hAnsi="Times New Roman" w:cs="Times New Roman"/>
                <w:b/>
              </w:rPr>
              <w:t>,</w:t>
            </w:r>
            <w:proofErr w:type="spellStart"/>
            <w:r w:rsidRPr="00BC1A5F">
              <w:rPr>
                <w:rFonts w:ascii="Times New Roman" w:hAnsi="Times New Roman" w:cs="Times New Roman"/>
                <w:b/>
              </w:rPr>
              <w:t>тис.грн</w:t>
            </w:r>
            <w:proofErr w:type="spellEnd"/>
          </w:p>
        </w:tc>
        <w:tc>
          <w:tcPr>
            <w:tcW w:w="1318" w:type="dxa"/>
            <w:vAlign w:val="center"/>
          </w:tcPr>
          <w:p w:rsidR="00FA60EA" w:rsidRPr="00BC1A5F" w:rsidRDefault="00FA60EA" w:rsidP="007D45F1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A60EA" w:rsidRPr="00BC1A5F" w:rsidRDefault="00FA60EA" w:rsidP="005542E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A60EA" w:rsidRPr="00BC1A5F" w:rsidRDefault="00795828" w:rsidP="008909D3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8240,058</w:t>
            </w:r>
          </w:p>
          <w:p w:rsidR="00FA60EA" w:rsidRPr="00BC1A5F" w:rsidRDefault="00FA60EA" w:rsidP="008909D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A60EA" w:rsidRPr="001F2EC8" w:rsidRDefault="00FA60EA" w:rsidP="005542E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5C5047" w:rsidRPr="001F2EC8" w:rsidRDefault="005C5047" w:rsidP="0079411A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5C5047" w:rsidRPr="001F2EC8" w:rsidSect="00A57CAF">
      <w:pgSz w:w="16838" w:h="11906" w:orient="landscape"/>
      <w:pgMar w:top="851" w:right="851" w:bottom="851" w:left="851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0D6F"/>
    <w:multiLevelType w:val="hybridMultilevel"/>
    <w:tmpl w:val="E692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120AE"/>
    <w:multiLevelType w:val="hybridMultilevel"/>
    <w:tmpl w:val="6CA2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723F8"/>
    <w:multiLevelType w:val="hybridMultilevel"/>
    <w:tmpl w:val="3096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7F2698"/>
    <w:rsid w:val="00000820"/>
    <w:rsid w:val="000102CF"/>
    <w:rsid w:val="0002480A"/>
    <w:rsid w:val="00041406"/>
    <w:rsid w:val="00042A14"/>
    <w:rsid w:val="000438E7"/>
    <w:rsid w:val="00053EDD"/>
    <w:rsid w:val="00070EEE"/>
    <w:rsid w:val="00072738"/>
    <w:rsid w:val="00082C8D"/>
    <w:rsid w:val="00085BA3"/>
    <w:rsid w:val="00090341"/>
    <w:rsid w:val="000A068B"/>
    <w:rsid w:val="000B1FB1"/>
    <w:rsid w:val="000C7D22"/>
    <w:rsid w:val="000D152C"/>
    <w:rsid w:val="000E5CDB"/>
    <w:rsid w:val="000F35C2"/>
    <w:rsid w:val="001404A2"/>
    <w:rsid w:val="0014262D"/>
    <w:rsid w:val="0014327F"/>
    <w:rsid w:val="00152FFD"/>
    <w:rsid w:val="00156E85"/>
    <w:rsid w:val="0015706D"/>
    <w:rsid w:val="00181975"/>
    <w:rsid w:val="001A08D2"/>
    <w:rsid w:val="001A22FE"/>
    <w:rsid w:val="001A56F6"/>
    <w:rsid w:val="001B200F"/>
    <w:rsid w:val="001B24A5"/>
    <w:rsid w:val="001C4D52"/>
    <w:rsid w:val="001C6C81"/>
    <w:rsid w:val="001D2D9F"/>
    <w:rsid w:val="001D3436"/>
    <w:rsid w:val="001D53A4"/>
    <w:rsid w:val="001E2931"/>
    <w:rsid w:val="001E63BE"/>
    <w:rsid w:val="001E66CF"/>
    <w:rsid w:val="001F2DEA"/>
    <w:rsid w:val="001F2EC8"/>
    <w:rsid w:val="001F4C29"/>
    <w:rsid w:val="002274B3"/>
    <w:rsid w:val="00240249"/>
    <w:rsid w:val="002547F3"/>
    <w:rsid w:val="00255844"/>
    <w:rsid w:val="002633BF"/>
    <w:rsid w:val="0027151A"/>
    <w:rsid w:val="00271B55"/>
    <w:rsid w:val="002746C3"/>
    <w:rsid w:val="00277F90"/>
    <w:rsid w:val="00280537"/>
    <w:rsid w:val="00293FCC"/>
    <w:rsid w:val="002B630E"/>
    <w:rsid w:val="002D198E"/>
    <w:rsid w:val="002E0467"/>
    <w:rsid w:val="002E56FA"/>
    <w:rsid w:val="002F4581"/>
    <w:rsid w:val="0031390E"/>
    <w:rsid w:val="003153E3"/>
    <w:rsid w:val="00317842"/>
    <w:rsid w:val="00321692"/>
    <w:rsid w:val="00322288"/>
    <w:rsid w:val="0032675C"/>
    <w:rsid w:val="00361F87"/>
    <w:rsid w:val="0036642C"/>
    <w:rsid w:val="0037676E"/>
    <w:rsid w:val="00390115"/>
    <w:rsid w:val="003A13DE"/>
    <w:rsid w:val="003B1EA5"/>
    <w:rsid w:val="003B4C7D"/>
    <w:rsid w:val="003B59B9"/>
    <w:rsid w:val="003B5A6F"/>
    <w:rsid w:val="003C64A9"/>
    <w:rsid w:val="003E0564"/>
    <w:rsid w:val="003E0C66"/>
    <w:rsid w:val="003E59C9"/>
    <w:rsid w:val="00401324"/>
    <w:rsid w:val="00405C90"/>
    <w:rsid w:val="00407C15"/>
    <w:rsid w:val="00430F40"/>
    <w:rsid w:val="0043247C"/>
    <w:rsid w:val="00435242"/>
    <w:rsid w:val="00435BAA"/>
    <w:rsid w:val="0043645D"/>
    <w:rsid w:val="00443732"/>
    <w:rsid w:val="00460C74"/>
    <w:rsid w:val="0049228E"/>
    <w:rsid w:val="0049325F"/>
    <w:rsid w:val="004943F6"/>
    <w:rsid w:val="004A7503"/>
    <w:rsid w:val="004B60B5"/>
    <w:rsid w:val="004B7A58"/>
    <w:rsid w:val="004D6F68"/>
    <w:rsid w:val="004E0C65"/>
    <w:rsid w:val="004E4AD3"/>
    <w:rsid w:val="004F0029"/>
    <w:rsid w:val="004F2D07"/>
    <w:rsid w:val="004F3488"/>
    <w:rsid w:val="0051316F"/>
    <w:rsid w:val="00515951"/>
    <w:rsid w:val="00526784"/>
    <w:rsid w:val="005522F7"/>
    <w:rsid w:val="005542E5"/>
    <w:rsid w:val="00567F15"/>
    <w:rsid w:val="005A08B3"/>
    <w:rsid w:val="005B01EB"/>
    <w:rsid w:val="005B708B"/>
    <w:rsid w:val="005B7652"/>
    <w:rsid w:val="005C1AF3"/>
    <w:rsid w:val="005C36D0"/>
    <w:rsid w:val="005C5047"/>
    <w:rsid w:val="005D1785"/>
    <w:rsid w:val="005F1B2D"/>
    <w:rsid w:val="006113A4"/>
    <w:rsid w:val="00621009"/>
    <w:rsid w:val="00631C4A"/>
    <w:rsid w:val="006358FC"/>
    <w:rsid w:val="006416A4"/>
    <w:rsid w:val="006433EF"/>
    <w:rsid w:val="00644594"/>
    <w:rsid w:val="006450C6"/>
    <w:rsid w:val="00645356"/>
    <w:rsid w:val="00685C95"/>
    <w:rsid w:val="006954FB"/>
    <w:rsid w:val="00696E34"/>
    <w:rsid w:val="006A4EFA"/>
    <w:rsid w:val="006C1782"/>
    <w:rsid w:val="006C2DFE"/>
    <w:rsid w:val="006D22D7"/>
    <w:rsid w:val="006E15CA"/>
    <w:rsid w:val="006E3826"/>
    <w:rsid w:val="0071021C"/>
    <w:rsid w:val="00715445"/>
    <w:rsid w:val="0072025A"/>
    <w:rsid w:val="00724BFD"/>
    <w:rsid w:val="00753D23"/>
    <w:rsid w:val="0076310D"/>
    <w:rsid w:val="007633C2"/>
    <w:rsid w:val="0078105A"/>
    <w:rsid w:val="00784284"/>
    <w:rsid w:val="0078709D"/>
    <w:rsid w:val="0079411A"/>
    <w:rsid w:val="00795828"/>
    <w:rsid w:val="007A159C"/>
    <w:rsid w:val="007C780A"/>
    <w:rsid w:val="007D45F1"/>
    <w:rsid w:val="007D7E5C"/>
    <w:rsid w:val="007E280B"/>
    <w:rsid w:val="007E47B2"/>
    <w:rsid w:val="007E564E"/>
    <w:rsid w:val="007E7B74"/>
    <w:rsid w:val="007F2698"/>
    <w:rsid w:val="0080046B"/>
    <w:rsid w:val="008073B3"/>
    <w:rsid w:val="00812D5D"/>
    <w:rsid w:val="00832E54"/>
    <w:rsid w:val="00845E78"/>
    <w:rsid w:val="00850376"/>
    <w:rsid w:val="00885B73"/>
    <w:rsid w:val="008909D3"/>
    <w:rsid w:val="008936D2"/>
    <w:rsid w:val="008A5F3F"/>
    <w:rsid w:val="008B613F"/>
    <w:rsid w:val="008C1B9B"/>
    <w:rsid w:val="008C6E79"/>
    <w:rsid w:val="008D54C2"/>
    <w:rsid w:val="008F1CDB"/>
    <w:rsid w:val="008F6C2E"/>
    <w:rsid w:val="009034EC"/>
    <w:rsid w:val="009537EB"/>
    <w:rsid w:val="00987326"/>
    <w:rsid w:val="0099227B"/>
    <w:rsid w:val="00996768"/>
    <w:rsid w:val="009D1A88"/>
    <w:rsid w:val="009D68CE"/>
    <w:rsid w:val="009E2851"/>
    <w:rsid w:val="009E7C25"/>
    <w:rsid w:val="00A04C32"/>
    <w:rsid w:val="00A202A9"/>
    <w:rsid w:val="00A21F57"/>
    <w:rsid w:val="00A27C3B"/>
    <w:rsid w:val="00A30588"/>
    <w:rsid w:val="00A4213F"/>
    <w:rsid w:val="00A57CAF"/>
    <w:rsid w:val="00A7059A"/>
    <w:rsid w:val="00A7268D"/>
    <w:rsid w:val="00A72A63"/>
    <w:rsid w:val="00A74287"/>
    <w:rsid w:val="00A768DF"/>
    <w:rsid w:val="00AA77AB"/>
    <w:rsid w:val="00AC756B"/>
    <w:rsid w:val="00AD78A4"/>
    <w:rsid w:val="00AE2048"/>
    <w:rsid w:val="00AE576E"/>
    <w:rsid w:val="00AE66B0"/>
    <w:rsid w:val="00AF7842"/>
    <w:rsid w:val="00B20D82"/>
    <w:rsid w:val="00B221A2"/>
    <w:rsid w:val="00B26A49"/>
    <w:rsid w:val="00B418D2"/>
    <w:rsid w:val="00B54AC1"/>
    <w:rsid w:val="00B7148F"/>
    <w:rsid w:val="00BB0B09"/>
    <w:rsid w:val="00BC0AA2"/>
    <w:rsid w:val="00BC1A5F"/>
    <w:rsid w:val="00BC1FB5"/>
    <w:rsid w:val="00BD02D9"/>
    <w:rsid w:val="00BD094D"/>
    <w:rsid w:val="00BD1CAC"/>
    <w:rsid w:val="00BD5745"/>
    <w:rsid w:val="00BE3093"/>
    <w:rsid w:val="00BF288C"/>
    <w:rsid w:val="00C24C6D"/>
    <w:rsid w:val="00C25369"/>
    <w:rsid w:val="00C332C2"/>
    <w:rsid w:val="00C3470A"/>
    <w:rsid w:val="00C35465"/>
    <w:rsid w:val="00C5103D"/>
    <w:rsid w:val="00C55014"/>
    <w:rsid w:val="00C57170"/>
    <w:rsid w:val="00C76619"/>
    <w:rsid w:val="00C80E9F"/>
    <w:rsid w:val="00C96BA6"/>
    <w:rsid w:val="00CA52C6"/>
    <w:rsid w:val="00CB06F9"/>
    <w:rsid w:val="00CE2324"/>
    <w:rsid w:val="00D101C2"/>
    <w:rsid w:val="00D141FF"/>
    <w:rsid w:val="00D22C4C"/>
    <w:rsid w:val="00D51E21"/>
    <w:rsid w:val="00D52350"/>
    <w:rsid w:val="00D60B93"/>
    <w:rsid w:val="00D66633"/>
    <w:rsid w:val="00D6689E"/>
    <w:rsid w:val="00D720A0"/>
    <w:rsid w:val="00D75D1A"/>
    <w:rsid w:val="00D87C3D"/>
    <w:rsid w:val="00DC6D90"/>
    <w:rsid w:val="00DE4D40"/>
    <w:rsid w:val="00E06739"/>
    <w:rsid w:val="00E10DD2"/>
    <w:rsid w:val="00E10FD5"/>
    <w:rsid w:val="00E11022"/>
    <w:rsid w:val="00E25F41"/>
    <w:rsid w:val="00E2649D"/>
    <w:rsid w:val="00E350A5"/>
    <w:rsid w:val="00E40AF5"/>
    <w:rsid w:val="00E44093"/>
    <w:rsid w:val="00E57A24"/>
    <w:rsid w:val="00E7535D"/>
    <w:rsid w:val="00E903F5"/>
    <w:rsid w:val="00EA4AC4"/>
    <w:rsid w:val="00EA515A"/>
    <w:rsid w:val="00ED797D"/>
    <w:rsid w:val="00EE289F"/>
    <w:rsid w:val="00EE3AAF"/>
    <w:rsid w:val="00EF1BB9"/>
    <w:rsid w:val="00F32842"/>
    <w:rsid w:val="00F50D99"/>
    <w:rsid w:val="00F6795D"/>
    <w:rsid w:val="00F72A7B"/>
    <w:rsid w:val="00F834AD"/>
    <w:rsid w:val="00FA60EA"/>
    <w:rsid w:val="00FB0C39"/>
    <w:rsid w:val="00FB1CA0"/>
    <w:rsid w:val="00FD0DD1"/>
    <w:rsid w:val="00FD69C3"/>
    <w:rsid w:val="00FD739F"/>
    <w:rsid w:val="00FE2696"/>
    <w:rsid w:val="00FE4FA2"/>
    <w:rsid w:val="00FE5202"/>
    <w:rsid w:val="00FF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D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D02D9"/>
    <w:rPr>
      <w:color w:val="0000FF"/>
      <w:u w:val="single"/>
    </w:rPr>
  </w:style>
  <w:style w:type="character" w:customStyle="1" w:styleId="shorttext">
    <w:name w:val="short_text"/>
    <w:basedOn w:val="a0"/>
    <w:rsid w:val="009D1A88"/>
  </w:style>
  <w:style w:type="paragraph" w:styleId="2">
    <w:name w:val="Body Text 2"/>
    <w:basedOn w:val="a"/>
    <w:link w:val="20"/>
    <w:uiPriority w:val="99"/>
    <w:semiHidden/>
    <w:unhideWhenUsed/>
    <w:rsid w:val="0071021C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1021C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1A0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14A3A-0AD7-4C55-A67F-CA37426A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147</cp:revision>
  <cp:lastPrinted>2019-10-10T12:19:00Z</cp:lastPrinted>
  <dcterms:created xsi:type="dcterms:W3CDTF">2017-11-16T08:56:00Z</dcterms:created>
  <dcterms:modified xsi:type="dcterms:W3CDTF">2019-10-17T06:50:00Z</dcterms:modified>
</cp:coreProperties>
</file>