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5C1772">
        <w:rPr>
          <w:lang w:val="uk-UA"/>
        </w:rPr>
        <w:t>Рязанцеву О.В.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5C1772">
        <w:rPr>
          <w:lang w:val="uk-UA"/>
        </w:rPr>
        <w:t>Рязанцева Олександра Васильовича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 xml:space="preserve">42148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5C1772">
        <w:rPr>
          <w:lang w:val="uk-UA"/>
        </w:rPr>
        <w:t>Рязанцеву Олександру Васильовичу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C1772">
        <w:rPr>
          <w:lang w:val="uk-UA"/>
        </w:rPr>
        <w:t>96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5C1772">
        <w:rPr>
          <w:lang w:val="uk-UA"/>
        </w:rPr>
        <w:t xml:space="preserve">Рязанцеву Олександру Васильовичу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1B261A" w:rsidRPr="001B261A" w:rsidRDefault="001B261A" w:rsidP="001B261A">
      <w:pPr>
        <w:widowControl w:val="0"/>
        <w:suppressAutoHyphens/>
        <w:jc w:val="both"/>
        <w:rPr>
          <w:sz w:val="24"/>
          <w:szCs w:val="24"/>
          <w:u w:val="single"/>
          <w:lang w:val="uk-UA"/>
        </w:rPr>
      </w:pPr>
    </w:p>
    <w:p w:rsidR="001B261A" w:rsidRPr="001B261A" w:rsidRDefault="001B261A" w:rsidP="001B261A">
      <w:pPr>
        <w:widowControl w:val="0"/>
        <w:ind w:firstLine="73"/>
        <w:rPr>
          <w:color w:val="000000"/>
          <w:sz w:val="24"/>
          <w:szCs w:val="24"/>
          <w:lang w:val="uk-UA"/>
        </w:rPr>
      </w:pP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036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768E5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1E0C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B9A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1770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2019-05-15T08:23:00Z</cp:lastPrinted>
  <dcterms:created xsi:type="dcterms:W3CDTF">2019-05-11T07:30:00Z</dcterms:created>
  <dcterms:modified xsi:type="dcterms:W3CDTF">2019-05-22T08:54:00Z</dcterms:modified>
</cp:coreProperties>
</file>