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15762C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614ECE" w:rsidRPr="00EA1A53">
        <w:rPr>
          <w:sz w:val="24"/>
          <w:szCs w:val="24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3872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_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__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  <w:r w:rsidR="00FC3670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FC3670" w:rsidP="00F465B8">
      <w:pPr>
        <w:ind w:right="5952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Звіт про виконання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Програми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E0074C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74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2018 р</w:t>
      </w:r>
      <w:r w:rsidR="00E0074C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розглянувши Звіт про виконання </w:t>
      </w:r>
      <w:r w:rsidR="00FC3670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="00FC3670" w:rsidRPr="00EA1A53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E0074C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="00FC3670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за 201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Звіт про виконання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Програм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</w:t>
      </w:r>
      <w:r w:rsidR="00E0074C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2018 р</w:t>
      </w:r>
      <w:r w:rsidR="00E0074C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15762C" w:rsidRDefault="0015762C" w:rsidP="00F750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 о. м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B611A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614ECE"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614ECE" w:rsidRPr="00EA1A5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p w:rsidR="00614ECE" w:rsidRPr="0015762C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576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Підготував:</w:t>
      </w:r>
    </w:p>
    <w:p w:rsidR="00614ECE" w:rsidRPr="0015762C" w:rsidRDefault="00FC3670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5762C">
        <w:rPr>
          <w:rFonts w:ascii="Times New Roman" w:eastAsia="Calibri" w:hAnsi="Times New Roman" w:cs="Times New Roman"/>
          <w:sz w:val="24"/>
          <w:szCs w:val="24"/>
          <w:lang w:val="uk-UA"/>
        </w:rPr>
        <w:t>Директор Департаменту економічного розвитку</w:t>
      </w:r>
      <w:r w:rsidR="00614ECE" w:rsidRPr="0015762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B611A5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5762C">
        <w:rPr>
          <w:rFonts w:ascii="Times New Roman" w:eastAsia="Calibri" w:hAnsi="Times New Roman" w:cs="Times New Roman"/>
          <w:sz w:val="24"/>
          <w:szCs w:val="24"/>
          <w:lang w:val="uk-UA"/>
        </w:rPr>
        <w:t>А.І.Вернер</w:t>
      </w:r>
    </w:p>
    <w:p w:rsidR="00614ECE" w:rsidRDefault="00614EC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D4F3E" w:rsidRDefault="00BD4F3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D4F3E" w:rsidRPr="0015762C" w:rsidRDefault="00BD4F3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15762C" w:rsidRDefault="00614EC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15762C" w:rsidRDefault="00FC3670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15762C" w:rsidRDefault="00FC3670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15762C" w:rsidRDefault="00FC3670" w:rsidP="00614ECE">
      <w:pPr>
        <w:rPr>
          <w:rFonts w:ascii="Times New Roman" w:eastAsia="Calibri" w:hAnsi="Times New Roman" w:cs="Times New Roman"/>
          <w:lang w:val="uk-UA"/>
        </w:rPr>
      </w:pPr>
      <w:r w:rsidRPr="0015762C">
        <w:rPr>
          <w:rFonts w:ascii="Times New Roman" w:eastAsia="Calibri" w:hAnsi="Times New Roman" w:cs="Times New Roman"/>
          <w:lang w:val="uk-UA"/>
        </w:rPr>
        <w:t>Рішення надіслати: Департамент економічного розвитку, в/ч А</w:t>
      </w:r>
      <w:r w:rsidR="00E0074C">
        <w:rPr>
          <w:rFonts w:ascii="Times New Roman" w:eastAsia="Calibri" w:hAnsi="Times New Roman" w:cs="Times New Roman"/>
          <w:lang w:val="uk-UA"/>
        </w:rPr>
        <w:t>0536</w:t>
      </w:r>
    </w:p>
    <w:p w:rsidR="00C9663D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1576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15762C">
        <w:rPr>
          <w:rFonts w:ascii="Times New Roman" w:hAnsi="Times New Roman" w:cs="Times New Roman"/>
          <w:bCs/>
          <w:sz w:val="24"/>
          <w:szCs w:val="24"/>
          <w:lang w:val="uk-UA"/>
        </w:rPr>
        <w:t>___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="0015762C">
        <w:rPr>
          <w:rFonts w:ascii="Times New Roman" w:hAnsi="Times New Roman" w:cs="Times New Roman"/>
          <w:bCs/>
          <w:sz w:val="24"/>
          <w:szCs w:val="24"/>
          <w:lang w:val="uk-UA"/>
        </w:rPr>
        <w:t>_______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1576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1576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___</w:t>
      </w:r>
    </w:p>
    <w:p w:rsidR="00614ECE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D05027" w:rsidRDefault="00FC3670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ЗВІТ</w:t>
      </w:r>
    </w:p>
    <w:p w:rsidR="00614ECE" w:rsidRPr="00D05027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виконання </w:t>
      </w:r>
      <w:r w:rsid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рограми </w:t>
      </w:r>
    </w:p>
    <w:p w:rsidR="000C57CD" w:rsidRPr="00D05027" w:rsidRDefault="004B2C09" w:rsidP="004B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шефської допомоги військовій частині </w:t>
      </w:r>
      <w:r w:rsidR="00D0502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F465B8">
        <w:rPr>
          <w:rFonts w:ascii="Times New Roman" w:hAnsi="Times New Roman" w:cs="Times New Roman"/>
          <w:b/>
          <w:sz w:val="24"/>
          <w:szCs w:val="24"/>
          <w:lang w:val="uk-UA"/>
        </w:rPr>
        <w:t>0536</w:t>
      </w: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14ECE" w:rsidRPr="00D05027" w:rsidRDefault="00F465B8" w:rsidP="00565CB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4B2C09" w:rsidRPr="00D050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2018 р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4B2C09" w:rsidRPr="00D05027"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</w:p>
    <w:p w:rsidR="00B31E60" w:rsidRDefault="00B31E60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України, Державної прикордонної служби України» за Сєверодонецькою міською радою закріплена військова частина А</w:t>
      </w:r>
      <w:r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1E60" w:rsidRDefault="00B31E60" w:rsidP="003E7E7B">
      <w:pPr>
        <w:spacing w:after="4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Р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ішення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м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3</w:t>
      </w:r>
      <w:r w:rsidR="00F359C9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8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-ї сесії міської ради від </w:t>
      </w:r>
      <w:r w:rsidR="00F359C9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30.01.2018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№</w:t>
      </w:r>
      <w:r w:rsidR="00F359C9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2206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було затверджено 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у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30AEF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F359C9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330AE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330AEF">
        <w:rPr>
          <w:rFonts w:ascii="Times New Roman" w:hAnsi="Times New Roman" w:cs="Times New Roman"/>
          <w:bCs/>
          <w:sz w:val="24"/>
          <w:szCs w:val="24"/>
          <w:lang w:val="uk-UA"/>
        </w:rPr>
        <w:t>2018 р</w:t>
      </w:r>
      <w:r w:rsidR="00F359C9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якою були визначені обсяги фінансування в </w:t>
      </w:r>
      <w:r w:rsidR="00F359C9">
        <w:rPr>
          <w:rFonts w:ascii="Times New Roman" w:hAnsi="Times New Roman" w:cs="Times New Roman"/>
          <w:bCs/>
          <w:sz w:val="24"/>
          <w:szCs w:val="24"/>
          <w:lang w:val="uk-UA"/>
        </w:rPr>
        <w:t>сумі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359C9">
        <w:rPr>
          <w:rFonts w:ascii="Times New Roman" w:hAnsi="Times New Roman" w:cs="Times New Roman"/>
          <w:bCs/>
          <w:sz w:val="24"/>
          <w:szCs w:val="24"/>
          <w:lang w:val="uk-UA"/>
        </w:rPr>
        <w:t>1440,0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тис. грн.</w:t>
      </w:r>
    </w:p>
    <w:p w:rsidR="00F252AC" w:rsidRDefault="004B2C09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 кошти виділені </w:t>
      </w:r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головному розпоряднику бюджетних коштів - </w:t>
      </w:r>
      <w:proofErr w:type="spellStart"/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Сєвєродонецькій</w:t>
      </w:r>
      <w:proofErr w:type="spellEnd"/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міській раді рішенням 47-ї сесії міської ради від 22.05.2018 №2617.</w:t>
      </w:r>
    </w:p>
    <w:p w:rsidR="00B56107" w:rsidRDefault="003B1392" w:rsidP="0056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52AC">
        <w:rPr>
          <w:rFonts w:ascii="Times New Roman" w:eastAsia="Calibri" w:hAnsi="Times New Roman" w:cs="Times New Roman"/>
          <w:sz w:val="24"/>
          <w:szCs w:val="24"/>
          <w:lang w:val="uk-UA"/>
        </w:rPr>
        <w:t>Рішенням</w:t>
      </w:r>
      <w:r w:rsidR="00B561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48-ї сесії міської ради від 26.06.2018 № 2656 </w:t>
      </w:r>
      <w:r w:rsidR="00B56107" w:rsidRPr="003B139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шефської допомоги військовим частинам А3488 та А0536 Збройних Сил України 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>було</w:t>
      </w:r>
      <w:r w:rsidR="00B56107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 xml:space="preserve">виділено </w:t>
      </w:r>
      <w:r w:rsidR="00B56107" w:rsidRPr="004A0A18">
        <w:rPr>
          <w:rFonts w:ascii="Times New Roman" w:hAnsi="Times New Roman" w:cs="Times New Roman"/>
          <w:sz w:val="24"/>
          <w:szCs w:val="24"/>
          <w:lang w:val="uk-UA"/>
        </w:rPr>
        <w:t>військовій частині А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="00B56107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Збройних Сил України шефську допомогу у вигляді майна, загальною вартістю 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>204,625 тис.</w:t>
      </w:r>
      <w:r w:rsidR="00B56107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2C09" w:rsidRDefault="00B56107" w:rsidP="0056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52AC">
        <w:rPr>
          <w:rFonts w:ascii="Times New Roman" w:eastAsia="Calibri" w:hAnsi="Times New Roman" w:cs="Times New Roman"/>
          <w:sz w:val="24"/>
          <w:szCs w:val="24"/>
          <w:lang w:val="uk-UA"/>
        </w:rPr>
        <w:t>Рішенням</w:t>
      </w:r>
      <w:r w:rsidR="003B1392" w:rsidRPr="00F252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B139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51</w:t>
      </w:r>
      <w:r w:rsidR="003B1392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-ї сесії міської ради від </w:t>
      </w:r>
      <w:r w:rsidR="003B139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25.09</w:t>
      </w:r>
      <w:r w:rsidR="003B1392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.201</w:t>
      </w:r>
      <w:r w:rsidR="003B139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8</w:t>
      </w:r>
      <w:r w:rsidR="003B1392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№</w:t>
      </w:r>
      <w:r w:rsidR="003B139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2958 </w:t>
      </w:r>
      <w:r w:rsidR="003B1392" w:rsidRPr="003B139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шефської допомоги військовим частинам А3488 та А0536 Збройних Сил України </w:t>
      </w:r>
      <w:r w:rsidR="004A0A18">
        <w:rPr>
          <w:rFonts w:ascii="Times New Roman" w:hAnsi="Times New Roman" w:cs="Times New Roman"/>
          <w:sz w:val="24"/>
          <w:szCs w:val="24"/>
          <w:lang w:val="uk-UA"/>
        </w:rPr>
        <w:t>було</w:t>
      </w:r>
      <w:r w:rsidR="004A0A18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A18">
        <w:rPr>
          <w:rFonts w:ascii="Times New Roman" w:hAnsi="Times New Roman" w:cs="Times New Roman"/>
          <w:sz w:val="24"/>
          <w:szCs w:val="24"/>
          <w:lang w:val="uk-UA"/>
        </w:rPr>
        <w:t xml:space="preserve">виділено </w:t>
      </w:r>
      <w:r w:rsidR="004A0A18" w:rsidRPr="004A0A18">
        <w:rPr>
          <w:rFonts w:ascii="Times New Roman" w:hAnsi="Times New Roman" w:cs="Times New Roman"/>
          <w:sz w:val="24"/>
          <w:szCs w:val="24"/>
          <w:lang w:val="uk-UA"/>
        </w:rPr>
        <w:t>військовій частині А</w:t>
      </w:r>
      <w:r w:rsidR="00F359C9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="004A0A18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Збройних Сил України шефську допомогу у вигляді майна, загальною вартістю </w:t>
      </w:r>
      <w:r w:rsidR="00F359C9">
        <w:rPr>
          <w:rFonts w:ascii="Times New Roman" w:hAnsi="Times New Roman" w:cs="Times New Roman"/>
          <w:sz w:val="24"/>
          <w:szCs w:val="24"/>
          <w:lang w:val="uk-UA"/>
        </w:rPr>
        <w:t>773,788</w:t>
      </w:r>
      <w:r w:rsidR="006B470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7706E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4A0A18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B134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4200" w:rsidRPr="00F647B3" w:rsidRDefault="00724200" w:rsidP="003E7E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64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ПЕРЕЛІК</w:t>
      </w:r>
    </w:p>
    <w:p w:rsidR="00724200" w:rsidRDefault="00724200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64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обладнання та матеріальних цінностей, які передані з балансу Сєвєродонецької міської ради на баланс військової частини А</w:t>
      </w:r>
      <w:r w:rsidR="00F359C9" w:rsidRPr="00F64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0536</w:t>
      </w:r>
    </w:p>
    <w:tbl>
      <w:tblPr>
        <w:tblW w:w="992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"/>
        <w:gridCol w:w="5278"/>
        <w:gridCol w:w="980"/>
        <w:gridCol w:w="988"/>
        <w:gridCol w:w="1092"/>
        <w:gridCol w:w="1185"/>
      </w:tblGrid>
      <w:tr w:rsidR="000A729D" w:rsidRPr="00B56107" w:rsidTr="00EB25C7">
        <w:trPr>
          <w:trHeight w:val="255"/>
          <w:tblHeader/>
        </w:trPr>
        <w:tc>
          <w:tcPr>
            <w:tcW w:w="402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  <w:r w:rsidR="00EB2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 xml:space="preserve"> з/п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Найменування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Одиниця виміру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ind w:left="-114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0A729D" w:rsidRPr="00F647B3" w:rsidRDefault="000A729D" w:rsidP="00C45D4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F6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Ціна за одиницю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без ПДВ</w:t>
            </w:r>
            <w:r w:rsidRPr="00F6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, грн.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0A729D" w:rsidRPr="00F647B3" w:rsidRDefault="000A729D" w:rsidP="00C45D4F">
            <w:pPr>
              <w:spacing w:after="60"/>
              <w:ind w:left="-9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F6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Сума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без ПДВ</w:t>
            </w:r>
            <w:r w:rsidRPr="00F6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,            грн.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B56107" w:rsidRPr="00B56107" w:rsidRDefault="00B56107" w:rsidP="00B5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Офісні меблі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Парта СТК-85 800х650х750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650,00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0A729D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Стіл комп.СУ-21200*736+116*1000+2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рандели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1860,00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Стілець ІЗО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чорн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 А-01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400,00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Омега шафа офіс.ОМ-20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бук+дверка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2-х секц.ОМ-40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195,00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Разом: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77</w:t>
            </w:r>
            <w:r w:rsidR="000B2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255,00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Запасн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частини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Диск натискної з кожухом 238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959,00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959,00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Диск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сцепл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відомий ЯМЗ задній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0A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Диск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сцепл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відомий ЯМЗ передній/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0A72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.Тутаєв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076,00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Підшипник вимикання зчеплення ЯМЗ-236,238 у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сб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Підшипник вимикання зчеплення в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зб.з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муфтою/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ГАЗ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284,00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284,00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Диск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натисний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зчеплення 53,3307 (кошик)/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ЗМЗ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116,00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116,00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Кран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главн.торм.із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двухпровод.системою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ПААЗ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20B02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 w:rsidRPr="00F2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F20B02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460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Насос водяник у зборі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3-МАЗ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F2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428,00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428,00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Насос шестерний НШ-10В-3Л Z=6 лев.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762,00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762,00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Палець кермовий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5336із сух.ст.40ХН/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м.Херсон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EB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Палець реактивний РМШ К</w:t>
            </w:r>
            <w:r w:rsidR="00EB62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АМАЗ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замість пальця із сухарями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Втулка балансира цинк стандарт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378,00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512,00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Генератор 28В, 45А Г-273В1/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Самара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725,00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Генератор КАМАЗ,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БАТЄ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Глушитель ЗИЛ-130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604,00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604,00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16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Глушитель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64227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843,00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843,00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Глушитель КАМАЗ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056,00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056,00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Стартер ЗИЛ 130, 431410 і їх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модиф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БАТЄ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917,00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834,00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Механізм рульового керування з ГУР ЗИЛ-130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088,00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088,00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Циліндр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гідропідсилювача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керма ЦГ 80-280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755,00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Сальник півосі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ЗИЛ 131 50х76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Опора проміжна кардана в зборі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</w:t>
            </w:r>
            <w:r w:rsidR="003837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617,00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617,00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Форсунка 740/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ЯЗДА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636,00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088,00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0B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Форсунка в 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борі 26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стар.об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ЯЗДА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762,00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572,00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Свіча запалювання А11 коротка/ін.</w:t>
            </w:r>
            <w:r w:rsidR="003837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Росія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480,00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Стартер МТЗ  12В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Акумулятор A-MEGA 190 Ah1100A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std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870,00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Акумулятор A-MEGA STANDART100 Ah850A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Euro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783,00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Разом: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127</w:t>
            </w:r>
            <w:r w:rsidR="00F20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370,00</w:t>
            </w:r>
          </w:p>
        </w:tc>
      </w:tr>
      <w:tr w:rsidR="00E07F35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E07F35" w:rsidRPr="00B56107" w:rsidRDefault="00E07F35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E07F35" w:rsidRPr="00B56107" w:rsidRDefault="00E07F35" w:rsidP="00B56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E07F35" w:rsidRPr="00C55FE4" w:rsidRDefault="00E07F35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E07F35" w:rsidRPr="00C55FE4" w:rsidRDefault="00E07F35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E07F35" w:rsidRPr="00C55FE4" w:rsidRDefault="00E07F35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E07F35" w:rsidRPr="00C55FE4" w:rsidRDefault="00E07F35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0A729D" w:rsidRPr="000A729D" w:rsidRDefault="000A729D" w:rsidP="000A72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Комп’ютерна техніка та комплектуючі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0A729D" w:rsidRPr="000A729D" w:rsidRDefault="000A729D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0A729D" w:rsidRPr="000A729D" w:rsidRDefault="000A729D" w:rsidP="000A72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КЕКВ 3110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Ноутбук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Lenovo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IdeaPad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V320-15 (80XL0419RA)  виробник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Lenovo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Group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Limited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країна походження - Китай (Гонконг) в комплекті з мишкою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Vinga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MS-800, виробник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Vinga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країна походження - Китай та Windows 10 (64 розрядна) виробник Microsoft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Corporation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країна походження США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13 350,31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320 407,47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Моноблок 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Asus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V221IDUK-WA006D (90PTO1Q2-M02600)+CMK-02 Провідна клавіатура + Миша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LogicFox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LF-MS 000, 3D, оптична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9 939,96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49 699,80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Планшет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Samsung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Galaxy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Tab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S3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Black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(SM-T825NZKASE)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24 999,00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74 997,00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Lenovo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IdeaPad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510 (80SV00BBRA) з програмним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забезпеченням Windows 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23 300,00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69 900,00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Lenovo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IdeaPad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V310-15 (80SY02NJRA) з програмним забезпеченням Windows 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18 300,00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128 100,00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 по КЕКВ 3110: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5F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643 104,27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A72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КЕКВ 2210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БФП HP LJ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M130nw c Wi-Fi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5 998,00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29 990,00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БФП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Brother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DCP-1512R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4 378,00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100 694,00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 по КЕКВ 2210: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130 684,00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Всього отримано матеріальних цінностей на суму: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978 413,27</w:t>
            </w:r>
          </w:p>
        </w:tc>
      </w:tr>
    </w:tbl>
    <w:p w:rsidR="00F647B3" w:rsidRDefault="00F647B3" w:rsidP="00E07F3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B223D" w:rsidRDefault="000B223D" w:rsidP="000B223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Загальна сума </w:t>
      </w:r>
      <w:r w:rsidRPr="000B223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обладнання та матеріальних цінностей, які передані з балансу Сєвєродонецької міської ради на баланс військової частини А0536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складає 978,413 тис. грн., що складає 67,9% від запланованого обсягу фінансування.</w:t>
      </w:r>
    </w:p>
    <w:p w:rsidR="000B223D" w:rsidRDefault="000B223D" w:rsidP="00C55FE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  <w:lang w:val="uk-UA"/>
        </w:rPr>
      </w:pPr>
    </w:p>
    <w:p w:rsidR="003C2DB4" w:rsidRDefault="003C2DB4" w:rsidP="00C55FE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  <w:lang w:val="uk-UA"/>
        </w:rPr>
      </w:pPr>
    </w:p>
    <w:p w:rsidR="003C2DB4" w:rsidRPr="000B223D" w:rsidRDefault="003C2DB4" w:rsidP="00C55FE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  <w:lang w:val="uk-UA"/>
        </w:rPr>
      </w:pPr>
    </w:p>
    <w:p w:rsidR="007900DD" w:rsidRPr="00EA1A53" w:rsidRDefault="00F252AC" w:rsidP="003E7E7B">
      <w:pPr>
        <w:spacing w:before="240" w:after="0" w:line="240" w:lineRule="auto"/>
        <w:jc w:val="center"/>
        <w:outlineLvl w:val="1"/>
        <w:rPr>
          <w:b/>
          <w:lang w:val="uk-UA"/>
        </w:rPr>
      </w:pP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872F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3B1392">
        <w:rPr>
          <w:rFonts w:ascii="Times New Roman" w:hAnsi="Times New Roman" w:cs="Times New Roman"/>
          <w:b/>
          <w:sz w:val="24"/>
          <w:szCs w:val="24"/>
          <w:lang w:val="uk-UA"/>
        </w:rPr>
        <w:t>В.П.Ткачук</w:t>
      </w:r>
    </w:p>
    <w:sectPr w:rsidR="007900DD" w:rsidRPr="00EA1A53" w:rsidSect="006B47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1699A"/>
    <w:rsid w:val="00027077"/>
    <w:rsid w:val="00067566"/>
    <w:rsid w:val="00067BAB"/>
    <w:rsid w:val="000808EE"/>
    <w:rsid w:val="0009171B"/>
    <w:rsid w:val="00093EC3"/>
    <w:rsid w:val="000A729D"/>
    <w:rsid w:val="000B223D"/>
    <w:rsid w:val="000C390F"/>
    <w:rsid w:val="000C57CD"/>
    <w:rsid w:val="000E10D3"/>
    <w:rsid w:val="000F2AC6"/>
    <w:rsid w:val="000F3C39"/>
    <w:rsid w:val="000F5CAB"/>
    <w:rsid w:val="00104455"/>
    <w:rsid w:val="001359B0"/>
    <w:rsid w:val="00142D08"/>
    <w:rsid w:val="0015762C"/>
    <w:rsid w:val="00171C53"/>
    <w:rsid w:val="001956A6"/>
    <w:rsid w:val="001A6D39"/>
    <w:rsid w:val="002003F8"/>
    <w:rsid w:val="00234B81"/>
    <w:rsid w:val="0027088F"/>
    <w:rsid w:val="002973F1"/>
    <w:rsid w:val="002A653F"/>
    <w:rsid w:val="002F1BAB"/>
    <w:rsid w:val="003430EA"/>
    <w:rsid w:val="003524F5"/>
    <w:rsid w:val="00353D41"/>
    <w:rsid w:val="003736B3"/>
    <w:rsid w:val="0038372E"/>
    <w:rsid w:val="003872FE"/>
    <w:rsid w:val="00387E54"/>
    <w:rsid w:val="003B1392"/>
    <w:rsid w:val="003C2DB4"/>
    <w:rsid w:val="003E7E7B"/>
    <w:rsid w:val="00457879"/>
    <w:rsid w:val="004A0A18"/>
    <w:rsid w:val="004A520D"/>
    <w:rsid w:val="004B05C9"/>
    <w:rsid w:val="004B2C09"/>
    <w:rsid w:val="00505F0C"/>
    <w:rsid w:val="00522A5C"/>
    <w:rsid w:val="005263F9"/>
    <w:rsid w:val="005476CF"/>
    <w:rsid w:val="00553A52"/>
    <w:rsid w:val="00561BC5"/>
    <w:rsid w:val="00565CBC"/>
    <w:rsid w:val="0057706E"/>
    <w:rsid w:val="005824F2"/>
    <w:rsid w:val="005A2992"/>
    <w:rsid w:val="005E309F"/>
    <w:rsid w:val="005E464B"/>
    <w:rsid w:val="0060515B"/>
    <w:rsid w:val="00614ECE"/>
    <w:rsid w:val="006312E5"/>
    <w:rsid w:val="00695F2D"/>
    <w:rsid w:val="006B0008"/>
    <w:rsid w:val="006B4705"/>
    <w:rsid w:val="00707C32"/>
    <w:rsid w:val="00724200"/>
    <w:rsid w:val="007527D1"/>
    <w:rsid w:val="00757618"/>
    <w:rsid w:val="00772E4F"/>
    <w:rsid w:val="00775511"/>
    <w:rsid w:val="007900DD"/>
    <w:rsid w:val="007A0523"/>
    <w:rsid w:val="007A0820"/>
    <w:rsid w:val="007A4143"/>
    <w:rsid w:val="008258BA"/>
    <w:rsid w:val="008445CB"/>
    <w:rsid w:val="008615A0"/>
    <w:rsid w:val="008643DF"/>
    <w:rsid w:val="00872F8A"/>
    <w:rsid w:val="008840FA"/>
    <w:rsid w:val="008948FC"/>
    <w:rsid w:val="00904F46"/>
    <w:rsid w:val="00914632"/>
    <w:rsid w:val="00946383"/>
    <w:rsid w:val="009B4E2F"/>
    <w:rsid w:val="00A00694"/>
    <w:rsid w:val="00A12F07"/>
    <w:rsid w:val="00A12F4F"/>
    <w:rsid w:val="00A217B6"/>
    <w:rsid w:val="00A2368F"/>
    <w:rsid w:val="00A50736"/>
    <w:rsid w:val="00A56F9F"/>
    <w:rsid w:val="00A620D7"/>
    <w:rsid w:val="00A7472A"/>
    <w:rsid w:val="00A77390"/>
    <w:rsid w:val="00A81C2F"/>
    <w:rsid w:val="00AB0E56"/>
    <w:rsid w:val="00AD7995"/>
    <w:rsid w:val="00AE45F6"/>
    <w:rsid w:val="00AF2B47"/>
    <w:rsid w:val="00AF6657"/>
    <w:rsid w:val="00B134B1"/>
    <w:rsid w:val="00B31E60"/>
    <w:rsid w:val="00B56107"/>
    <w:rsid w:val="00B611A5"/>
    <w:rsid w:val="00B61B83"/>
    <w:rsid w:val="00BB2E87"/>
    <w:rsid w:val="00BB6A1D"/>
    <w:rsid w:val="00BD2340"/>
    <w:rsid w:val="00BD4F3E"/>
    <w:rsid w:val="00BE711F"/>
    <w:rsid w:val="00C26B24"/>
    <w:rsid w:val="00C330DA"/>
    <w:rsid w:val="00C4648F"/>
    <w:rsid w:val="00C55FE4"/>
    <w:rsid w:val="00C70F34"/>
    <w:rsid w:val="00C9663D"/>
    <w:rsid w:val="00CB06C7"/>
    <w:rsid w:val="00CC533B"/>
    <w:rsid w:val="00CE1D9B"/>
    <w:rsid w:val="00D05027"/>
    <w:rsid w:val="00D17779"/>
    <w:rsid w:val="00D21494"/>
    <w:rsid w:val="00D35407"/>
    <w:rsid w:val="00D84871"/>
    <w:rsid w:val="00DE53F0"/>
    <w:rsid w:val="00DF3B00"/>
    <w:rsid w:val="00E0074C"/>
    <w:rsid w:val="00E07F35"/>
    <w:rsid w:val="00E178DE"/>
    <w:rsid w:val="00E24285"/>
    <w:rsid w:val="00E278F0"/>
    <w:rsid w:val="00E56EE1"/>
    <w:rsid w:val="00E60A9F"/>
    <w:rsid w:val="00E901EC"/>
    <w:rsid w:val="00EA1A53"/>
    <w:rsid w:val="00EB25C7"/>
    <w:rsid w:val="00EB332B"/>
    <w:rsid w:val="00EB6278"/>
    <w:rsid w:val="00EE61CC"/>
    <w:rsid w:val="00EE6281"/>
    <w:rsid w:val="00F20B02"/>
    <w:rsid w:val="00F252AC"/>
    <w:rsid w:val="00F359C9"/>
    <w:rsid w:val="00F465B8"/>
    <w:rsid w:val="00F62FDB"/>
    <w:rsid w:val="00F647B3"/>
    <w:rsid w:val="00F7263D"/>
    <w:rsid w:val="00F750EC"/>
    <w:rsid w:val="00F94041"/>
    <w:rsid w:val="00FA4F38"/>
    <w:rsid w:val="00FB6EED"/>
    <w:rsid w:val="00FC3670"/>
    <w:rsid w:val="00FE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">
    <w:name w:val="Font Style"/>
    <w:rsid w:val="00B31E60"/>
    <w:rPr>
      <w:rFonts w:cs="Courier New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FEB0-83E5-4F31-A142-0191C447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3884</Words>
  <Characters>2215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userMdr1148</cp:lastModifiedBy>
  <cp:revision>16</cp:revision>
  <cp:lastPrinted>2018-07-03T11:38:00Z</cp:lastPrinted>
  <dcterms:created xsi:type="dcterms:W3CDTF">2019-01-17T11:16:00Z</dcterms:created>
  <dcterms:modified xsi:type="dcterms:W3CDTF">2019-01-23T12:15:00Z</dcterms:modified>
</cp:coreProperties>
</file>