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490CB5">
      <w:pPr>
        <w:ind w:left="1418" w:firstLine="709"/>
        <w:rPr>
          <w:i/>
          <w:iCs/>
          <w:sz w:val="22"/>
        </w:rPr>
      </w:pPr>
      <w:r>
        <w:rPr>
          <w:b/>
          <w:bCs/>
          <w:sz w:val="28"/>
        </w:rPr>
        <w:t xml:space="preserve">СЄВЄРОДОНЕЦЬКА МIСЬКА РАДА             </w:t>
      </w:r>
    </w:p>
    <w:p w:rsidR="00D97B53" w:rsidRDefault="004F0C10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</w:t>
      </w:r>
      <w:r w:rsidR="00D97B53">
        <w:rPr>
          <w:b/>
          <w:bCs/>
          <w:sz w:val="28"/>
        </w:rPr>
        <w:t>ГО СКЛИКАННЯ</w:t>
      </w:r>
    </w:p>
    <w:p w:rsidR="00D97B53" w:rsidRDefault="006D59BE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6D59BE">
        <w:rPr>
          <w:b/>
          <w:bCs/>
          <w:sz w:val="28"/>
          <w:lang w:val="ru-RU"/>
        </w:rPr>
        <w:t>’</w:t>
      </w:r>
      <w:r>
        <w:rPr>
          <w:b/>
          <w:bCs/>
          <w:sz w:val="28"/>
        </w:rPr>
        <w:t xml:space="preserve">ятдесята </w:t>
      </w:r>
      <w:r w:rsidR="00D97B53"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6D59BE">
        <w:rPr>
          <w:sz w:val="28"/>
          <w:lang w:val="uk-UA"/>
        </w:rPr>
        <w:t>2899</w:t>
      </w:r>
    </w:p>
    <w:p w:rsidR="00D97B53" w:rsidRPr="00961911" w:rsidRDefault="00D97B53" w:rsidP="00D97B53">
      <w:pPr>
        <w:rPr>
          <w:b/>
          <w:bCs/>
        </w:rPr>
      </w:pPr>
      <w:r w:rsidRPr="00961911">
        <w:rPr>
          <w:b/>
          <w:bCs/>
        </w:rPr>
        <w:t>"</w:t>
      </w:r>
      <w:r w:rsidR="006D59BE" w:rsidRPr="00961911">
        <w:rPr>
          <w:b/>
          <w:bCs/>
        </w:rPr>
        <w:t>30</w:t>
      </w:r>
      <w:r w:rsidRPr="00961911">
        <w:rPr>
          <w:b/>
          <w:bCs/>
        </w:rPr>
        <w:t xml:space="preserve"> " </w:t>
      </w:r>
      <w:r w:rsidR="006D59BE" w:rsidRPr="00961911">
        <w:rPr>
          <w:b/>
          <w:bCs/>
        </w:rPr>
        <w:t>серпня</w:t>
      </w:r>
      <w:r w:rsidRPr="00961911">
        <w:rPr>
          <w:b/>
          <w:bCs/>
        </w:rPr>
        <w:t xml:space="preserve"> 201</w:t>
      </w:r>
      <w:r w:rsidR="00C3038C" w:rsidRPr="00961911">
        <w:rPr>
          <w:b/>
          <w:bCs/>
        </w:rPr>
        <w:t>8</w:t>
      </w:r>
      <w:r w:rsidRPr="00961911">
        <w:rPr>
          <w:b/>
          <w:bCs/>
        </w:rPr>
        <w:t xml:space="preserve"> року                                                                                         </w:t>
      </w:r>
    </w:p>
    <w:p w:rsidR="00D97B53" w:rsidRPr="00961911" w:rsidRDefault="00D97B53" w:rsidP="00D97B53">
      <w:pPr>
        <w:spacing w:line="360" w:lineRule="auto"/>
        <w:rPr>
          <w:b/>
          <w:bCs/>
        </w:rPr>
      </w:pPr>
      <w:r w:rsidRPr="00961911">
        <w:rPr>
          <w:b/>
          <w:bCs/>
        </w:rPr>
        <w:t>м. Сєвєродонецьк</w:t>
      </w:r>
    </w:p>
    <w:p w:rsidR="00CE7A80" w:rsidRPr="00961911" w:rsidRDefault="00D97B53" w:rsidP="00D97B53">
      <w:r w:rsidRPr="00961911">
        <w:t xml:space="preserve">Про </w:t>
      </w:r>
      <w:r w:rsidR="007F1DF8" w:rsidRPr="00961911">
        <w:t xml:space="preserve">затвердження </w:t>
      </w:r>
      <w:r w:rsidR="008013B4" w:rsidRPr="00961911">
        <w:t>З</w:t>
      </w:r>
      <w:r w:rsidR="007F1DF8" w:rsidRPr="00961911">
        <w:t xml:space="preserve">віту про </w:t>
      </w:r>
      <w:r w:rsidR="00CE7A80" w:rsidRPr="00961911">
        <w:t>хід</w:t>
      </w:r>
      <w:r w:rsidR="00490CB5" w:rsidRPr="00961911">
        <w:t xml:space="preserve"> </w:t>
      </w:r>
      <w:r w:rsidR="00CE7A80" w:rsidRPr="00961911">
        <w:t>виконання</w:t>
      </w:r>
    </w:p>
    <w:p w:rsidR="00CE7A80" w:rsidRPr="00961911" w:rsidRDefault="00CE7A80" w:rsidP="00D97B53">
      <w:r w:rsidRPr="00961911">
        <w:t xml:space="preserve">«Програми </w:t>
      </w:r>
      <w:r w:rsidR="007F1DF8" w:rsidRPr="00961911">
        <w:t>відчуження</w:t>
      </w:r>
      <w:r w:rsidR="00490CB5" w:rsidRPr="00961911">
        <w:t xml:space="preserve"> </w:t>
      </w:r>
      <w:r w:rsidR="00D97B53" w:rsidRPr="00961911">
        <w:t>об’єктів комунальної</w:t>
      </w:r>
    </w:p>
    <w:p w:rsidR="007F1DF8" w:rsidRPr="00961911" w:rsidRDefault="00D97B53" w:rsidP="00D97B53">
      <w:r w:rsidRPr="00961911">
        <w:t>власності територіальної</w:t>
      </w:r>
      <w:r w:rsidR="00490CB5" w:rsidRPr="00961911">
        <w:t xml:space="preserve"> </w:t>
      </w:r>
      <w:r w:rsidRPr="00961911">
        <w:t>громади</w:t>
      </w:r>
      <w:r w:rsidR="00490CB5" w:rsidRPr="00961911">
        <w:t xml:space="preserve"> </w:t>
      </w:r>
      <w:r w:rsidRPr="00961911">
        <w:t>м. Сєвєродонецьк</w:t>
      </w:r>
    </w:p>
    <w:p w:rsidR="00D97B53" w:rsidRPr="00961911" w:rsidRDefault="00CE7A80" w:rsidP="003D7E86">
      <w:r w:rsidRPr="00961911">
        <w:t xml:space="preserve">на 2017 рік» </w:t>
      </w:r>
      <w:r w:rsidR="00FD35F6" w:rsidRPr="00961911">
        <w:t xml:space="preserve">за </w:t>
      </w:r>
      <w:r w:rsidR="0016423B" w:rsidRPr="00961911">
        <w:t xml:space="preserve">1 </w:t>
      </w:r>
      <w:r w:rsidR="003F404A" w:rsidRPr="00961911">
        <w:t>півріччя</w:t>
      </w:r>
      <w:r w:rsidR="0016423B" w:rsidRPr="00961911">
        <w:t xml:space="preserve"> 201</w:t>
      </w:r>
      <w:r w:rsidR="003942DA" w:rsidRPr="00961911">
        <w:t>8</w:t>
      </w:r>
      <w:r w:rsidR="003D7E86" w:rsidRPr="00961911">
        <w:t xml:space="preserve"> р</w:t>
      </w:r>
      <w:r w:rsidR="0016423B" w:rsidRPr="00961911">
        <w:t>о</w:t>
      </w:r>
      <w:r w:rsidR="003D7E86" w:rsidRPr="00961911">
        <w:t>к</w:t>
      </w:r>
      <w:r w:rsidR="0016423B" w:rsidRPr="00961911">
        <w:t>у</w:t>
      </w:r>
    </w:p>
    <w:p w:rsidR="00D97B53" w:rsidRPr="00360441" w:rsidRDefault="00D97B53" w:rsidP="00D97B53">
      <w:pPr>
        <w:pStyle w:val="a7"/>
        <w:rPr>
          <w:sz w:val="23"/>
          <w:szCs w:val="23"/>
        </w:rPr>
      </w:pPr>
    </w:p>
    <w:p w:rsidR="003942DA" w:rsidRPr="00F41C82" w:rsidRDefault="003942DA" w:rsidP="003942DA">
      <w:pPr>
        <w:pStyle w:val="a7"/>
        <w:rPr>
          <w:b/>
        </w:rPr>
      </w:pPr>
      <w:r w:rsidRPr="00F41C82">
        <w:t>Керуючись ст. 26 Закону України “Про місцеве самоврядування в Україні” від 21.05.1997р. № 280/97-ВР, Законом України «Про приватизацію державного та комунального майна» від 18.01.2018р. №2269-</w:t>
      </w:r>
      <w:r w:rsidRPr="00F41C82">
        <w:rPr>
          <w:lang w:val="en-US"/>
        </w:rPr>
        <w:t>VIII</w:t>
      </w:r>
      <w:r w:rsidRPr="00F41C82">
        <w:t xml:space="preserve"> та Програмою відчуження об’єктів комунальної власності територіальної громади м.Сєвєродонецьк на 2018 рік, затвердженою рішенням 38-ої сесії міської ради від 30.01.2018 року №2136, розглянувши звіт про виконання Програми  відчуження об’єктів комунальної власності територіальної громади м. Сєвєродонецьк за </w:t>
      </w:r>
      <w:r w:rsidR="00490CB5">
        <w:br/>
      </w:r>
      <w:r w:rsidRPr="00F41C82">
        <w:t>1 півріччя 2018 року, Сєвєродонецька мiська рада</w:t>
      </w:r>
    </w:p>
    <w:p w:rsidR="00067F20" w:rsidRPr="00F41C82" w:rsidRDefault="00067F20" w:rsidP="00067F20">
      <w:pPr>
        <w:pStyle w:val="a7"/>
      </w:pPr>
    </w:p>
    <w:p w:rsidR="00D97B53" w:rsidRPr="00F41C82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</w:rPr>
      </w:pPr>
      <w:r w:rsidRPr="00F41C82">
        <w:rPr>
          <w:b/>
          <w:bCs/>
        </w:rPr>
        <w:t>ВИРIШИЛА:</w:t>
      </w:r>
    </w:p>
    <w:p w:rsidR="00D97B53" w:rsidRPr="00F41C82" w:rsidRDefault="00CE7A80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</w:pPr>
      <w:r w:rsidRPr="00F41C82">
        <w:t>Інформацію</w:t>
      </w:r>
      <w:r w:rsidR="00D97B53" w:rsidRPr="00F41C82">
        <w:t xml:space="preserve"> про </w:t>
      </w:r>
      <w:r w:rsidRPr="00F41C82">
        <w:t xml:space="preserve">хід </w:t>
      </w:r>
      <w:r w:rsidR="007F1DF8" w:rsidRPr="00F41C82">
        <w:t xml:space="preserve">виконання </w:t>
      </w:r>
      <w:r w:rsidRPr="00F41C82">
        <w:t>«</w:t>
      </w:r>
      <w:r w:rsidR="007F1DF8" w:rsidRPr="00F41C82">
        <w:t xml:space="preserve">Програми </w:t>
      </w:r>
      <w:r w:rsidR="00D97B53" w:rsidRPr="00F41C82">
        <w:t xml:space="preserve"> відчуження об’єктів комунальної власності територіальної громади м. Сєвєродонецьк</w:t>
      </w:r>
      <w:r w:rsidRPr="00F41C82">
        <w:t>на 201</w:t>
      </w:r>
      <w:r w:rsidR="00C3038C" w:rsidRPr="00F41C82">
        <w:t>8</w:t>
      </w:r>
      <w:r w:rsidRPr="00F41C82">
        <w:t xml:space="preserve"> рік» </w:t>
      </w:r>
      <w:r w:rsidR="006337AF" w:rsidRPr="00F41C82">
        <w:t xml:space="preserve">за </w:t>
      </w:r>
      <w:r w:rsidR="0016423B" w:rsidRPr="00F41C82">
        <w:t xml:space="preserve">1 </w:t>
      </w:r>
      <w:r w:rsidR="00281A92" w:rsidRPr="00F41C82">
        <w:t>півріччя</w:t>
      </w:r>
      <w:r w:rsidR="006337AF" w:rsidRPr="00F41C82">
        <w:t>201</w:t>
      </w:r>
      <w:r w:rsidR="00045C2C" w:rsidRPr="00F41C82">
        <w:t>8</w:t>
      </w:r>
      <w:r w:rsidR="006337AF" w:rsidRPr="00F41C82">
        <w:t xml:space="preserve"> р</w:t>
      </w:r>
      <w:r w:rsidR="0016423B" w:rsidRPr="00F41C82">
        <w:t>о</w:t>
      </w:r>
      <w:r w:rsidR="00006127" w:rsidRPr="00F41C82">
        <w:t>к</w:t>
      </w:r>
      <w:r w:rsidR="0016423B" w:rsidRPr="00F41C82">
        <w:t xml:space="preserve">у </w:t>
      </w:r>
      <w:r w:rsidR="00F06721" w:rsidRPr="00F41C82">
        <w:t xml:space="preserve">прийняти до відома </w:t>
      </w:r>
      <w:r w:rsidR="00D97B53" w:rsidRPr="00F41C82">
        <w:t xml:space="preserve">(додаток </w:t>
      </w:r>
      <w:r w:rsidR="007F1DF8" w:rsidRPr="00F41C82">
        <w:t>1</w:t>
      </w:r>
      <w:r w:rsidR="00D97B53" w:rsidRPr="00F41C82">
        <w:t>).</w:t>
      </w:r>
    </w:p>
    <w:p w:rsidR="003E3F80" w:rsidRPr="00F41C82" w:rsidRDefault="003E3F80" w:rsidP="00F06721">
      <w:pPr>
        <w:tabs>
          <w:tab w:val="left" w:pos="5812"/>
        </w:tabs>
      </w:pPr>
      <w:r w:rsidRPr="00F41C82">
        <w:t xml:space="preserve">2.     Затвердити Звіт </w:t>
      </w:r>
      <w:r w:rsidR="00F06721" w:rsidRPr="00F41C82">
        <w:t>про хід виконання «Програми  відчуження об’єктів комунальної власності територіальної громади м. Сєвєродонецьк на 201</w:t>
      </w:r>
      <w:r w:rsidR="00C3038C" w:rsidRPr="00F41C82">
        <w:t>8</w:t>
      </w:r>
      <w:r w:rsidR="00F06721" w:rsidRPr="00F41C82">
        <w:t xml:space="preserve"> рік» за 1 </w:t>
      </w:r>
      <w:r w:rsidR="00281A92" w:rsidRPr="00F41C82">
        <w:t>півріччя</w:t>
      </w:r>
      <w:r w:rsidR="00F06721" w:rsidRPr="00F41C82">
        <w:t xml:space="preserve"> 201</w:t>
      </w:r>
      <w:r w:rsidR="00045C2C" w:rsidRPr="00F41C82">
        <w:t>8</w:t>
      </w:r>
      <w:r w:rsidR="00F06721" w:rsidRPr="00F41C82">
        <w:t xml:space="preserve"> року </w:t>
      </w:r>
      <w:r w:rsidRPr="00F41C82">
        <w:t>(додаток 2).</w:t>
      </w:r>
    </w:p>
    <w:p w:rsidR="00D97B53" w:rsidRPr="00F41C82" w:rsidRDefault="003E3F80" w:rsidP="003E3F80">
      <w:r w:rsidRPr="00F41C82">
        <w:t xml:space="preserve">3.       </w:t>
      </w:r>
      <w:r w:rsidR="00D97B53" w:rsidRPr="00F41C82">
        <w:t>Контроль за виконанням цього рішення покласти на постійну комісію по управлінню житлово</w:t>
      </w:r>
      <w:r w:rsidRPr="00F41C82">
        <w:t>-</w:t>
      </w:r>
      <w:r w:rsidR="00D97B53" w:rsidRPr="00F41C82"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36044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3E3F80" w:rsidRPr="00360441" w:rsidRDefault="0016423B" w:rsidP="00CB5CAB">
      <w:pPr>
        <w:rPr>
          <w:b/>
          <w:bCs/>
        </w:rPr>
      </w:pPr>
      <w:r w:rsidRPr="00360441">
        <w:rPr>
          <w:b/>
          <w:bCs/>
        </w:rPr>
        <w:t>М</w:t>
      </w:r>
      <w:r w:rsidR="00621895" w:rsidRPr="00360441">
        <w:rPr>
          <w:b/>
          <w:bCs/>
        </w:rPr>
        <w:t>icьк</w:t>
      </w:r>
      <w:r w:rsidRPr="00360441">
        <w:rPr>
          <w:b/>
          <w:bCs/>
        </w:rPr>
        <w:t>ий</w:t>
      </w:r>
      <w:r w:rsidR="00D97B53" w:rsidRPr="00360441">
        <w:rPr>
          <w:b/>
          <w:bCs/>
        </w:rPr>
        <w:t xml:space="preserve">  голов</w:t>
      </w:r>
      <w:r w:rsidRPr="00360441">
        <w:rPr>
          <w:b/>
          <w:bCs/>
        </w:rPr>
        <w:t>а                                                                                           В.В. Казаков</w:t>
      </w:r>
    </w:p>
    <w:p w:rsidR="002929C9" w:rsidRPr="00360441" w:rsidRDefault="002929C9" w:rsidP="002929C9">
      <w:pPr>
        <w:ind w:left="142"/>
        <w:rPr>
          <w:b/>
          <w:bCs/>
          <w:sz w:val="23"/>
          <w:szCs w:val="23"/>
        </w:rPr>
      </w:pPr>
    </w:p>
    <w:p w:rsidR="00516737" w:rsidRPr="00360441" w:rsidRDefault="00516737" w:rsidP="002929C9">
      <w:pPr>
        <w:ind w:left="142"/>
        <w:rPr>
          <w:b/>
          <w:bCs/>
          <w:sz w:val="23"/>
          <w:szCs w:val="23"/>
        </w:rPr>
      </w:pPr>
    </w:p>
    <w:p w:rsidR="0016423B" w:rsidRDefault="0016423B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Default="006D59BE" w:rsidP="00CB5CAB">
      <w:pPr>
        <w:spacing w:line="360" w:lineRule="auto"/>
      </w:pPr>
    </w:p>
    <w:p w:rsidR="006D59BE" w:rsidRPr="00360441" w:rsidRDefault="006D59BE" w:rsidP="00CB5CAB">
      <w:pPr>
        <w:spacing w:line="360" w:lineRule="auto"/>
      </w:pPr>
    </w:p>
    <w:p w:rsidR="0016423B" w:rsidRPr="00360441" w:rsidRDefault="0016423B" w:rsidP="00CB5CAB">
      <w:pPr>
        <w:spacing w:line="360" w:lineRule="auto"/>
        <w:rPr>
          <w:b/>
          <w:bCs/>
          <w:sz w:val="23"/>
          <w:szCs w:val="23"/>
        </w:rPr>
      </w:pPr>
    </w:p>
    <w:p w:rsidR="00F41C82" w:rsidRDefault="00F41C82" w:rsidP="00D97B53">
      <w:pPr>
        <w:ind w:left="5040"/>
        <w:rPr>
          <w:b/>
          <w:sz w:val="23"/>
          <w:szCs w:val="23"/>
        </w:rPr>
      </w:pPr>
    </w:p>
    <w:p w:rsidR="00D97B53" w:rsidRPr="00490CB5" w:rsidRDefault="00D97B53" w:rsidP="00D97B53">
      <w:pPr>
        <w:ind w:left="5040"/>
      </w:pPr>
      <w:r w:rsidRPr="00490CB5">
        <w:t>Додаток  1</w:t>
      </w:r>
    </w:p>
    <w:p w:rsidR="00D97B53" w:rsidRPr="00490CB5" w:rsidRDefault="00D97B53" w:rsidP="00D97B53">
      <w:pPr>
        <w:pStyle w:val="30"/>
        <w:ind w:left="5040" w:firstLine="0"/>
        <w:rPr>
          <w:sz w:val="24"/>
        </w:rPr>
      </w:pPr>
      <w:r w:rsidRPr="00490CB5">
        <w:rPr>
          <w:sz w:val="24"/>
        </w:rPr>
        <w:t>до рішення</w:t>
      </w:r>
      <w:r w:rsidR="006D59BE" w:rsidRPr="00490CB5">
        <w:rPr>
          <w:sz w:val="24"/>
        </w:rPr>
        <w:t>50</w:t>
      </w:r>
      <w:r w:rsidRPr="00490CB5">
        <w:rPr>
          <w:sz w:val="24"/>
        </w:rPr>
        <w:t xml:space="preserve"> сесiї мiської ради</w:t>
      </w:r>
    </w:p>
    <w:p w:rsidR="00D97B53" w:rsidRPr="00490CB5" w:rsidRDefault="00D97B53" w:rsidP="00D97B53">
      <w:pPr>
        <w:ind w:left="5040"/>
      </w:pPr>
      <w:r w:rsidRPr="00490CB5">
        <w:t xml:space="preserve">вiд « </w:t>
      </w:r>
      <w:r w:rsidR="006D59BE" w:rsidRPr="00490CB5">
        <w:t>30</w:t>
      </w:r>
      <w:r w:rsidRPr="00490CB5">
        <w:t xml:space="preserve"> » </w:t>
      </w:r>
      <w:r w:rsidR="006D59BE" w:rsidRPr="00490CB5">
        <w:t>серпня</w:t>
      </w:r>
      <w:r w:rsidRPr="00490CB5">
        <w:t xml:space="preserve"> 201</w:t>
      </w:r>
      <w:r w:rsidR="006012F3" w:rsidRPr="00490CB5">
        <w:t>8</w:t>
      </w:r>
      <w:r w:rsidR="004A2CA9" w:rsidRPr="00490CB5">
        <w:t>р</w:t>
      </w:r>
      <w:r w:rsidRPr="00490CB5">
        <w:t>. №</w:t>
      </w:r>
      <w:r w:rsidR="006D59BE" w:rsidRPr="00490CB5">
        <w:t xml:space="preserve"> 2899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961911" w:rsidRDefault="00F06721" w:rsidP="00D97B53">
      <w:pPr>
        <w:pStyle w:val="a3"/>
        <w:rPr>
          <w:b/>
          <w:bCs/>
          <w:szCs w:val="24"/>
          <w:lang w:val="uk-UA"/>
        </w:rPr>
      </w:pPr>
      <w:r w:rsidRPr="00961911">
        <w:rPr>
          <w:b/>
          <w:bCs/>
          <w:szCs w:val="24"/>
          <w:lang w:val="uk-UA"/>
        </w:rPr>
        <w:t>ІНФОРМАЦІЯ</w:t>
      </w:r>
    </w:p>
    <w:p w:rsidR="00D97B53" w:rsidRPr="00961911" w:rsidRDefault="00F06721" w:rsidP="00F06721">
      <w:pPr>
        <w:jc w:val="center"/>
      </w:pPr>
      <w:r w:rsidRPr="00961911">
        <w:t>про хід виконання «Програми  відчуження об’єктів комунальної власності територіальної громади м. Сєвєродонецьк на 201</w:t>
      </w:r>
      <w:r w:rsidR="00C3038C" w:rsidRPr="00961911">
        <w:t>8</w:t>
      </w:r>
      <w:r w:rsidRPr="00961911">
        <w:t xml:space="preserve"> рік» за</w:t>
      </w:r>
      <w:r w:rsidR="00281A92" w:rsidRPr="00961911">
        <w:t>1 півріччя</w:t>
      </w:r>
      <w:r w:rsidRPr="00961911">
        <w:t xml:space="preserve"> 201</w:t>
      </w:r>
      <w:r w:rsidR="00C3038C" w:rsidRPr="00961911">
        <w:t>8</w:t>
      </w:r>
      <w:r w:rsidRPr="00961911">
        <w:t xml:space="preserve"> року</w:t>
      </w:r>
    </w:p>
    <w:p w:rsidR="00F06721" w:rsidRPr="00C86951" w:rsidRDefault="00F06721" w:rsidP="00F06721">
      <w:pPr>
        <w:jc w:val="center"/>
      </w:pPr>
    </w:p>
    <w:p w:rsidR="007B56C3" w:rsidRPr="00F41C82" w:rsidRDefault="00EF76B8" w:rsidP="001711F7">
      <w:pPr>
        <w:ind w:firstLine="851"/>
      </w:pPr>
      <w:r w:rsidRPr="00F41C82">
        <w:t xml:space="preserve">Основним завданням </w:t>
      </w:r>
      <w:r w:rsidR="007B56C3" w:rsidRPr="00F41C82">
        <w:t xml:space="preserve">Фонду комунального майна Сєвєродонецької міської ради у 1 півріччі 2018 року в сфері реформування відносин власності в реальному секторі економіки міста є реалізація Програми  відчуження об’єктів комунальної власності територіальної громади м. Сєвєродонецьк на 2018 рік»,  </w:t>
      </w:r>
      <w:r w:rsidR="001D794E" w:rsidRPr="00F41C82">
        <w:t xml:space="preserve">що </w:t>
      </w:r>
      <w:r w:rsidR="007B56C3" w:rsidRPr="00F41C82">
        <w:t>затверджен</w:t>
      </w:r>
      <w:r w:rsidR="001D794E" w:rsidRPr="00F41C82">
        <w:t>а</w:t>
      </w:r>
      <w:r w:rsidR="007B56C3" w:rsidRPr="00F41C82">
        <w:t xml:space="preserve"> рішенням сесії міської ради від 30.01.2018р. № 2136.</w:t>
      </w:r>
    </w:p>
    <w:p w:rsidR="00677B7A" w:rsidRPr="00F41C82" w:rsidRDefault="007B56C3" w:rsidP="000C02C3">
      <w:pPr>
        <w:ind w:firstLine="851"/>
      </w:pPr>
      <w:r w:rsidRPr="00F41C82">
        <w:t xml:space="preserve">Враховуючи вимоги нового </w:t>
      </w:r>
      <w:r w:rsidR="0099496E" w:rsidRPr="00F41C82">
        <w:t>Закону України «Про приватизацію державного і комунального майна» від 18.01.2018р.</w:t>
      </w:r>
      <w:r w:rsidR="000C02C3" w:rsidRPr="00F41C82">
        <w:t>№2269</w:t>
      </w:r>
      <w:r w:rsidR="00677B7A" w:rsidRPr="00F41C82">
        <w:t>, який набув чинності</w:t>
      </w:r>
      <w:r w:rsidR="000A23F2" w:rsidRPr="00F41C82">
        <w:t xml:space="preserve"> 7.03.2018р.</w:t>
      </w:r>
      <w:r w:rsidR="00677B7A" w:rsidRPr="00F41C82">
        <w:t xml:space="preserve">, </w:t>
      </w:r>
      <w:r w:rsidRPr="00F41C82">
        <w:t xml:space="preserve">виникла необхідність розробки </w:t>
      </w:r>
      <w:r w:rsidR="0099496E" w:rsidRPr="00F41C82">
        <w:t xml:space="preserve">нових нормативно-правових актів </w:t>
      </w:r>
      <w:r w:rsidR="001D794E" w:rsidRPr="00F41C82">
        <w:t xml:space="preserve">України </w:t>
      </w:r>
      <w:r w:rsidR="0099496E" w:rsidRPr="00F41C82">
        <w:t>з питань приватизації об’єктів державної та комунальної власності</w:t>
      </w:r>
      <w:r w:rsidR="00677B7A" w:rsidRPr="00F41C82">
        <w:t>, що відповідали б прийнятому Закону</w:t>
      </w:r>
      <w:r w:rsidR="00955984" w:rsidRPr="00F41C82">
        <w:t>.</w:t>
      </w:r>
      <w:r w:rsidR="000C02C3" w:rsidRPr="00F41C82">
        <w:t xml:space="preserve"> На сьогодні цей процес</w:t>
      </w:r>
      <w:r w:rsidR="00677B7A" w:rsidRPr="00F41C82">
        <w:t xml:space="preserve"> триває, </w:t>
      </w:r>
      <w:r w:rsidR="000C02C3" w:rsidRPr="00F41C82">
        <w:t xml:space="preserve"> нормативно-правов</w:t>
      </w:r>
      <w:r w:rsidR="00677B7A" w:rsidRPr="00F41C82">
        <w:t xml:space="preserve">і </w:t>
      </w:r>
      <w:r w:rsidR="000C02C3" w:rsidRPr="00F41C82">
        <w:t>акт</w:t>
      </w:r>
      <w:r w:rsidR="00677B7A" w:rsidRPr="00F41C82">
        <w:t>и, які б забезпечували ви</w:t>
      </w:r>
      <w:r w:rsidR="007046DE" w:rsidRPr="00F41C82">
        <w:t>конан</w:t>
      </w:r>
      <w:r w:rsidR="00677B7A" w:rsidRPr="00F41C82">
        <w:t>ня означеного Закону та регулюва</w:t>
      </w:r>
      <w:r w:rsidR="0003015B" w:rsidRPr="00F41C82">
        <w:t xml:space="preserve">ли процеси відчуження </w:t>
      </w:r>
      <w:r w:rsidR="000A23F2" w:rsidRPr="00F41C82">
        <w:t xml:space="preserve">органами державної влади </w:t>
      </w:r>
      <w:r w:rsidR="0003015B" w:rsidRPr="00F41C82">
        <w:t>не прийняті в необхідному обсязі.</w:t>
      </w:r>
      <w:r w:rsidR="007046DE" w:rsidRPr="00F41C82">
        <w:t>Відповідно Сєвєродонецька міська рада не може прийняти локальні нормативно-правові акти, що регулюють процеси відчуження комунальної власності територіальної громади м. Сєвєродонецька.</w:t>
      </w:r>
    </w:p>
    <w:p w:rsidR="002C1D88" w:rsidRPr="00F41C82" w:rsidRDefault="002C1D88" w:rsidP="000C02C3">
      <w:pPr>
        <w:ind w:firstLine="851"/>
      </w:pPr>
      <w:r w:rsidRPr="00F41C82">
        <w:t>Все це унеможливлює здійснення відчуження майна територіальної громади м. Сєвєродоне</w:t>
      </w:r>
      <w:r w:rsidR="00A07A1B" w:rsidRPr="00F41C82">
        <w:t>цька шляхом продажу на аукціоні. Неврегульованим є питання і щодо здійснення відчуження майна шляхом викупу орендарем.</w:t>
      </w:r>
    </w:p>
    <w:p w:rsidR="00653AF7" w:rsidRPr="00F41C82" w:rsidRDefault="000C02C3" w:rsidP="000C02C3">
      <w:pPr>
        <w:ind w:firstLine="851"/>
      </w:pPr>
      <w:r w:rsidRPr="00F41C82">
        <w:t>Фонд</w:t>
      </w:r>
      <w:r w:rsidR="001D794E" w:rsidRPr="00F41C82">
        <w:t>у</w:t>
      </w:r>
      <w:r w:rsidRPr="00F41C82">
        <w:t xml:space="preserve"> комунального майна Сєвєродонецької міської ради</w:t>
      </w:r>
      <w:r w:rsidR="001D794E" w:rsidRPr="00F41C82">
        <w:t>,</w:t>
      </w:r>
      <w:r w:rsidRPr="00F41C82">
        <w:t xml:space="preserve"> з додержанням вимог </w:t>
      </w:r>
      <w:r w:rsidR="00A07A1B" w:rsidRPr="00F41C82">
        <w:t xml:space="preserve">чинного </w:t>
      </w:r>
      <w:r w:rsidRPr="00F41C82">
        <w:t>законодавства України</w:t>
      </w:r>
      <w:r w:rsidR="001D794E" w:rsidRPr="00F41C82">
        <w:t>,</w:t>
      </w:r>
      <w:r w:rsidRPr="00F41C82">
        <w:t xml:space="preserve"> у 1 півріччі 2018 року вдалось реалізувати наступні заходи</w:t>
      </w:r>
      <w:r w:rsidR="00D90E3D" w:rsidRPr="00F41C82">
        <w:t xml:space="preserve">цієї </w:t>
      </w:r>
      <w:r w:rsidR="00A56AB8" w:rsidRPr="00F41C82">
        <w:t>Програми</w:t>
      </w:r>
      <w:r w:rsidR="00653AF7" w:rsidRPr="00F41C82">
        <w:t xml:space="preserve">: </w:t>
      </w:r>
    </w:p>
    <w:p w:rsidR="00653AF7" w:rsidRPr="00F41C8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F41C82">
        <w:t>виготовлен</w:t>
      </w:r>
      <w:r w:rsidR="00827ED7" w:rsidRPr="00F41C82">
        <w:t>о</w:t>
      </w:r>
      <w:r w:rsidR="00955984" w:rsidRPr="00F41C82">
        <w:t>4</w:t>
      </w:r>
      <w:r w:rsidRPr="00F41C82">
        <w:t>технічн</w:t>
      </w:r>
      <w:r w:rsidR="00955984" w:rsidRPr="00F41C82">
        <w:t>і</w:t>
      </w:r>
      <w:r w:rsidRPr="00F41C82">
        <w:t xml:space="preserve"> паспорт</w:t>
      </w:r>
      <w:r w:rsidR="00955984" w:rsidRPr="00F41C82">
        <w:t>и</w:t>
      </w:r>
      <w:r w:rsidRPr="00F41C82">
        <w:t>;</w:t>
      </w:r>
    </w:p>
    <w:p w:rsidR="00653AF7" w:rsidRPr="00F41C8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F41C82">
        <w:t xml:space="preserve">велась робота з комунальними підприємствами </w:t>
      </w:r>
      <w:r w:rsidR="00EE7EE7" w:rsidRPr="00F41C82">
        <w:t>стосовно підготовки об’єктів до відчуження</w:t>
      </w:r>
      <w:r w:rsidRPr="00F41C82">
        <w:t>;</w:t>
      </w:r>
    </w:p>
    <w:p w:rsidR="00653AF7" w:rsidRPr="00F41C82" w:rsidRDefault="00653AF7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F41C82">
        <w:t xml:space="preserve">проведено </w:t>
      </w:r>
      <w:r w:rsidR="00955984" w:rsidRPr="00F41C82">
        <w:t>1</w:t>
      </w:r>
      <w:r w:rsidRPr="00F41C82">
        <w:t xml:space="preserve">конкурс суб’єктів оціночної діяльності, </w:t>
      </w:r>
      <w:r w:rsidR="000E0EDF" w:rsidRPr="00F41C82">
        <w:t>за результатами яких були визнані переможц</w:t>
      </w:r>
      <w:r w:rsidR="00CE01B8" w:rsidRPr="00F41C82">
        <w:t>і</w:t>
      </w:r>
      <w:r w:rsidR="000E0EDF" w:rsidRPr="00F41C82">
        <w:t xml:space="preserve"> конкурсу</w:t>
      </w:r>
      <w:r w:rsidR="00CE01B8" w:rsidRPr="00F41C82">
        <w:t xml:space="preserve"> на право оцінки </w:t>
      </w:r>
      <w:r w:rsidR="00BA72E6" w:rsidRPr="00F41C82">
        <w:t>14</w:t>
      </w:r>
      <w:r w:rsidR="00CE01B8" w:rsidRPr="00F41C82">
        <w:t xml:space="preserve"> об’єктів</w:t>
      </w:r>
      <w:r w:rsidRPr="00F41C82">
        <w:t>;</w:t>
      </w:r>
    </w:p>
    <w:p w:rsidR="00BA72E6" w:rsidRPr="00F41C82" w:rsidRDefault="00EE7EE7" w:rsidP="00BA72E6">
      <w:pPr>
        <w:tabs>
          <w:tab w:val="left" w:pos="0"/>
        </w:tabs>
        <w:ind w:right="113" w:firstLine="851"/>
      </w:pPr>
      <w:r w:rsidRPr="00F41C82">
        <w:t xml:space="preserve">-       </w:t>
      </w:r>
      <w:r w:rsidR="00BA72E6" w:rsidRPr="00F41C82">
        <w:t>суб’єктами оціночної діяльності  виконано 1 незалежну оцінку по визначенню вартості об’єктів відчуження та проведено її рецензування;</w:t>
      </w:r>
    </w:p>
    <w:p w:rsidR="00BA72E6" w:rsidRPr="00F41C82" w:rsidRDefault="00BA72E6" w:rsidP="00BA72E6">
      <w:pPr>
        <w:numPr>
          <w:ilvl w:val="0"/>
          <w:numId w:val="23"/>
        </w:numPr>
        <w:ind w:left="0" w:firstLine="851"/>
      </w:pPr>
      <w:r w:rsidRPr="00F41C82">
        <w:t xml:space="preserve">здійснювалось </w:t>
      </w:r>
      <w:r w:rsidR="006012F3" w:rsidRPr="00F41C82">
        <w:t>4</w:t>
      </w:r>
      <w:r w:rsidRPr="00F41C82">
        <w:t xml:space="preserve"> публікації у міських засобах масової інформації стосовно об’єктів відчуження;</w:t>
      </w:r>
    </w:p>
    <w:p w:rsidR="00BA72E6" w:rsidRPr="00F41C82" w:rsidRDefault="004F7758" w:rsidP="00BA72E6">
      <w:pPr>
        <w:numPr>
          <w:ilvl w:val="0"/>
          <w:numId w:val="23"/>
        </w:numPr>
        <w:ind w:left="0" w:firstLine="851"/>
      </w:pPr>
      <w:r w:rsidRPr="00F41C82">
        <w:t>розглянуто</w:t>
      </w:r>
      <w:r w:rsidR="006012F3" w:rsidRPr="00F41C82">
        <w:t>2</w:t>
      </w:r>
      <w:r w:rsidR="00BA72E6" w:rsidRPr="00F41C82">
        <w:t xml:space="preserve"> проектно-кошторисн</w:t>
      </w:r>
      <w:r w:rsidRPr="00F41C82">
        <w:t>і</w:t>
      </w:r>
      <w:r w:rsidR="00BA72E6" w:rsidRPr="00F41C82">
        <w:t xml:space="preserve"> документаці</w:t>
      </w:r>
      <w:r w:rsidRPr="00F41C82">
        <w:t>ї</w:t>
      </w:r>
      <w:r w:rsidR="007046DE" w:rsidRPr="00F41C82">
        <w:t xml:space="preserve"> щодо здійснення</w:t>
      </w:r>
      <w:r w:rsidR="00BA72E6" w:rsidRPr="00F41C82">
        <w:t xml:space="preserve"> невід’ємних поліпшень об’єктів оренди, які підлягатимуть відчуженню;</w:t>
      </w:r>
    </w:p>
    <w:p w:rsidR="00BA72E6" w:rsidRPr="00F41C82" w:rsidRDefault="00BA72E6" w:rsidP="00BA72E6">
      <w:pPr>
        <w:pStyle w:val="a9"/>
        <w:numPr>
          <w:ilvl w:val="0"/>
          <w:numId w:val="22"/>
        </w:numPr>
        <w:ind w:left="142" w:firstLine="709"/>
        <w:rPr>
          <w:rFonts w:ascii="Times New Roman" w:hAnsi="Times New Roman"/>
          <w:sz w:val="24"/>
          <w:szCs w:val="24"/>
        </w:rPr>
      </w:pPr>
      <w:r w:rsidRPr="00F41C82">
        <w:rPr>
          <w:rFonts w:ascii="Times New Roman" w:hAnsi="Times New Roman"/>
          <w:sz w:val="24"/>
          <w:szCs w:val="24"/>
        </w:rPr>
        <w:t>підготов</w:t>
      </w:r>
      <w:r w:rsidRPr="00F41C82">
        <w:rPr>
          <w:rFonts w:ascii="Times New Roman" w:hAnsi="Times New Roman"/>
          <w:sz w:val="24"/>
          <w:szCs w:val="24"/>
          <w:lang w:val="uk-UA"/>
        </w:rPr>
        <w:t>лено</w:t>
      </w:r>
      <w:r w:rsidR="006012F3" w:rsidRPr="00F41C82">
        <w:rPr>
          <w:rFonts w:ascii="Times New Roman" w:hAnsi="Times New Roman"/>
          <w:sz w:val="24"/>
          <w:szCs w:val="24"/>
          <w:lang w:val="uk-UA"/>
        </w:rPr>
        <w:t>5</w:t>
      </w:r>
      <w:r w:rsidRPr="00F41C82">
        <w:rPr>
          <w:rFonts w:ascii="Times New Roman" w:hAnsi="Times New Roman"/>
          <w:sz w:val="24"/>
          <w:szCs w:val="24"/>
        </w:rPr>
        <w:t xml:space="preserve"> пакет</w:t>
      </w:r>
      <w:r w:rsidR="006012F3" w:rsidRPr="00F41C82">
        <w:rPr>
          <w:rFonts w:ascii="Times New Roman" w:hAnsi="Times New Roman"/>
          <w:sz w:val="24"/>
          <w:szCs w:val="24"/>
          <w:lang w:val="uk-UA"/>
        </w:rPr>
        <w:t>ів</w:t>
      </w:r>
      <w:r w:rsidRPr="00F41C82">
        <w:rPr>
          <w:rFonts w:ascii="Times New Roman" w:hAnsi="Times New Roman"/>
          <w:sz w:val="24"/>
          <w:szCs w:val="24"/>
        </w:rPr>
        <w:t xml:space="preserve"> документів для реєстрації права власності об’єктів нерухомості, що плану</w:t>
      </w:r>
      <w:r w:rsidRPr="00F41C82">
        <w:rPr>
          <w:rFonts w:ascii="Times New Roman" w:hAnsi="Times New Roman"/>
          <w:sz w:val="24"/>
          <w:szCs w:val="24"/>
          <w:lang w:val="uk-UA"/>
        </w:rPr>
        <w:t>валися</w:t>
      </w:r>
      <w:r w:rsidRPr="00F41C82">
        <w:rPr>
          <w:rFonts w:ascii="Times New Roman" w:hAnsi="Times New Roman"/>
          <w:sz w:val="24"/>
          <w:szCs w:val="24"/>
        </w:rPr>
        <w:t xml:space="preserve"> до відчуження у 201</w:t>
      </w:r>
      <w:r w:rsidRPr="00F41C82">
        <w:rPr>
          <w:rFonts w:ascii="Times New Roman" w:hAnsi="Times New Roman"/>
          <w:sz w:val="24"/>
          <w:szCs w:val="24"/>
          <w:lang w:val="uk-UA"/>
        </w:rPr>
        <w:t>8</w:t>
      </w:r>
      <w:r w:rsidRPr="00F41C82">
        <w:rPr>
          <w:rFonts w:ascii="Times New Roman" w:hAnsi="Times New Roman"/>
          <w:sz w:val="24"/>
          <w:szCs w:val="24"/>
        </w:rPr>
        <w:t xml:space="preserve"> році;</w:t>
      </w:r>
    </w:p>
    <w:p w:rsidR="00BA72E6" w:rsidRPr="00F41C82" w:rsidRDefault="006012F3" w:rsidP="00BA72E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F41C82">
        <w:rPr>
          <w:rFonts w:ascii="Times New Roman" w:hAnsi="Times New Roman"/>
          <w:sz w:val="24"/>
          <w:szCs w:val="24"/>
          <w:lang w:val="uk-UA"/>
        </w:rPr>
        <w:t>прийнято 2</w:t>
      </w:r>
      <w:r w:rsidR="00BA72E6" w:rsidRPr="00F41C82">
        <w:rPr>
          <w:rFonts w:ascii="Times New Roman" w:hAnsi="Times New Roman"/>
          <w:sz w:val="24"/>
          <w:szCs w:val="24"/>
          <w:lang w:val="uk-UA"/>
        </w:rPr>
        <w:t xml:space="preserve"> заяв</w:t>
      </w:r>
      <w:r w:rsidRPr="00F41C82">
        <w:rPr>
          <w:rFonts w:ascii="Times New Roman" w:hAnsi="Times New Roman"/>
          <w:sz w:val="24"/>
          <w:szCs w:val="24"/>
          <w:lang w:val="uk-UA"/>
        </w:rPr>
        <w:t>и</w:t>
      </w:r>
      <w:r w:rsidR="00BA72E6" w:rsidRPr="00F41C82">
        <w:rPr>
          <w:rFonts w:ascii="Times New Roman" w:hAnsi="Times New Roman"/>
          <w:sz w:val="24"/>
          <w:szCs w:val="24"/>
          <w:lang w:val="uk-UA"/>
        </w:rPr>
        <w:t xml:space="preserve"> фізичних і юридичних осіб з доданою проектно-кошторисною документацією, що підтверджує виконання ними невід’ємних поліпшень орендованого майна;</w:t>
      </w:r>
    </w:p>
    <w:p w:rsidR="00BA72E6" w:rsidRPr="00F41C82" w:rsidRDefault="00BA72E6" w:rsidP="00BA72E6">
      <w:pPr>
        <w:numPr>
          <w:ilvl w:val="0"/>
          <w:numId w:val="22"/>
        </w:numPr>
        <w:spacing w:after="60"/>
        <w:ind w:left="0" w:firstLine="851"/>
      </w:pPr>
      <w:r w:rsidRPr="00F41C82">
        <w:t>здійснювався 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624B75" w:rsidRPr="00F41C82" w:rsidRDefault="00BA72E6" w:rsidP="00BA72E6">
      <w:pPr>
        <w:tabs>
          <w:tab w:val="left" w:pos="0"/>
        </w:tabs>
        <w:ind w:right="113" w:firstLine="851"/>
      </w:pPr>
      <w:r w:rsidRPr="00F41C82">
        <w:t xml:space="preserve">-   </w:t>
      </w:r>
      <w:r w:rsidR="008C0CB0" w:rsidRPr="00F41C82">
        <w:t>велась робота по розробці проекту нової нормативно-правової бази по забезпеченню процесу відчуження об’єктів комунальної власності територіальної громади міста</w:t>
      </w:r>
      <w:r w:rsidR="00151284" w:rsidRPr="00F41C82">
        <w:t>;</w:t>
      </w:r>
    </w:p>
    <w:p w:rsidR="008C0CB0" w:rsidRPr="00F41C82" w:rsidRDefault="00624B75" w:rsidP="00BA72E6">
      <w:pPr>
        <w:numPr>
          <w:ilvl w:val="0"/>
          <w:numId w:val="22"/>
        </w:numPr>
        <w:spacing w:after="60"/>
        <w:ind w:left="0" w:right="113" w:firstLine="851"/>
      </w:pPr>
      <w:r w:rsidRPr="00F41C82">
        <w:t xml:space="preserve">вносились зміни в </w:t>
      </w:r>
      <w:r w:rsidR="007046DE" w:rsidRPr="00F41C82">
        <w:t>чинні</w:t>
      </w:r>
      <w:r w:rsidRPr="00F41C82">
        <w:t xml:space="preserve"> рішення сесії міської ради з питань відчуження об’єктів комунальної власності територіальної громади м. Сєвєродонецька</w:t>
      </w:r>
      <w:r w:rsidR="008C0CB0" w:rsidRPr="00F41C82">
        <w:t>.</w:t>
      </w:r>
    </w:p>
    <w:p w:rsidR="001D794E" w:rsidRPr="00F41C82" w:rsidRDefault="00C16AE8" w:rsidP="00EE7998">
      <w:pPr>
        <w:ind w:firstLine="709"/>
      </w:pPr>
      <w:r w:rsidRPr="00F41C82">
        <w:t>В результаті здійснення цих заходів п</w:t>
      </w:r>
      <w:r w:rsidR="00B45790" w:rsidRPr="00F41C82">
        <w:t>ротягом 1-го півріччя 201</w:t>
      </w:r>
      <w:r w:rsidR="00BA72E6" w:rsidRPr="00F41C82">
        <w:t>8</w:t>
      </w:r>
      <w:r w:rsidR="00B45790" w:rsidRPr="00F41C82">
        <w:t xml:space="preserve"> року </w:t>
      </w:r>
      <w:r w:rsidR="000A08CE" w:rsidRPr="00F41C82">
        <w:t xml:space="preserve">на користь фізичних осіб  </w:t>
      </w:r>
      <w:r w:rsidR="00B45790" w:rsidRPr="00F41C82">
        <w:t xml:space="preserve">було </w:t>
      </w:r>
      <w:r w:rsidR="000A08CE" w:rsidRPr="00F41C82">
        <w:t xml:space="preserve">відчужено два об’єкти комунальної власності та укладено два договори купівлі-продажу комунального майна </w:t>
      </w:r>
      <w:r w:rsidR="00FF041C" w:rsidRPr="00F41C82">
        <w:t xml:space="preserve">на загальну суму </w:t>
      </w:r>
      <w:r w:rsidR="00FF041C" w:rsidRPr="00F41C82">
        <w:rPr>
          <w:b/>
        </w:rPr>
        <w:t>443 582,17 грн.,в т.ч.</w:t>
      </w:r>
      <w:r w:rsidR="001D794E" w:rsidRPr="00F41C82">
        <w:rPr>
          <w:b/>
        </w:rPr>
        <w:t xml:space="preserve"> ПДВ </w:t>
      </w:r>
      <w:r w:rsidR="00FF041C" w:rsidRPr="00F41C82">
        <w:rPr>
          <w:b/>
        </w:rPr>
        <w:t>–73 930,36 грн</w:t>
      </w:r>
      <w:r w:rsidR="00FF041C" w:rsidRPr="00F41C82">
        <w:t xml:space="preserve">., що перевершило планові показники на 48%. </w:t>
      </w:r>
    </w:p>
    <w:p w:rsidR="000A08CE" w:rsidRPr="00F41C82" w:rsidRDefault="000A08CE" w:rsidP="00EE7998">
      <w:pPr>
        <w:ind w:firstLine="709"/>
      </w:pPr>
      <w:r w:rsidRPr="00F41C82">
        <w:lastRenderedPageBreak/>
        <w:t xml:space="preserve">Відчуження цих об’єктів здійснено </w:t>
      </w:r>
      <w:r w:rsidR="001D794E" w:rsidRPr="00F41C82">
        <w:t>способом викуп</w:t>
      </w:r>
      <w:r w:rsidRPr="00F41C82">
        <w:t>у</w:t>
      </w:r>
      <w:r w:rsidR="001D794E" w:rsidRPr="00F41C82">
        <w:t xml:space="preserve"> орендарями, які </w:t>
      </w:r>
      <w:r w:rsidRPr="00F41C82">
        <w:t>виконали</w:t>
      </w:r>
      <w:r w:rsidR="001D794E" w:rsidRPr="00F41C82">
        <w:t xml:space="preserve"> за власний рахунок невід’ємні поліпшення орендованого майна, у розмірі не менш як 25% вартості майна, за яким воно передано їм </w:t>
      </w:r>
      <w:r w:rsidRPr="00F41C82">
        <w:t xml:space="preserve">в </w:t>
      </w:r>
      <w:r w:rsidR="001D794E" w:rsidRPr="00F41C82">
        <w:t>оренду</w:t>
      </w:r>
      <w:r w:rsidRPr="00F41C82">
        <w:t>.</w:t>
      </w:r>
    </w:p>
    <w:p w:rsidR="00756E31" w:rsidRPr="00F41C82" w:rsidRDefault="000A08CE" w:rsidP="00EE7998">
      <w:pPr>
        <w:ind w:firstLine="709"/>
      </w:pPr>
      <w:r w:rsidRPr="00F41C82">
        <w:t>Фактично за звітний період у</w:t>
      </w:r>
      <w:r w:rsidR="00FF041C" w:rsidRPr="00F41C82">
        <w:t xml:space="preserve"> власність фізичних осіб-підприємців передано два нежитлових приміщення </w:t>
      </w:r>
      <w:r w:rsidR="00C16AE8" w:rsidRPr="00F41C82">
        <w:t>загальною площею 336,4 кв.м</w:t>
      </w:r>
      <w:r w:rsidR="00FF041C" w:rsidRPr="00F41C82">
        <w:t xml:space="preserve">, що </w:t>
      </w:r>
      <w:r w:rsidR="00C16AE8" w:rsidRPr="00F41C82">
        <w:t>сприя</w:t>
      </w:r>
      <w:r w:rsidRPr="00F41C82">
        <w:t>ло</w:t>
      </w:r>
      <w:r w:rsidR="00C16AE8" w:rsidRPr="00F41C82">
        <w:t xml:space="preserve"> розвитку малого та середнього бізнесу в</w:t>
      </w:r>
      <w:r w:rsidR="00490CB5">
        <w:t xml:space="preserve"> </w:t>
      </w:r>
      <w:r w:rsidR="00C16AE8" w:rsidRPr="00F41C82">
        <w:t>м. Сєвєродонецьк.</w:t>
      </w:r>
    </w:p>
    <w:p w:rsidR="009F3CD6" w:rsidRPr="00F41C82" w:rsidRDefault="009F3CD6" w:rsidP="00EE79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F41C82">
        <w:rPr>
          <w:rFonts w:ascii="Times New Roman" w:hAnsi="Times New Roman"/>
          <w:sz w:val="24"/>
          <w:szCs w:val="24"/>
          <w:lang w:val="uk-UA"/>
        </w:rPr>
        <w:t xml:space="preserve">Перелік відчужених у </w:t>
      </w:r>
      <w:r w:rsidR="00EE7998" w:rsidRPr="00F41C82">
        <w:rPr>
          <w:rFonts w:ascii="Times New Roman" w:hAnsi="Times New Roman"/>
          <w:sz w:val="24"/>
          <w:szCs w:val="24"/>
          <w:lang w:val="uk-UA"/>
        </w:rPr>
        <w:t xml:space="preserve">1 </w:t>
      </w:r>
      <w:r w:rsidR="00470290" w:rsidRPr="00F41C82">
        <w:rPr>
          <w:rFonts w:ascii="Times New Roman" w:hAnsi="Times New Roman"/>
          <w:sz w:val="24"/>
          <w:szCs w:val="24"/>
          <w:lang w:val="uk-UA"/>
        </w:rPr>
        <w:t>півріччі</w:t>
      </w:r>
      <w:r w:rsidRPr="00F41C82">
        <w:rPr>
          <w:rFonts w:ascii="Times New Roman" w:hAnsi="Times New Roman"/>
          <w:sz w:val="24"/>
          <w:szCs w:val="24"/>
          <w:lang w:val="uk-UA"/>
        </w:rPr>
        <w:t>201</w:t>
      </w:r>
      <w:r w:rsidR="00625D0B" w:rsidRPr="00F41C82">
        <w:rPr>
          <w:rFonts w:ascii="Times New Roman" w:hAnsi="Times New Roman"/>
          <w:sz w:val="24"/>
          <w:szCs w:val="24"/>
          <w:lang w:val="uk-UA"/>
        </w:rPr>
        <w:t>8</w:t>
      </w:r>
      <w:r w:rsidRPr="00F41C82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EE7998" w:rsidRPr="00F41C82">
        <w:rPr>
          <w:rFonts w:ascii="Times New Roman" w:hAnsi="Times New Roman"/>
          <w:sz w:val="24"/>
          <w:szCs w:val="24"/>
          <w:lang w:val="uk-UA"/>
        </w:rPr>
        <w:t>ку</w:t>
      </w:r>
      <w:r w:rsidRPr="00F41C82">
        <w:rPr>
          <w:rFonts w:ascii="Times New Roman" w:hAnsi="Times New Roman"/>
          <w:sz w:val="24"/>
          <w:szCs w:val="24"/>
          <w:lang w:val="uk-UA"/>
        </w:rPr>
        <w:t xml:space="preserve"> об’єктів, спосіб ві</w:t>
      </w:r>
      <w:r w:rsidR="007046DE" w:rsidRPr="00F41C82">
        <w:rPr>
          <w:rFonts w:ascii="Times New Roman" w:hAnsi="Times New Roman"/>
          <w:sz w:val="24"/>
          <w:szCs w:val="24"/>
          <w:lang w:val="uk-UA"/>
        </w:rPr>
        <w:t>дчуження та їх вартість наведені</w:t>
      </w:r>
      <w:r w:rsidRPr="00F41C82">
        <w:rPr>
          <w:rFonts w:ascii="Times New Roman" w:hAnsi="Times New Roman"/>
          <w:sz w:val="24"/>
          <w:szCs w:val="24"/>
          <w:lang w:val="uk-UA"/>
        </w:rPr>
        <w:t xml:space="preserve"> в Додатку 2.</w:t>
      </w:r>
    </w:p>
    <w:p w:rsidR="005F27D5" w:rsidRPr="00F41C82" w:rsidRDefault="005F27D5" w:rsidP="00272AC2">
      <w:pPr>
        <w:ind w:firstLine="709"/>
      </w:pPr>
      <w:r w:rsidRPr="00F41C82">
        <w:t xml:space="preserve">Контроль забезпечення законності дій посадових осіб Фонду комунального майна </w:t>
      </w:r>
      <w:r w:rsidR="003E5B65" w:rsidRPr="00F41C82">
        <w:t xml:space="preserve">при виконанні Програми відчуження об’єктів комунальної власності територіальної громади </w:t>
      </w:r>
      <w:r w:rsidR="00490CB5">
        <w:br/>
      </w:r>
      <w:r w:rsidR="003E5B65" w:rsidRPr="00F41C82">
        <w:t xml:space="preserve">м. Сєвєродонецьк </w:t>
      </w:r>
      <w:r w:rsidR="00EE7998" w:rsidRPr="00F41C82">
        <w:t xml:space="preserve">за 1 </w:t>
      </w:r>
      <w:r w:rsidR="00272AC2" w:rsidRPr="00F41C82">
        <w:t>півріччя</w:t>
      </w:r>
      <w:r w:rsidR="003E5B65" w:rsidRPr="00F41C82">
        <w:t>201</w:t>
      </w:r>
      <w:r w:rsidR="00625D0B" w:rsidRPr="00F41C82">
        <w:t>8</w:t>
      </w:r>
      <w:r w:rsidR="003E5B65" w:rsidRPr="00F41C82">
        <w:t xml:space="preserve"> р</w:t>
      </w:r>
      <w:r w:rsidR="00EE7998" w:rsidRPr="00F41C82">
        <w:t>оку</w:t>
      </w:r>
      <w:r w:rsidR="00490CB5">
        <w:t xml:space="preserve"> </w:t>
      </w:r>
      <w:r w:rsidRPr="00F41C82">
        <w:t xml:space="preserve">здійснювався міською радою та правоохоронними органами. </w:t>
      </w:r>
    </w:p>
    <w:p w:rsidR="005F27D5" w:rsidRPr="00F41C82" w:rsidRDefault="005F27D5" w:rsidP="00EE7998">
      <w:pPr>
        <w:ind w:firstLine="709"/>
      </w:pPr>
      <w:r w:rsidRPr="00F41C82">
        <w:t xml:space="preserve">Порушень законодавчої та нормативно-правової бази з питань </w:t>
      </w:r>
      <w:r w:rsidR="00EE7998" w:rsidRPr="00F41C82">
        <w:t>відч</w:t>
      </w:r>
      <w:r w:rsidR="00CE01B8" w:rsidRPr="00F41C82">
        <w:t>уження</w:t>
      </w:r>
      <w:r w:rsidRPr="00F41C82">
        <w:t xml:space="preserve"> при </w:t>
      </w:r>
      <w:r w:rsidR="003E5B65" w:rsidRPr="00F41C82">
        <w:t>виконанні</w:t>
      </w:r>
      <w:r w:rsidR="007046DE" w:rsidRPr="00F41C82">
        <w:t xml:space="preserve"> цієї Програми</w:t>
      </w:r>
      <w:r w:rsidRPr="00F41C82">
        <w:t xml:space="preserve"> виявлено не було. </w:t>
      </w:r>
    </w:p>
    <w:p w:rsidR="00272AC2" w:rsidRPr="00F41C82" w:rsidRDefault="00272AC2" w:rsidP="00EE7998">
      <w:pPr>
        <w:ind w:firstLine="709"/>
      </w:pPr>
    </w:p>
    <w:p w:rsidR="00272AC2" w:rsidRDefault="00272AC2" w:rsidP="00EE7998">
      <w:pPr>
        <w:ind w:firstLine="709"/>
      </w:pPr>
    </w:p>
    <w:p w:rsidR="00272AC2" w:rsidRDefault="00272AC2" w:rsidP="00272AC2">
      <w:r>
        <w:t>С</w:t>
      </w:r>
      <w:r w:rsidRPr="003C2988">
        <w:t xml:space="preserve">екретар ради                                                                          </w:t>
      </w:r>
      <w:r w:rsidR="00625D0B">
        <w:t>Е.Ю. Марініч</w:t>
      </w:r>
    </w:p>
    <w:p w:rsidR="00625D0B" w:rsidRDefault="00625D0B" w:rsidP="00272AC2"/>
    <w:p w:rsidR="003E5B65" w:rsidRDefault="003E5B65" w:rsidP="003E5B65">
      <w:pPr>
        <w:ind w:firstLine="709"/>
        <w:rPr>
          <w:b/>
        </w:rPr>
      </w:pPr>
    </w:p>
    <w:p w:rsidR="00EE7998" w:rsidRPr="00534FA2" w:rsidRDefault="00EE7998" w:rsidP="003E5B65">
      <w:pPr>
        <w:ind w:firstLine="709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470290" w:rsidRDefault="00470290" w:rsidP="00390D49">
      <w:pPr>
        <w:ind w:left="1418"/>
        <w:rPr>
          <w:b/>
        </w:rPr>
      </w:pPr>
    </w:p>
    <w:p w:rsidR="00625D0B" w:rsidRDefault="00625D0B" w:rsidP="00390D49">
      <w:pPr>
        <w:ind w:left="1418"/>
        <w:rPr>
          <w:b/>
        </w:rPr>
      </w:pPr>
    </w:p>
    <w:p w:rsidR="00625D0B" w:rsidRDefault="00625D0B" w:rsidP="00390D49">
      <w:pPr>
        <w:ind w:left="1418"/>
        <w:rPr>
          <w:b/>
        </w:rPr>
      </w:pPr>
    </w:p>
    <w:p w:rsidR="00222338" w:rsidRDefault="00222338" w:rsidP="00390D49">
      <w:pPr>
        <w:ind w:left="1418"/>
        <w:rPr>
          <w:b/>
        </w:rPr>
      </w:pPr>
    </w:p>
    <w:p w:rsidR="00222338" w:rsidRDefault="00222338" w:rsidP="00390D49">
      <w:pPr>
        <w:ind w:left="1418"/>
        <w:rPr>
          <w:b/>
        </w:rPr>
      </w:pPr>
    </w:p>
    <w:p w:rsidR="00222338" w:rsidRDefault="00222338" w:rsidP="00390D49">
      <w:pPr>
        <w:ind w:left="1418"/>
        <w:rPr>
          <w:b/>
        </w:rPr>
      </w:pPr>
    </w:p>
    <w:p w:rsidR="00222338" w:rsidRDefault="00222338" w:rsidP="00390D49">
      <w:pPr>
        <w:ind w:left="1418"/>
        <w:rPr>
          <w:b/>
        </w:rPr>
      </w:pPr>
    </w:p>
    <w:p w:rsidR="00222338" w:rsidRPr="00490CB5" w:rsidRDefault="00222338" w:rsidP="00222338">
      <w:pPr>
        <w:pStyle w:val="30"/>
        <w:ind w:left="5040"/>
        <w:jc w:val="left"/>
        <w:rPr>
          <w:sz w:val="24"/>
        </w:rPr>
      </w:pPr>
      <w:r w:rsidRPr="00490CB5">
        <w:rPr>
          <w:sz w:val="24"/>
        </w:rPr>
        <w:lastRenderedPageBreak/>
        <w:t>Додаток  2</w:t>
      </w:r>
    </w:p>
    <w:p w:rsidR="00222338" w:rsidRPr="00490CB5" w:rsidRDefault="00222338" w:rsidP="00222338">
      <w:pPr>
        <w:pStyle w:val="30"/>
        <w:ind w:left="5040"/>
        <w:jc w:val="left"/>
        <w:rPr>
          <w:sz w:val="24"/>
        </w:rPr>
      </w:pPr>
      <w:r w:rsidRPr="00490CB5">
        <w:rPr>
          <w:sz w:val="24"/>
        </w:rPr>
        <w:t>до рішення  50  сесiї мiської ради</w:t>
      </w:r>
    </w:p>
    <w:p w:rsidR="00222338" w:rsidRPr="00490CB5" w:rsidRDefault="00222338" w:rsidP="00222338">
      <w:pPr>
        <w:pStyle w:val="30"/>
        <w:ind w:left="5040"/>
        <w:jc w:val="left"/>
        <w:rPr>
          <w:sz w:val="24"/>
        </w:rPr>
      </w:pPr>
      <w:r w:rsidRPr="00490CB5">
        <w:rPr>
          <w:sz w:val="24"/>
        </w:rPr>
        <w:t>вiд « 30 » серпня 2018р. № 2899</w:t>
      </w:r>
    </w:p>
    <w:p w:rsidR="000006C3" w:rsidRDefault="000006C3" w:rsidP="000006C3">
      <w:pPr>
        <w:tabs>
          <w:tab w:val="left" w:pos="5812"/>
        </w:tabs>
        <w:rPr>
          <w:sz w:val="23"/>
          <w:szCs w:val="23"/>
        </w:rPr>
      </w:pPr>
    </w:p>
    <w:p w:rsidR="00222338" w:rsidRPr="00F41C82" w:rsidRDefault="00222338" w:rsidP="000006C3">
      <w:pPr>
        <w:tabs>
          <w:tab w:val="left" w:pos="5812"/>
        </w:tabs>
        <w:rPr>
          <w:sz w:val="23"/>
          <w:szCs w:val="23"/>
        </w:rPr>
      </w:pPr>
    </w:p>
    <w:p w:rsidR="000006C3" w:rsidRPr="00F41C82" w:rsidRDefault="000006C3" w:rsidP="000006C3">
      <w:pPr>
        <w:pStyle w:val="2"/>
        <w:rPr>
          <w:b/>
          <w:bCs/>
          <w:sz w:val="23"/>
          <w:szCs w:val="23"/>
        </w:rPr>
      </w:pPr>
      <w:r w:rsidRPr="00F41C82">
        <w:rPr>
          <w:b/>
          <w:bCs/>
          <w:sz w:val="23"/>
          <w:szCs w:val="23"/>
        </w:rPr>
        <w:t>ЗВІТ</w:t>
      </w:r>
    </w:p>
    <w:p w:rsidR="000006C3" w:rsidRPr="00F41C82" w:rsidRDefault="000006C3" w:rsidP="000006C3">
      <w:pPr>
        <w:jc w:val="center"/>
        <w:rPr>
          <w:sz w:val="23"/>
          <w:szCs w:val="23"/>
        </w:rPr>
      </w:pPr>
      <w:r w:rsidRPr="00F41C82">
        <w:rPr>
          <w:sz w:val="23"/>
          <w:szCs w:val="23"/>
        </w:rPr>
        <w:t>про хід виконання «Програми  відчуження об’єктів комунальної власності територіальної громади м. Сєвєродонецьк на 2018 рік» за 1 півріччя 2018 року</w:t>
      </w:r>
    </w:p>
    <w:p w:rsidR="000006C3" w:rsidRPr="001119CA" w:rsidRDefault="000006C3" w:rsidP="000006C3">
      <w:pPr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0006C3" w:rsidRPr="001119CA" w:rsidTr="00A70FFB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0006C3" w:rsidRPr="001119CA" w:rsidRDefault="000006C3" w:rsidP="00A70FFB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0006C3" w:rsidRPr="001119CA" w:rsidRDefault="000006C3" w:rsidP="00A70FFB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3F2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№, дата  договору</w:t>
            </w:r>
          </w:p>
          <w:p w:rsidR="000006C3" w:rsidRPr="001119CA" w:rsidRDefault="000A23F2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купівлі-продажу</w:t>
            </w:r>
          </w:p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Примітка</w:t>
            </w:r>
          </w:p>
        </w:tc>
      </w:tr>
      <w:tr w:rsidR="000006C3" w:rsidRPr="001119CA" w:rsidTr="00A70FF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0006C3" w:rsidRPr="001119CA" w:rsidTr="00A70FF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0006C3" w:rsidRPr="00CD402A" w:rsidRDefault="000006C3" w:rsidP="000006C3">
            <w:pPr>
              <w:tabs>
                <w:tab w:val="left" w:pos="5812"/>
              </w:tabs>
            </w:pPr>
            <w:r>
              <w:t>пл. 150,9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0006C3" w:rsidRDefault="000006C3" w:rsidP="00A70FFB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0006C3" w:rsidRPr="00CD402A" w:rsidRDefault="000006C3" w:rsidP="00A70FFB">
            <w:pPr>
              <w:tabs>
                <w:tab w:val="left" w:pos="5812"/>
              </w:tabs>
            </w:pPr>
            <w:r>
              <w:t>буд. 43/135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369</w:t>
            </w:r>
          </w:p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>
              <w:t>06.03.2018р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</w:p>
        </w:tc>
      </w:tr>
      <w:tr w:rsidR="000006C3" w:rsidRPr="001119CA" w:rsidTr="00A70FF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Default="000006C3" w:rsidP="00A70FFB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0006C3" w:rsidRPr="00CD402A" w:rsidRDefault="000006C3" w:rsidP="000006C3">
            <w:pPr>
              <w:tabs>
                <w:tab w:val="left" w:pos="5812"/>
              </w:tabs>
            </w:pPr>
            <w:r>
              <w:t>пл. 185,5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0006C3" w:rsidRDefault="000006C3" w:rsidP="000006C3">
            <w:pPr>
              <w:tabs>
                <w:tab w:val="left" w:pos="5812"/>
              </w:tabs>
            </w:pPr>
            <w:r>
              <w:t>вул. Гоголя</w:t>
            </w:r>
            <w:r w:rsidRPr="00CD402A">
              <w:t>,</w:t>
            </w:r>
          </w:p>
          <w:p w:rsidR="000006C3" w:rsidRPr="00CD402A" w:rsidRDefault="000006C3" w:rsidP="000006C3">
            <w:pPr>
              <w:tabs>
                <w:tab w:val="left" w:pos="5812"/>
              </w:tabs>
            </w:pPr>
            <w:r>
              <w:t>буд.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>
              <w:t>231 172,57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1101</w:t>
            </w:r>
          </w:p>
          <w:p w:rsidR="000006C3" w:rsidRPr="00CD402A" w:rsidRDefault="000006C3" w:rsidP="000006C3">
            <w:pPr>
              <w:tabs>
                <w:tab w:val="left" w:pos="5812"/>
              </w:tabs>
              <w:jc w:val="center"/>
            </w:pPr>
            <w:r>
              <w:t>22.0</w:t>
            </w:r>
            <w:r w:rsidR="00817C43">
              <w:t>6</w:t>
            </w:r>
            <w:r>
              <w:t>.2018р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6C3" w:rsidRPr="00CD402A" w:rsidRDefault="000006C3" w:rsidP="00A70FFB">
            <w:pPr>
              <w:tabs>
                <w:tab w:val="left" w:pos="5812"/>
              </w:tabs>
              <w:jc w:val="center"/>
            </w:pPr>
          </w:p>
        </w:tc>
      </w:tr>
      <w:tr w:rsidR="000006C3" w:rsidRPr="001119CA" w:rsidTr="00A70FF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06C3" w:rsidRPr="00622443" w:rsidRDefault="000006C3" w:rsidP="00A70FFB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6C3" w:rsidRPr="001119CA" w:rsidRDefault="000006C3" w:rsidP="00A70FFB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6C3" w:rsidRPr="00463B56" w:rsidRDefault="00817C43" w:rsidP="00624B75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4029DD">
              <w:rPr>
                <w:b/>
              </w:rPr>
              <w:t>443 582,</w:t>
            </w:r>
            <w:r w:rsidR="00624B75">
              <w:rPr>
                <w:b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6C3" w:rsidRPr="001119CA" w:rsidRDefault="000006C3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6C3" w:rsidRPr="001119CA" w:rsidRDefault="000006C3" w:rsidP="00A70FFB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0006C3" w:rsidRDefault="000006C3" w:rsidP="000006C3">
      <w:pPr>
        <w:pStyle w:val="a7"/>
        <w:ind w:firstLine="0"/>
        <w:rPr>
          <w:sz w:val="23"/>
          <w:szCs w:val="23"/>
        </w:rPr>
      </w:pPr>
    </w:p>
    <w:p w:rsidR="000006C3" w:rsidRDefault="000006C3" w:rsidP="000006C3">
      <w:pPr>
        <w:pStyle w:val="a7"/>
        <w:ind w:firstLine="0"/>
        <w:jc w:val="left"/>
        <w:rPr>
          <w:sz w:val="23"/>
          <w:szCs w:val="23"/>
        </w:rPr>
      </w:pPr>
    </w:p>
    <w:p w:rsidR="000006C3" w:rsidRDefault="000006C3" w:rsidP="000006C3">
      <w:r>
        <w:t>Секретар ради                                                                                                   Е.Ю. Марініч</w:t>
      </w:r>
    </w:p>
    <w:p w:rsidR="000006C3" w:rsidRDefault="000006C3" w:rsidP="000006C3">
      <w:pPr>
        <w:ind w:firstLine="709"/>
      </w:pPr>
    </w:p>
    <w:p w:rsidR="00DC3118" w:rsidRDefault="00DC3118" w:rsidP="00CC7B9A">
      <w:pPr>
        <w:ind w:left="1418"/>
        <w:rPr>
          <w:b/>
        </w:rPr>
      </w:pPr>
      <w:bookmarkStart w:id="0" w:name="_GoBack"/>
      <w:bookmarkEnd w:id="0"/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DE0D22" w:rsidRDefault="00DE0D22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CC7" w:rsidRDefault="00B03CC7" w:rsidP="00036BFD">
      <w:r>
        <w:separator/>
      </w:r>
    </w:p>
  </w:endnote>
  <w:endnote w:type="continuationSeparator" w:id="1">
    <w:p w:rsidR="00B03CC7" w:rsidRDefault="00B03CC7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CC7" w:rsidRDefault="00B03CC7" w:rsidP="00036BFD">
      <w:r>
        <w:separator/>
      </w:r>
    </w:p>
  </w:footnote>
  <w:footnote w:type="continuationSeparator" w:id="1">
    <w:p w:rsidR="00B03CC7" w:rsidRDefault="00B03CC7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2291574"/>
    <w:multiLevelType w:val="hybridMultilevel"/>
    <w:tmpl w:val="2236C63E"/>
    <w:lvl w:ilvl="0" w:tplc="65F4ABAA">
      <w:start w:val="2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53"/>
    <w:rsid w:val="000006C3"/>
    <w:rsid w:val="00001BCB"/>
    <w:rsid w:val="00006127"/>
    <w:rsid w:val="00015B7B"/>
    <w:rsid w:val="000171B5"/>
    <w:rsid w:val="000205B0"/>
    <w:rsid w:val="00025434"/>
    <w:rsid w:val="00026A8A"/>
    <w:rsid w:val="0003015B"/>
    <w:rsid w:val="00033409"/>
    <w:rsid w:val="00036BFD"/>
    <w:rsid w:val="00037D53"/>
    <w:rsid w:val="0004474D"/>
    <w:rsid w:val="0004487B"/>
    <w:rsid w:val="00045A76"/>
    <w:rsid w:val="00045C2C"/>
    <w:rsid w:val="00047A43"/>
    <w:rsid w:val="00050069"/>
    <w:rsid w:val="000609BD"/>
    <w:rsid w:val="00062351"/>
    <w:rsid w:val="00064DBC"/>
    <w:rsid w:val="00067F20"/>
    <w:rsid w:val="00075903"/>
    <w:rsid w:val="00081802"/>
    <w:rsid w:val="00094699"/>
    <w:rsid w:val="000A08CE"/>
    <w:rsid w:val="000A23F2"/>
    <w:rsid w:val="000A3496"/>
    <w:rsid w:val="000A3561"/>
    <w:rsid w:val="000A537E"/>
    <w:rsid w:val="000A7458"/>
    <w:rsid w:val="000B5A44"/>
    <w:rsid w:val="000B6276"/>
    <w:rsid w:val="000B7196"/>
    <w:rsid w:val="000C02C3"/>
    <w:rsid w:val="000C06E8"/>
    <w:rsid w:val="000D4A39"/>
    <w:rsid w:val="000E0EDF"/>
    <w:rsid w:val="000E1D7B"/>
    <w:rsid w:val="000F06B2"/>
    <w:rsid w:val="000F115E"/>
    <w:rsid w:val="001003FF"/>
    <w:rsid w:val="00101DC3"/>
    <w:rsid w:val="00103F28"/>
    <w:rsid w:val="0011488F"/>
    <w:rsid w:val="00120060"/>
    <w:rsid w:val="00130561"/>
    <w:rsid w:val="00147E02"/>
    <w:rsid w:val="00151284"/>
    <w:rsid w:val="00151318"/>
    <w:rsid w:val="00153B06"/>
    <w:rsid w:val="00153E47"/>
    <w:rsid w:val="00156D47"/>
    <w:rsid w:val="0016423B"/>
    <w:rsid w:val="001655EB"/>
    <w:rsid w:val="001711F7"/>
    <w:rsid w:val="001711FF"/>
    <w:rsid w:val="001728B0"/>
    <w:rsid w:val="0018086F"/>
    <w:rsid w:val="001813BD"/>
    <w:rsid w:val="00181509"/>
    <w:rsid w:val="00184536"/>
    <w:rsid w:val="0018549F"/>
    <w:rsid w:val="00186D7E"/>
    <w:rsid w:val="00191616"/>
    <w:rsid w:val="001A48B5"/>
    <w:rsid w:val="001B73B9"/>
    <w:rsid w:val="001D794E"/>
    <w:rsid w:val="00205A9B"/>
    <w:rsid w:val="00207C34"/>
    <w:rsid w:val="00212F23"/>
    <w:rsid w:val="00222338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2AC2"/>
    <w:rsid w:val="00273785"/>
    <w:rsid w:val="0028063F"/>
    <w:rsid w:val="00281A92"/>
    <w:rsid w:val="00287286"/>
    <w:rsid w:val="002929C9"/>
    <w:rsid w:val="002A40C1"/>
    <w:rsid w:val="002A7D8F"/>
    <w:rsid w:val="002B46C9"/>
    <w:rsid w:val="002C1A11"/>
    <w:rsid w:val="002C1D88"/>
    <w:rsid w:val="002C2D60"/>
    <w:rsid w:val="002C6341"/>
    <w:rsid w:val="002C72E7"/>
    <w:rsid w:val="002D4FE5"/>
    <w:rsid w:val="002F3349"/>
    <w:rsid w:val="002F7394"/>
    <w:rsid w:val="002F7D1A"/>
    <w:rsid w:val="00324919"/>
    <w:rsid w:val="003366B5"/>
    <w:rsid w:val="00343242"/>
    <w:rsid w:val="0035333F"/>
    <w:rsid w:val="00354756"/>
    <w:rsid w:val="00360441"/>
    <w:rsid w:val="00362B46"/>
    <w:rsid w:val="003648F4"/>
    <w:rsid w:val="00366A38"/>
    <w:rsid w:val="0037025B"/>
    <w:rsid w:val="00370EE4"/>
    <w:rsid w:val="003739AE"/>
    <w:rsid w:val="003744A8"/>
    <w:rsid w:val="0038047E"/>
    <w:rsid w:val="003815F1"/>
    <w:rsid w:val="00387D4F"/>
    <w:rsid w:val="00390D49"/>
    <w:rsid w:val="003942DA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3F404A"/>
    <w:rsid w:val="00401570"/>
    <w:rsid w:val="0040256D"/>
    <w:rsid w:val="004029DD"/>
    <w:rsid w:val="00405A7C"/>
    <w:rsid w:val="004115A8"/>
    <w:rsid w:val="0041736B"/>
    <w:rsid w:val="004218BE"/>
    <w:rsid w:val="004319CB"/>
    <w:rsid w:val="004323B4"/>
    <w:rsid w:val="00432FDF"/>
    <w:rsid w:val="00436D33"/>
    <w:rsid w:val="00447B27"/>
    <w:rsid w:val="0046108D"/>
    <w:rsid w:val="00470290"/>
    <w:rsid w:val="00480715"/>
    <w:rsid w:val="00490CB5"/>
    <w:rsid w:val="00494E0F"/>
    <w:rsid w:val="004956FA"/>
    <w:rsid w:val="0049640B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4F20D1"/>
    <w:rsid w:val="004F7758"/>
    <w:rsid w:val="0050112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07D0"/>
    <w:rsid w:val="005B20F0"/>
    <w:rsid w:val="005B4C28"/>
    <w:rsid w:val="005B53CC"/>
    <w:rsid w:val="005B664F"/>
    <w:rsid w:val="005D0E90"/>
    <w:rsid w:val="005D52A8"/>
    <w:rsid w:val="005F27D5"/>
    <w:rsid w:val="005F6646"/>
    <w:rsid w:val="006012F3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6B2"/>
    <w:rsid w:val="00623126"/>
    <w:rsid w:val="0062386F"/>
    <w:rsid w:val="00624B75"/>
    <w:rsid w:val="00625D0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77B7A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D59BE"/>
    <w:rsid w:val="006E232D"/>
    <w:rsid w:val="006F7DE9"/>
    <w:rsid w:val="00702A4B"/>
    <w:rsid w:val="007046DE"/>
    <w:rsid w:val="0070517A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B56C3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17C43"/>
    <w:rsid w:val="00820CB4"/>
    <w:rsid w:val="0082239C"/>
    <w:rsid w:val="00827ED7"/>
    <w:rsid w:val="00831A61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0CB0"/>
    <w:rsid w:val="008C0DFE"/>
    <w:rsid w:val="008C5C5A"/>
    <w:rsid w:val="008D3B92"/>
    <w:rsid w:val="008E49AF"/>
    <w:rsid w:val="008E5A46"/>
    <w:rsid w:val="00902F71"/>
    <w:rsid w:val="00905BEA"/>
    <w:rsid w:val="0091004E"/>
    <w:rsid w:val="00914936"/>
    <w:rsid w:val="009167FB"/>
    <w:rsid w:val="00924A7B"/>
    <w:rsid w:val="009262F7"/>
    <w:rsid w:val="00934BCA"/>
    <w:rsid w:val="00935FE8"/>
    <w:rsid w:val="009434C1"/>
    <w:rsid w:val="00943E54"/>
    <w:rsid w:val="00946F77"/>
    <w:rsid w:val="00947B9E"/>
    <w:rsid w:val="00951492"/>
    <w:rsid w:val="00955668"/>
    <w:rsid w:val="00955984"/>
    <w:rsid w:val="0096189A"/>
    <w:rsid w:val="00961911"/>
    <w:rsid w:val="0096253B"/>
    <w:rsid w:val="00963C10"/>
    <w:rsid w:val="00967C20"/>
    <w:rsid w:val="00970C54"/>
    <w:rsid w:val="009731C4"/>
    <w:rsid w:val="0097372C"/>
    <w:rsid w:val="00974796"/>
    <w:rsid w:val="009835BA"/>
    <w:rsid w:val="00987959"/>
    <w:rsid w:val="009945DE"/>
    <w:rsid w:val="0099496E"/>
    <w:rsid w:val="009A1B8B"/>
    <w:rsid w:val="009A38B6"/>
    <w:rsid w:val="009A607C"/>
    <w:rsid w:val="009B074D"/>
    <w:rsid w:val="009B0EEF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9F29CD"/>
    <w:rsid w:val="009F3CD6"/>
    <w:rsid w:val="00A00C97"/>
    <w:rsid w:val="00A01750"/>
    <w:rsid w:val="00A07A1B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56AB8"/>
    <w:rsid w:val="00A57240"/>
    <w:rsid w:val="00A60AC8"/>
    <w:rsid w:val="00A70FED"/>
    <w:rsid w:val="00A71006"/>
    <w:rsid w:val="00A74F53"/>
    <w:rsid w:val="00A8179F"/>
    <w:rsid w:val="00A82276"/>
    <w:rsid w:val="00A834D2"/>
    <w:rsid w:val="00A85E85"/>
    <w:rsid w:val="00A92004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3CC7"/>
    <w:rsid w:val="00B06727"/>
    <w:rsid w:val="00B10BB9"/>
    <w:rsid w:val="00B1626E"/>
    <w:rsid w:val="00B22180"/>
    <w:rsid w:val="00B332B8"/>
    <w:rsid w:val="00B45790"/>
    <w:rsid w:val="00B53C7B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A72E6"/>
    <w:rsid w:val="00BB1CB3"/>
    <w:rsid w:val="00BB66E7"/>
    <w:rsid w:val="00BC6935"/>
    <w:rsid w:val="00BC6B04"/>
    <w:rsid w:val="00BC6BEC"/>
    <w:rsid w:val="00BC7A9A"/>
    <w:rsid w:val="00BD136E"/>
    <w:rsid w:val="00BD32CD"/>
    <w:rsid w:val="00BE0C0A"/>
    <w:rsid w:val="00BE181B"/>
    <w:rsid w:val="00BF14AC"/>
    <w:rsid w:val="00BF1747"/>
    <w:rsid w:val="00C01519"/>
    <w:rsid w:val="00C04C4C"/>
    <w:rsid w:val="00C067DD"/>
    <w:rsid w:val="00C11690"/>
    <w:rsid w:val="00C16AE8"/>
    <w:rsid w:val="00C20FCA"/>
    <w:rsid w:val="00C226F9"/>
    <w:rsid w:val="00C30016"/>
    <w:rsid w:val="00C3038C"/>
    <w:rsid w:val="00C33800"/>
    <w:rsid w:val="00C36CDC"/>
    <w:rsid w:val="00C370FE"/>
    <w:rsid w:val="00C467F0"/>
    <w:rsid w:val="00C63BD5"/>
    <w:rsid w:val="00C64788"/>
    <w:rsid w:val="00C679C6"/>
    <w:rsid w:val="00C71BDA"/>
    <w:rsid w:val="00C73CD8"/>
    <w:rsid w:val="00C77D35"/>
    <w:rsid w:val="00C86441"/>
    <w:rsid w:val="00C86951"/>
    <w:rsid w:val="00C933FE"/>
    <w:rsid w:val="00C94D05"/>
    <w:rsid w:val="00CA1D59"/>
    <w:rsid w:val="00CA7EFC"/>
    <w:rsid w:val="00CB1E63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E2A98"/>
    <w:rsid w:val="00CE7A80"/>
    <w:rsid w:val="00CF1D9B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246F"/>
    <w:rsid w:val="00D64BFF"/>
    <w:rsid w:val="00D67313"/>
    <w:rsid w:val="00D73C85"/>
    <w:rsid w:val="00D8079D"/>
    <w:rsid w:val="00D81E1A"/>
    <w:rsid w:val="00D90E3D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44FEC"/>
    <w:rsid w:val="00E50028"/>
    <w:rsid w:val="00E525CD"/>
    <w:rsid w:val="00E526E3"/>
    <w:rsid w:val="00E52B7B"/>
    <w:rsid w:val="00E53771"/>
    <w:rsid w:val="00E54156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EF76B8"/>
    <w:rsid w:val="00F06721"/>
    <w:rsid w:val="00F11690"/>
    <w:rsid w:val="00F13112"/>
    <w:rsid w:val="00F17D6A"/>
    <w:rsid w:val="00F3664A"/>
    <w:rsid w:val="00F37621"/>
    <w:rsid w:val="00F41C82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041C"/>
    <w:rsid w:val="00FF1F0F"/>
    <w:rsid w:val="00FF5A06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link w:val="24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  <w:style w:type="character" w:customStyle="1" w:styleId="24">
    <w:name w:val="Основной текст с отступом 2 Знак"/>
    <w:basedOn w:val="a0"/>
    <w:link w:val="23"/>
    <w:semiHidden/>
    <w:rsid w:val="00B53C7B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08DF-0DD3-43ED-A20B-6B45DEAB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4400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userMdr1148</cp:lastModifiedBy>
  <cp:revision>6</cp:revision>
  <cp:lastPrinted>2018-09-03T10:36:00Z</cp:lastPrinted>
  <dcterms:created xsi:type="dcterms:W3CDTF">2018-09-03T10:33:00Z</dcterms:created>
  <dcterms:modified xsi:type="dcterms:W3CDTF">2018-09-04T13:55:00Z</dcterms:modified>
</cp:coreProperties>
</file>