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C7326" w:rsidRDefault="005C7326" w:rsidP="00BE0B83">
      <w:pPr>
        <w:pStyle w:val="a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>СЄВЄРОДОНЕЦЬКА МІСЬКА РАДА</w:t>
      </w:r>
    </w:p>
    <w:p w:rsidR="005C7326" w:rsidRDefault="005C7326" w:rsidP="00BE0B83">
      <w:pPr>
        <w:pStyle w:val="BodyText"/>
        <w:jc w:val="center"/>
        <w:rPr>
          <w:b/>
          <w:bCs/>
          <w:lang w:val="uk-UA"/>
        </w:rPr>
      </w:pPr>
      <w:r w:rsidRPr="00651716">
        <w:rPr>
          <w:b/>
          <w:bCs/>
          <w:lang w:val="uk-UA"/>
        </w:rPr>
        <w:t>СЬОМОГО СКЛИКАННЯ</w:t>
      </w:r>
    </w:p>
    <w:p w:rsidR="005C7326" w:rsidRPr="00617837" w:rsidRDefault="005C7326" w:rsidP="00BE0B83">
      <w:pPr>
        <w:pStyle w:val="BodyText"/>
        <w:jc w:val="center"/>
        <w:rPr>
          <w:b/>
          <w:bCs/>
          <w:color w:val="auto"/>
          <w:sz w:val="26"/>
          <w:szCs w:val="26"/>
          <w:lang w:val="uk-UA"/>
        </w:rPr>
      </w:pPr>
      <w:r>
        <w:rPr>
          <w:b/>
          <w:bCs/>
          <w:color w:val="auto"/>
          <w:sz w:val="26"/>
          <w:szCs w:val="26"/>
          <w:lang w:val="uk-UA"/>
        </w:rPr>
        <w:t xml:space="preserve">Сорок сьома </w:t>
      </w:r>
      <w:r w:rsidRPr="00617837">
        <w:rPr>
          <w:b/>
          <w:bCs/>
          <w:color w:val="auto"/>
          <w:sz w:val="26"/>
          <w:szCs w:val="26"/>
          <w:lang w:val="uk-UA"/>
        </w:rPr>
        <w:t xml:space="preserve"> (</w:t>
      </w:r>
      <w:r>
        <w:rPr>
          <w:b/>
          <w:bCs/>
          <w:color w:val="auto"/>
          <w:sz w:val="26"/>
          <w:szCs w:val="26"/>
          <w:lang w:val="uk-UA"/>
        </w:rPr>
        <w:t>позачергова</w:t>
      </w:r>
      <w:r w:rsidRPr="00617837">
        <w:rPr>
          <w:b/>
          <w:bCs/>
          <w:color w:val="auto"/>
          <w:sz w:val="26"/>
          <w:szCs w:val="26"/>
          <w:lang w:val="uk-UA"/>
        </w:rPr>
        <w:t>) сесія</w:t>
      </w:r>
    </w:p>
    <w:p w:rsidR="005C7326" w:rsidRDefault="005C7326" w:rsidP="00BE0B83">
      <w:pPr>
        <w:pStyle w:val="Heading1"/>
        <w:ind w:left="432" w:hanging="432"/>
        <w:rPr>
          <w:sz w:val="26"/>
          <w:szCs w:val="26"/>
        </w:rPr>
      </w:pPr>
      <w:r>
        <w:rPr>
          <w:sz w:val="26"/>
          <w:szCs w:val="26"/>
        </w:rPr>
        <w:t>РІШЕННЯ № 2648</w:t>
      </w:r>
    </w:p>
    <w:p w:rsidR="005C7326" w:rsidRDefault="005C7326" w:rsidP="00BE0B83">
      <w:pPr>
        <w:jc w:val="center"/>
        <w:rPr>
          <w:b/>
          <w:bCs/>
          <w:lang w:val="uk-UA"/>
        </w:rPr>
      </w:pPr>
    </w:p>
    <w:p w:rsidR="005C7326" w:rsidRDefault="005C7326" w:rsidP="00BE0B83">
      <w:pPr>
        <w:rPr>
          <w:b/>
          <w:bCs/>
          <w:lang w:val="uk-UA"/>
        </w:rPr>
      </w:pPr>
      <w:r>
        <w:rPr>
          <w:b/>
          <w:bCs/>
          <w:lang w:val="uk-UA"/>
        </w:rPr>
        <w:t xml:space="preserve">“_22_  ” травня  2018 року                                  </w:t>
      </w:r>
    </w:p>
    <w:p w:rsidR="005C7326" w:rsidRDefault="005C7326" w:rsidP="00BE0B83">
      <w:pPr>
        <w:rPr>
          <w:b/>
          <w:bCs/>
          <w:lang w:val="uk-UA"/>
        </w:rPr>
      </w:pPr>
      <w:r>
        <w:rPr>
          <w:b/>
          <w:bCs/>
          <w:lang w:val="uk-UA"/>
        </w:rPr>
        <w:t>м.Сєвєродонецьк</w:t>
      </w:r>
    </w:p>
    <w:p w:rsidR="005C7326" w:rsidRDefault="005C7326" w:rsidP="00BE0B83">
      <w:pPr>
        <w:rPr>
          <w:lang w:val="uk-UA"/>
        </w:rPr>
      </w:pPr>
    </w:p>
    <w:p w:rsidR="005C7326" w:rsidRDefault="005C7326" w:rsidP="00BE0B83">
      <w:pPr>
        <w:rPr>
          <w:lang w:val="uk-UA"/>
        </w:rPr>
      </w:pPr>
      <w:r>
        <w:rPr>
          <w:lang w:val="uk-UA"/>
        </w:rPr>
        <w:t xml:space="preserve">Про створення  педіатричного відділення з організації </w:t>
      </w:r>
    </w:p>
    <w:p w:rsidR="005C7326" w:rsidRDefault="005C7326" w:rsidP="00BE0B83">
      <w:pPr>
        <w:rPr>
          <w:lang w:val="uk-UA"/>
        </w:rPr>
      </w:pPr>
      <w:r>
        <w:rPr>
          <w:lang w:val="uk-UA"/>
        </w:rPr>
        <w:t>меддопомоги дітям навчальних закладів у КУ «Сєвєродонецька</w:t>
      </w:r>
    </w:p>
    <w:p w:rsidR="005C7326" w:rsidRDefault="005C7326" w:rsidP="00BE0B83">
      <w:pPr>
        <w:rPr>
          <w:lang w:val="uk-UA"/>
        </w:rPr>
      </w:pPr>
      <w:r>
        <w:rPr>
          <w:lang w:val="uk-UA"/>
        </w:rPr>
        <w:t xml:space="preserve"> міська багатопрофільна лікарня»</w:t>
      </w:r>
    </w:p>
    <w:p w:rsidR="005C7326" w:rsidRPr="007932D1" w:rsidRDefault="005C7326" w:rsidP="00BE0B83">
      <w:pPr>
        <w:rPr>
          <w:lang w:val="uk-UA"/>
        </w:rPr>
      </w:pPr>
    </w:p>
    <w:p w:rsidR="005C7326" w:rsidRDefault="005C7326" w:rsidP="00BE0B83">
      <w:pPr>
        <w:jc w:val="both"/>
        <w:rPr>
          <w:lang w:val="uk-UA"/>
        </w:rPr>
      </w:pPr>
      <w:r>
        <w:rPr>
          <w:lang w:val="uk-UA"/>
        </w:rPr>
        <w:t xml:space="preserve">   Керуючись   статтею 26  Закону України “Про місцеве самоврядування в Україні», за рекомендацією комісії з питань охорони здоров’я та соціального захисту населення, освіти,культури, духовності,фізкультури, спорту, молодіжної політики, у зв’язку з реформою галузі охорони здоров’я та враховуючи оптимізацію надання медичної допомоги дітям навчальних заходів міста Сєвєродонецька, міська рада </w:t>
      </w:r>
    </w:p>
    <w:p w:rsidR="005C7326" w:rsidRDefault="005C7326" w:rsidP="00BE0B83">
      <w:pPr>
        <w:ind w:firstLine="567"/>
        <w:jc w:val="both"/>
        <w:rPr>
          <w:lang w:val="uk-UA"/>
        </w:rPr>
      </w:pPr>
    </w:p>
    <w:p w:rsidR="005C7326" w:rsidRDefault="005C7326" w:rsidP="00BE0B83">
      <w:pPr>
        <w:rPr>
          <w:b/>
          <w:bCs/>
          <w:lang w:val="uk-UA"/>
        </w:rPr>
      </w:pPr>
      <w:r>
        <w:rPr>
          <w:b/>
          <w:bCs/>
          <w:lang w:val="uk-UA"/>
        </w:rPr>
        <w:t>ВИРІШИЛА:</w:t>
      </w:r>
    </w:p>
    <w:p w:rsidR="005C7326" w:rsidRDefault="005C7326" w:rsidP="00BE0B83">
      <w:pPr>
        <w:ind w:left="360"/>
        <w:jc w:val="both"/>
        <w:rPr>
          <w:lang w:val="uk-UA"/>
        </w:rPr>
      </w:pPr>
      <w:r>
        <w:rPr>
          <w:lang w:val="uk-UA"/>
        </w:rPr>
        <w:t>1.Створити  педіатричне відділення з організації меддопомоги дітям навчальних закладів  КУ «Сєвєродонецька міська  багатопрофільна лікарня».</w:t>
      </w:r>
    </w:p>
    <w:p w:rsidR="005C7326" w:rsidRDefault="005C7326" w:rsidP="00BE0B83">
      <w:pPr>
        <w:ind w:left="360"/>
        <w:jc w:val="both"/>
        <w:rPr>
          <w:lang w:val="uk-UA"/>
        </w:rPr>
      </w:pPr>
      <w:r>
        <w:rPr>
          <w:lang w:val="uk-UA"/>
        </w:rPr>
        <w:t>2.Ввести 43 штатних одиниці до педіатричного відділення з організації меддопомоги дітям навчальних закладів  КУ «Сєвєродонецька міська  багатопрофільна лікарня».</w:t>
      </w:r>
    </w:p>
    <w:p w:rsidR="005C7326" w:rsidRDefault="005C7326" w:rsidP="00BE0B83">
      <w:pPr>
        <w:jc w:val="both"/>
        <w:rPr>
          <w:lang w:val="uk-UA"/>
        </w:rPr>
      </w:pPr>
      <w:r>
        <w:rPr>
          <w:lang w:val="uk-UA"/>
        </w:rPr>
        <w:t xml:space="preserve">      3.   Дане рішення підлягає оприлюдненню.</w:t>
      </w:r>
    </w:p>
    <w:p w:rsidR="005C7326" w:rsidRDefault="005C7326" w:rsidP="00BE0B83">
      <w:pPr>
        <w:tabs>
          <w:tab w:val="left" w:pos="-362"/>
        </w:tabs>
        <w:jc w:val="both"/>
        <w:rPr>
          <w:lang w:val="uk-UA"/>
        </w:rPr>
      </w:pPr>
      <w:r>
        <w:rPr>
          <w:lang w:val="uk-UA"/>
        </w:rPr>
        <w:t xml:space="preserve">      4. Контроль за виконанням цього рішення покласти на постійну комісію  з питань охорони здоров’я і соціального захисту населення освіти, культури, духовності, фізкультури, спорту, молодіжної політики. та комісію з питань планування бюджету та фінансів.</w:t>
      </w:r>
    </w:p>
    <w:p w:rsidR="005C7326" w:rsidRDefault="005C7326" w:rsidP="00BE0B83">
      <w:pPr>
        <w:tabs>
          <w:tab w:val="left" w:pos="-362"/>
        </w:tabs>
        <w:jc w:val="both"/>
        <w:rPr>
          <w:lang w:val="uk-UA"/>
        </w:rPr>
      </w:pPr>
    </w:p>
    <w:p w:rsidR="005C7326" w:rsidRDefault="005C7326" w:rsidP="00BE0B83">
      <w:pPr>
        <w:tabs>
          <w:tab w:val="left" w:pos="-362"/>
          <w:tab w:val="left" w:pos="13"/>
          <w:tab w:val="left" w:pos="549"/>
        </w:tabs>
        <w:ind w:firstLine="13"/>
        <w:jc w:val="both"/>
        <w:rPr>
          <w:b/>
          <w:bCs/>
          <w:lang w:val="ru-RU"/>
        </w:rPr>
      </w:pPr>
    </w:p>
    <w:p w:rsidR="005C7326" w:rsidRDefault="005C7326" w:rsidP="00BE0B83">
      <w:pPr>
        <w:tabs>
          <w:tab w:val="left" w:pos="-362"/>
          <w:tab w:val="left" w:pos="13"/>
          <w:tab w:val="left" w:pos="549"/>
        </w:tabs>
        <w:spacing w:line="360" w:lineRule="auto"/>
        <w:ind w:firstLine="13"/>
        <w:rPr>
          <w:b/>
          <w:bCs/>
          <w:lang w:val="uk-UA"/>
        </w:rPr>
      </w:pPr>
      <w:r>
        <w:rPr>
          <w:b/>
          <w:bCs/>
          <w:lang w:val="uk-UA"/>
        </w:rPr>
        <w:t>Міський голова                                                 В.В.Казаков</w:t>
      </w:r>
    </w:p>
    <w:p w:rsidR="005C7326" w:rsidRDefault="005C7326" w:rsidP="00BE0B83">
      <w:pPr>
        <w:spacing w:line="360" w:lineRule="auto"/>
        <w:rPr>
          <w:b/>
          <w:bCs/>
          <w:lang w:val="uk-UA"/>
        </w:rPr>
      </w:pPr>
    </w:p>
    <w:sectPr w:rsidR="005C7326" w:rsidSect="005901E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altName w:val="Century Gothic"/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embedSystemFonts/>
  <w:defaultTabStop w:val="708"/>
  <w:hyphenationZone w:val="425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E0B83"/>
    <w:rsid w:val="00073DCB"/>
    <w:rsid w:val="000A6A6A"/>
    <w:rsid w:val="001548EF"/>
    <w:rsid w:val="005901EC"/>
    <w:rsid w:val="005C7326"/>
    <w:rsid w:val="00617837"/>
    <w:rsid w:val="00651716"/>
    <w:rsid w:val="007932D1"/>
    <w:rsid w:val="00BE0B83"/>
    <w:rsid w:val="00C6039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E0B83"/>
    <w:pPr>
      <w:widowControl w:val="0"/>
      <w:suppressAutoHyphens/>
    </w:pPr>
    <w:rPr>
      <w:rFonts w:ascii="Times New Roman" w:hAnsi="Times New Roman"/>
      <w:color w:val="000000"/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link w:val="Heading1Char"/>
    <w:uiPriority w:val="99"/>
    <w:qFormat/>
    <w:rsid w:val="00BE0B83"/>
    <w:pPr>
      <w:keepNext/>
      <w:numPr>
        <w:numId w:val="1"/>
      </w:numPr>
      <w:jc w:val="center"/>
      <w:outlineLvl w:val="0"/>
    </w:pPr>
    <w:rPr>
      <w:b/>
      <w:bCs/>
      <w:sz w:val="28"/>
      <w:szCs w:val="28"/>
      <w:lang w:val="uk-UA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BE0B83"/>
    <w:rPr>
      <w:rFonts w:ascii="Times New Roman" w:eastAsia="Times New Roman" w:hAnsi="Times New Roman" w:cs="Times New Roman"/>
      <w:b/>
      <w:bCs/>
      <w:color w:val="000000"/>
      <w:sz w:val="24"/>
      <w:szCs w:val="24"/>
      <w:lang w:val="uk-UA"/>
    </w:rPr>
  </w:style>
  <w:style w:type="paragraph" w:customStyle="1" w:styleId="a">
    <w:name w:val="Заголовок"/>
    <w:basedOn w:val="Normal"/>
    <w:next w:val="Subtitle"/>
    <w:uiPriority w:val="99"/>
    <w:rsid w:val="00BE0B83"/>
    <w:pPr>
      <w:keepNext/>
      <w:spacing w:before="240" w:after="120"/>
      <w:jc w:val="center"/>
    </w:pPr>
    <w:rPr>
      <w:rFonts w:ascii="Arial" w:hAnsi="Arial" w:cs="Arial"/>
      <w:sz w:val="28"/>
      <w:szCs w:val="28"/>
      <w:lang w:val="uk-UA"/>
    </w:rPr>
  </w:style>
  <w:style w:type="paragraph" w:styleId="BodyText">
    <w:name w:val="Body Text"/>
    <w:basedOn w:val="Normal"/>
    <w:link w:val="BodyTextChar"/>
    <w:uiPriority w:val="99"/>
    <w:rsid w:val="00BE0B83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locked/>
    <w:rsid w:val="00BE0B83"/>
    <w:rPr>
      <w:rFonts w:ascii="Times New Roman" w:eastAsia="Times New Roman" w:hAnsi="Times New Roman" w:cs="Times New Roman"/>
      <w:color w:val="000000"/>
      <w:sz w:val="24"/>
      <w:szCs w:val="24"/>
      <w:lang w:val="en-US"/>
    </w:rPr>
  </w:style>
  <w:style w:type="paragraph" w:styleId="Subtitle">
    <w:name w:val="Subtitle"/>
    <w:basedOn w:val="Normal"/>
    <w:next w:val="Normal"/>
    <w:link w:val="SubtitleChar"/>
    <w:uiPriority w:val="99"/>
    <w:qFormat/>
    <w:rsid w:val="00BE0B83"/>
    <w:pPr>
      <w:numPr>
        <w:ilvl w:val="1"/>
      </w:numPr>
    </w:pPr>
    <w:rPr>
      <w:rFonts w:ascii="Cambria" w:eastAsia="Times New Roman" w:hAnsi="Cambria" w:cs="Cambria"/>
      <w:i/>
      <w:iCs/>
      <w:color w:val="4F81BD"/>
      <w:spacing w:val="15"/>
    </w:rPr>
  </w:style>
  <w:style w:type="character" w:customStyle="1" w:styleId="SubtitleChar">
    <w:name w:val="Subtitle Char"/>
    <w:basedOn w:val="DefaultParagraphFont"/>
    <w:link w:val="Subtitle"/>
    <w:uiPriority w:val="99"/>
    <w:locked/>
    <w:rsid w:val="00BE0B83"/>
    <w:rPr>
      <w:rFonts w:ascii="Cambria" w:hAnsi="Cambria" w:cs="Cambria"/>
      <w:i/>
      <w:iCs/>
      <w:color w:val="4F81BD"/>
      <w:spacing w:val="15"/>
      <w:sz w:val="24"/>
      <w:szCs w:val="24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</TotalTime>
  <Pages>1</Pages>
  <Words>898</Words>
  <Characters>513</Characters>
  <Application>Microsoft Office Outlook</Application>
  <DocSecurity>0</DocSecurity>
  <Lines>0</Lines>
  <Paragraphs>0</Paragraphs>
  <ScaleCrop>false</ScaleCrop>
  <Company>Microsoft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2999170401626</dc:creator>
  <cp:keywords/>
  <dc:description/>
  <cp:lastModifiedBy>admin</cp:lastModifiedBy>
  <cp:revision>2</cp:revision>
  <dcterms:created xsi:type="dcterms:W3CDTF">2018-05-23T11:17:00Z</dcterms:created>
  <dcterms:modified xsi:type="dcterms:W3CDTF">2018-05-23T13:24:00Z</dcterms:modified>
</cp:coreProperties>
</file>