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3" w:rsidRDefault="00577463" w:rsidP="00577463">
      <w:pPr>
        <w:shd w:val="clear" w:color="auto" w:fill="FFFFFF"/>
        <w:jc w:val="center"/>
        <w:rPr>
          <w:b/>
          <w:bCs/>
          <w:color w:val="000000"/>
          <w:spacing w:val="7"/>
          <w:lang w:val="uk-UA"/>
        </w:rPr>
      </w:pPr>
    </w:p>
    <w:p w:rsidR="00577463" w:rsidRPr="00444772" w:rsidRDefault="00577463" w:rsidP="00577463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577463" w:rsidRPr="00444772" w:rsidRDefault="00577463" w:rsidP="00577463">
      <w:pPr>
        <w:shd w:val="clear" w:color="auto" w:fill="FFFFFF"/>
        <w:jc w:val="center"/>
        <w:rPr>
          <w:b/>
          <w:bCs/>
          <w:color w:val="000000"/>
          <w:spacing w:val="-1"/>
          <w:lang w:val="uk-UA"/>
        </w:rPr>
      </w:pPr>
      <w:r w:rsidRPr="00444772">
        <w:rPr>
          <w:b/>
          <w:bCs/>
          <w:color w:val="000000"/>
          <w:spacing w:val="-1"/>
          <w:lang w:val="uk-UA"/>
        </w:rPr>
        <w:t>СЬОМОГО СКЛИКАННЯ</w:t>
      </w:r>
    </w:p>
    <w:p w:rsidR="00577463" w:rsidRPr="00444772" w:rsidRDefault="00390EFF" w:rsidP="00577463">
      <w:pPr>
        <w:shd w:val="clear" w:color="auto" w:fill="FFFFFF"/>
        <w:jc w:val="center"/>
        <w:rPr>
          <w:color w:val="000000"/>
          <w:spacing w:val="-3"/>
          <w:lang w:val="uk-UA"/>
        </w:rPr>
      </w:pPr>
      <w:proofErr w:type="spellStart"/>
      <w:r w:rsidRPr="00390EFF">
        <w:rPr>
          <w:b/>
        </w:rPr>
        <w:t>Тридцять</w:t>
      </w:r>
      <w:proofErr w:type="spellEnd"/>
      <w:r w:rsidRPr="00390EFF">
        <w:rPr>
          <w:b/>
        </w:rPr>
        <w:t xml:space="preserve"> </w:t>
      </w:r>
      <w:r w:rsidRPr="00390EFF">
        <w:rPr>
          <w:b/>
          <w:lang w:val="uk-UA"/>
        </w:rPr>
        <w:t>восьма</w:t>
      </w:r>
      <w:r w:rsidRPr="00390EFF">
        <w:rPr>
          <w:b/>
        </w:rPr>
        <w:t xml:space="preserve"> (</w:t>
      </w:r>
      <w:proofErr w:type="spellStart"/>
      <w:r w:rsidRPr="00390EFF">
        <w:rPr>
          <w:b/>
        </w:rPr>
        <w:t>позачергова</w:t>
      </w:r>
      <w:proofErr w:type="spellEnd"/>
      <w:r w:rsidRPr="00390EFF">
        <w:rPr>
          <w:b/>
        </w:rPr>
        <w:t xml:space="preserve">) </w:t>
      </w:r>
      <w:proofErr w:type="spellStart"/>
      <w:r w:rsidRPr="00390EFF">
        <w:rPr>
          <w:b/>
        </w:rPr>
        <w:t>сесія</w:t>
      </w:r>
      <w:proofErr w:type="spellEnd"/>
    </w:p>
    <w:p w:rsidR="00577463" w:rsidRPr="00444772" w:rsidRDefault="00577463" w:rsidP="00577463">
      <w:pPr>
        <w:shd w:val="clear" w:color="auto" w:fill="FFFFFF"/>
        <w:jc w:val="center"/>
        <w:rPr>
          <w:lang w:val="uk-UA"/>
        </w:rPr>
      </w:pPr>
    </w:p>
    <w:p w:rsidR="00577463" w:rsidRPr="00444772" w:rsidRDefault="00577463" w:rsidP="00577463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-3"/>
          <w:lang w:val="uk-UA"/>
        </w:rPr>
        <w:t xml:space="preserve">РІШЕННЯ    </w:t>
      </w:r>
      <w:r w:rsidRPr="00444772">
        <w:rPr>
          <w:b/>
          <w:color w:val="000000"/>
          <w:spacing w:val="-3"/>
          <w:lang w:val="uk-UA"/>
        </w:rPr>
        <w:t xml:space="preserve">№ </w:t>
      </w:r>
      <w:r w:rsidRPr="00390EFF">
        <w:rPr>
          <w:b/>
          <w:color w:val="000000"/>
          <w:spacing w:val="-3"/>
        </w:rPr>
        <w:t>2211</w:t>
      </w:r>
    </w:p>
    <w:p w:rsidR="00577463" w:rsidRPr="00390EFF" w:rsidRDefault="00577463" w:rsidP="00577463">
      <w:pPr>
        <w:shd w:val="clear" w:color="auto" w:fill="FFFFFF"/>
        <w:rPr>
          <w:b/>
          <w:color w:val="000000"/>
          <w:spacing w:val="-13"/>
          <w:lang w:val="uk-UA"/>
        </w:rPr>
      </w:pPr>
      <w:r w:rsidRPr="00390EFF">
        <w:rPr>
          <w:b/>
          <w:bCs/>
          <w:color w:val="000000"/>
          <w:lang w:val="uk-UA"/>
        </w:rPr>
        <w:t>«</w:t>
      </w:r>
      <w:r w:rsidRPr="00390EFF">
        <w:rPr>
          <w:b/>
          <w:bCs/>
          <w:color w:val="000000"/>
        </w:rPr>
        <w:t>30</w:t>
      </w:r>
      <w:r w:rsidRPr="00390EFF">
        <w:rPr>
          <w:b/>
          <w:bCs/>
          <w:color w:val="000000"/>
          <w:lang w:val="uk-UA"/>
        </w:rPr>
        <w:t xml:space="preserve">» січня 2018 р. </w:t>
      </w:r>
      <w:r w:rsidRPr="00390EFF">
        <w:rPr>
          <w:b/>
          <w:color w:val="000000"/>
          <w:spacing w:val="-13"/>
          <w:lang w:val="uk-UA"/>
        </w:rPr>
        <w:t xml:space="preserve"> </w:t>
      </w:r>
    </w:p>
    <w:p w:rsidR="00577463" w:rsidRPr="00444772" w:rsidRDefault="00577463" w:rsidP="00577463">
      <w:pPr>
        <w:shd w:val="clear" w:color="auto" w:fill="FFFFFF"/>
        <w:rPr>
          <w:bCs/>
          <w:color w:val="000000"/>
          <w:spacing w:val="-15"/>
          <w:lang w:val="uk-UA"/>
        </w:rPr>
      </w:pPr>
      <w:proofErr w:type="spellStart"/>
      <w:r w:rsidRPr="00390EFF">
        <w:rPr>
          <w:b/>
          <w:bCs/>
          <w:color w:val="000000"/>
          <w:spacing w:val="-13"/>
          <w:lang w:val="uk-UA"/>
        </w:rPr>
        <w:t>м</w:t>
      </w:r>
      <w:r w:rsidRPr="00390EFF">
        <w:rPr>
          <w:b/>
          <w:bCs/>
          <w:color w:val="000000"/>
          <w:spacing w:val="-15"/>
          <w:lang w:val="uk-UA"/>
        </w:rPr>
        <w:t>.Сєвєродонецьк</w:t>
      </w:r>
      <w:proofErr w:type="spellEnd"/>
      <w:r w:rsidRPr="00444772">
        <w:rPr>
          <w:bCs/>
          <w:color w:val="000000"/>
          <w:spacing w:val="-15"/>
          <w:lang w:val="uk-UA"/>
        </w:rPr>
        <w:t xml:space="preserve"> </w:t>
      </w:r>
    </w:p>
    <w:p w:rsidR="00577463" w:rsidRPr="00444772" w:rsidRDefault="00577463" w:rsidP="00577463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 w:rsidRPr="00444772">
        <w:rPr>
          <w:b/>
          <w:bCs/>
          <w:color w:val="000000"/>
          <w:spacing w:val="-15"/>
          <w:lang w:val="uk-UA"/>
        </w:rPr>
        <w:t xml:space="preserve"> </w:t>
      </w:r>
    </w:p>
    <w:p w:rsidR="00577463" w:rsidRPr="00444772" w:rsidRDefault="00577463" w:rsidP="00577463">
      <w:pPr>
        <w:ind w:right="5670"/>
        <w:jc w:val="both"/>
        <w:rPr>
          <w:lang w:val="uk-UA"/>
        </w:rPr>
      </w:pPr>
      <w:r w:rsidRPr="00444772">
        <w:rPr>
          <w:lang w:val="uk-UA"/>
        </w:rPr>
        <w:t xml:space="preserve">Про затвердження Положення про сектор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 xml:space="preserve">еєстрації місця проживання фізичних осіб відділу адміністративних послуг міської ради  </w:t>
      </w:r>
    </w:p>
    <w:p w:rsidR="00577463" w:rsidRPr="00444772" w:rsidRDefault="00577463" w:rsidP="00577463">
      <w:pPr>
        <w:ind w:firstLine="720"/>
        <w:rPr>
          <w:lang w:val="uk-UA"/>
        </w:rPr>
      </w:pPr>
    </w:p>
    <w:p w:rsidR="00577463" w:rsidRPr="00AB12F5" w:rsidRDefault="00577463" w:rsidP="00577463">
      <w:pPr>
        <w:ind w:firstLine="709"/>
        <w:jc w:val="both"/>
        <w:rPr>
          <w:lang w:val="uk-UA"/>
        </w:rPr>
      </w:pPr>
      <w:r w:rsidRPr="00AB12F5">
        <w:rPr>
          <w:lang w:val="uk-UA"/>
        </w:rPr>
        <w:t xml:space="preserve">Керуючись підпунктом 4 </w:t>
      </w:r>
      <w:r w:rsidRPr="00AB12F5">
        <w:rPr>
          <w:color w:val="000000"/>
          <w:shd w:val="clear" w:color="auto" w:fill="FFFFFF"/>
          <w:lang w:val="uk-UA"/>
        </w:rPr>
        <w:t xml:space="preserve">пункту "б" статті 27 та 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val="uk-UA"/>
              </w:rPr>
            </m:ctrlPr>
          </m:sSupPr>
          <m:e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 w:rsidRPr="00AB12F5">
        <w:rPr>
          <w:color w:val="000000"/>
          <w:shd w:val="clear" w:color="auto" w:fill="FFFFFF"/>
          <w:lang w:val="uk-UA"/>
        </w:rPr>
        <w:t xml:space="preserve"> </w:t>
      </w:r>
      <w:r w:rsidRPr="00AB12F5">
        <w:rPr>
          <w:lang w:val="uk-UA"/>
        </w:rPr>
        <w:t>Закону України "Про місцеве самоврядування в Україні"</w:t>
      </w:r>
      <w:r w:rsidRPr="00AB12F5">
        <w:rPr>
          <w:color w:val="000000"/>
          <w:shd w:val="clear" w:color="auto" w:fill="FFFFFF"/>
          <w:lang w:val="uk-UA"/>
        </w:rPr>
        <w:t xml:space="preserve">, </w:t>
      </w:r>
      <w:r w:rsidRPr="00AB12F5">
        <w:rPr>
          <w:lang w:val="uk-UA"/>
        </w:rPr>
        <w:t xml:space="preserve">Законами України «Про адміністративні послуги», </w:t>
      </w:r>
      <w:r w:rsidRPr="00AB12F5">
        <w:rPr>
          <w:rStyle w:val="rvts23"/>
          <w:lang w:val="uk-UA"/>
        </w:rPr>
        <w:t>"Про захист персональних даних"</w:t>
      </w:r>
      <w:r>
        <w:rPr>
          <w:rStyle w:val="rvts23"/>
          <w:lang w:val="uk-UA"/>
        </w:rPr>
        <w:t>,</w:t>
      </w:r>
      <w:r w:rsidRPr="00AB12F5">
        <w:rPr>
          <w:rStyle w:val="rvts23"/>
          <w:lang w:val="uk-UA"/>
        </w:rPr>
        <w:t xml:space="preserve"> «Про свободу пересування та вільний вибір місця проживання в Україні»</w:t>
      </w:r>
      <w:r>
        <w:rPr>
          <w:rStyle w:val="rvts23"/>
          <w:lang w:val="uk-UA"/>
        </w:rPr>
        <w:t xml:space="preserve">, </w:t>
      </w:r>
      <w:r w:rsidRPr="00AB12F5">
        <w:rPr>
          <w:rStyle w:val="rvts23"/>
          <w:lang w:val="uk-UA"/>
        </w:rPr>
        <w:t>Постановою К</w:t>
      </w:r>
      <w:r>
        <w:rPr>
          <w:rStyle w:val="rvts23"/>
          <w:lang w:val="uk-UA"/>
        </w:rPr>
        <w:t xml:space="preserve">абінету </w:t>
      </w:r>
      <w:r w:rsidRPr="00AB12F5">
        <w:rPr>
          <w:rStyle w:val="rvts23"/>
          <w:lang w:val="uk-UA"/>
        </w:rPr>
        <w:t>М</w:t>
      </w:r>
      <w:r>
        <w:rPr>
          <w:rStyle w:val="rvts23"/>
          <w:lang w:val="uk-UA"/>
        </w:rPr>
        <w:t xml:space="preserve">іністрів </w:t>
      </w:r>
      <w:r w:rsidRPr="00AB12F5">
        <w:rPr>
          <w:rStyle w:val="rvts23"/>
          <w:lang w:val="uk-UA"/>
        </w:rPr>
        <w:t>У</w:t>
      </w:r>
      <w:r>
        <w:rPr>
          <w:rStyle w:val="rvts23"/>
          <w:lang w:val="uk-UA"/>
        </w:rPr>
        <w:t>країни</w:t>
      </w:r>
      <w:r w:rsidRPr="00AB12F5">
        <w:rPr>
          <w:rStyle w:val="rvts23"/>
          <w:lang w:val="uk-UA"/>
        </w:rPr>
        <w:t xml:space="preserve"> «Про затвердження Правил реєстрації місця проживанн</w:t>
      </w:r>
      <w:r>
        <w:rPr>
          <w:rStyle w:val="rvts23"/>
          <w:lang w:val="uk-UA"/>
        </w:rPr>
        <w:t>я</w:t>
      </w:r>
      <w:r w:rsidRPr="00AB12F5">
        <w:rPr>
          <w:rStyle w:val="rvts23"/>
          <w:lang w:val="uk-UA"/>
        </w:rPr>
        <w:t xml:space="preserve"> та Порядку передачі органами реєстрації інформації до Єдиного державного демографічного реєстру» та Положенням про відділ адміністративних послуг</w:t>
      </w:r>
      <w:r w:rsidRPr="00AB12F5">
        <w:rPr>
          <w:lang w:val="uk-UA"/>
        </w:rPr>
        <w:t xml:space="preserve">, </w:t>
      </w:r>
      <w:proofErr w:type="spellStart"/>
      <w:r w:rsidRPr="00AB12F5">
        <w:rPr>
          <w:lang w:val="uk-UA"/>
        </w:rPr>
        <w:t>Сєвєродонецька</w:t>
      </w:r>
      <w:proofErr w:type="spellEnd"/>
      <w:r w:rsidRPr="00AB12F5">
        <w:rPr>
          <w:lang w:val="uk-UA"/>
        </w:rPr>
        <w:t xml:space="preserve"> міська рада</w:t>
      </w:r>
    </w:p>
    <w:p w:rsidR="00577463" w:rsidRPr="00444772" w:rsidRDefault="00577463" w:rsidP="00577463">
      <w:pPr>
        <w:ind w:firstLine="720"/>
        <w:jc w:val="both"/>
        <w:rPr>
          <w:lang w:val="uk-UA"/>
        </w:rPr>
      </w:pPr>
    </w:p>
    <w:p w:rsidR="00577463" w:rsidRPr="00444772" w:rsidRDefault="00577463" w:rsidP="00577463">
      <w:pPr>
        <w:ind w:firstLine="720"/>
        <w:jc w:val="both"/>
        <w:rPr>
          <w:b/>
          <w:lang w:val="uk-UA"/>
        </w:rPr>
      </w:pPr>
      <w:r w:rsidRPr="00444772">
        <w:rPr>
          <w:b/>
          <w:lang w:val="uk-UA"/>
        </w:rPr>
        <w:t>ВИРІШИЛА:</w:t>
      </w:r>
    </w:p>
    <w:p w:rsidR="00577463" w:rsidRPr="00444772" w:rsidRDefault="00577463" w:rsidP="00577463">
      <w:pPr>
        <w:ind w:firstLine="720"/>
        <w:jc w:val="both"/>
        <w:rPr>
          <w:b/>
          <w:lang w:val="uk-UA"/>
        </w:rPr>
      </w:pP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 xml:space="preserve">1. Затвердити Положення про сектор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 xml:space="preserve">еєстрації місця проживання фізичних осіб відділу адміністративних послуг міської ради (додається). 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2. Рішення підлягає оприлюдненню.</w:t>
      </w:r>
    </w:p>
    <w:p w:rsidR="00577463" w:rsidRPr="00444772" w:rsidRDefault="00577463" w:rsidP="00577463">
      <w:pPr>
        <w:ind w:firstLine="720"/>
        <w:jc w:val="both"/>
        <w:rPr>
          <w:lang w:val="uk-UA"/>
        </w:rPr>
      </w:pPr>
      <w:r w:rsidRPr="00444772">
        <w:rPr>
          <w:lang w:val="uk-UA"/>
        </w:rPr>
        <w:t>3.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</w:p>
    <w:p w:rsidR="00577463" w:rsidRPr="00444772" w:rsidRDefault="00577463" w:rsidP="00577463">
      <w:pPr>
        <w:ind w:firstLine="720"/>
        <w:jc w:val="both"/>
        <w:rPr>
          <w:lang w:val="uk-UA"/>
        </w:rPr>
      </w:pPr>
    </w:p>
    <w:p w:rsidR="00577463" w:rsidRPr="00444772" w:rsidRDefault="00577463" w:rsidP="00577463">
      <w:pPr>
        <w:jc w:val="both"/>
        <w:rPr>
          <w:b/>
          <w:lang w:val="uk-UA"/>
        </w:rPr>
      </w:pPr>
      <w:r w:rsidRPr="00444772">
        <w:rPr>
          <w:b/>
          <w:lang w:val="uk-UA"/>
        </w:rPr>
        <w:t>Міський голова</w:t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  <w:t xml:space="preserve">В.В. </w:t>
      </w:r>
      <w:proofErr w:type="spellStart"/>
      <w:r w:rsidRPr="00444772">
        <w:rPr>
          <w:b/>
          <w:lang w:val="uk-UA"/>
        </w:rPr>
        <w:t>Казаков</w:t>
      </w:r>
      <w:proofErr w:type="spellEnd"/>
    </w:p>
    <w:p w:rsidR="00577463" w:rsidRPr="00444772" w:rsidRDefault="00577463" w:rsidP="00577463">
      <w:pPr>
        <w:jc w:val="both"/>
        <w:rPr>
          <w:b/>
          <w:lang w:val="uk-UA"/>
        </w:rPr>
      </w:pPr>
    </w:p>
    <w:p w:rsidR="00577463" w:rsidRPr="00444772" w:rsidRDefault="00577463" w:rsidP="00577463">
      <w:pPr>
        <w:rPr>
          <w:lang w:val="uk-UA"/>
        </w:rPr>
      </w:pPr>
      <w:r w:rsidRPr="00444772">
        <w:rPr>
          <w:lang w:val="uk-UA"/>
        </w:rPr>
        <w:br w:type="page"/>
      </w:r>
    </w:p>
    <w:p w:rsidR="00577463" w:rsidRPr="00444772" w:rsidRDefault="00577463" w:rsidP="00577463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390EFF" w:rsidRPr="00EF141E" w:rsidRDefault="00390EFF" w:rsidP="00390EFF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до рішення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141E">
        <w:rPr>
          <w:rFonts w:ascii="Times New Roman" w:hAnsi="Times New Roman" w:cs="Times New Roman"/>
          <w:sz w:val="24"/>
          <w:szCs w:val="24"/>
        </w:rPr>
        <w:t xml:space="preserve">- ї сесії </w:t>
      </w:r>
      <w:proofErr w:type="spellStart"/>
      <w:r w:rsidRPr="00EF141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</w:p>
    <w:p w:rsidR="00390EFF" w:rsidRPr="00EF141E" w:rsidRDefault="00390EFF" w:rsidP="00390EFF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EF14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141E">
        <w:rPr>
          <w:rFonts w:ascii="Times New Roman" w:hAnsi="Times New Roman" w:cs="Times New Roman"/>
          <w:sz w:val="24"/>
          <w:szCs w:val="24"/>
        </w:rPr>
        <w:t>І скликання</w:t>
      </w:r>
    </w:p>
    <w:p w:rsidR="00390EFF" w:rsidRPr="00EF141E" w:rsidRDefault="00390EFF" w:rsidP="00390EFF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від «30» січня 2018 року № 221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1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463" w:rsidRPr="00444772" w:rsidRDefault="00577463" w:rsidP="00577463">
      <w:pPr>
        <w:ind w:firstLine="720"/>
        <w:jc w:val="both"/>
        <w:rPr>
          <w:lang w:val="uk-UA"/>
        </w:rPr>
      </w:pPr>
    </w:p>
    <w:p w:rsidR="00577463" w:rsidRPr="00444772" w:rsidRDefault="00577463" w:rsidP="00577463">
      <w:pPr>
        <w:jc w:val="center"/>
        <w:rPr>
          <w:b/>
          <w:lang w:val="uk-UA"/>
        </w:rPr>
      </w:pPr>
      <w:r w:rsidRPr="00444772">
        <w:rPr>
          <w:b/>
          <w:lang w:val="uk-UA"/>
        </w:rPr>
        <w:t>ПОЛОЖЕННЯ</w:t>
      </w:r>
    </w:p>
    <w:p w:rsidR="00577463" w:rsidRPr="00444772" w:rsidRDefault="00577463" w:rsidP="00577463">
      <w:pPr>
        <w:jc w:val="center"/>
        <w:rPr>
          <w:b/>
          <w:lang w:val="uk-UA"/>
        </w:rPr>
      </w:pPr>
      <w:r w:rsidRPr="00444772">
        <w:rPr>
          <w:b/>
          <w:lang w:val="uk-UA"/>
        </w:rPr>
        <w:t>про сектор у сфері реєстрації  місця проживання фізичних осіб</w:t>
      </w:r>
    </w:p>
    <w:p w:rsidR="00577463" w:rsidRPr="00444772" w:rsidRDefault="00577463" w:rsidP="00577463">
      <w:pPr>
        <w:jc w:val="center"/>
        <w:rPr>
          <w:b/>
          <w:lang w:val="uk-UA"/>
        </w:rPr>
      </w:pPr>
      <w:r w:rsidRPr="00444772">
        <w:rPr>
          <w:b/>
          <w:lang w:val="uk-UA"/>
        </w:rPr>
        <w:t>відділу адміністративних послуг</w:t>
      </w:r>
    </w:p>
    <w:p w:rsidR="00577463" w:rsidRPr="00444772" w:rsidRDefault="00577463" w:rsidP="00577463">
      <w:pPr>
        <w:ind w:firstLine="720"/>
        <w:jc w:val="center"/>
        <w:rPr>
          <w:b/>
          <w:lang w:val="uk-UA"/>
        </w:rPr>
      </w:pPr>
    </w:p>
    <w:p w:rsidR="00577463" w:rsidRPr="00444772" w:rsidRDefault="00577463" w:rsidP="00577463">
      <w:pPr>
        <w:pStyle w:val="2"/>
        <w:rPr>
          <w:b/>
          <w:szCs w:val="24"/>
        </w:rPr>
      </w:pPr>
      <w:r w:rsidRPr="00444772">
        <w:rPr>
          <w:b/>
          <w:szCs w:val="24"/>
        </w:rPr>
        <w:t>1. ЗАГАЛЬНІ ПОЛОЖЕННЯ</w:t>
      </w:r>
    </w:p>
    <w:p w:rsidR="00577463" w:rsidRPr="00444772" w:rsidRDefault="00577463" w:rsidP="00577463">
      <w:pPr>
        <w:ind w:firstLine="720"/>
        <w:jc w:val="both"/>
        <w:rPr>
          <w:lang w:val="uk-UA"/>
        </w:rPr>
      </w:pP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1.1.</w:t>
      </w:r>
      <w:r>
        <w:rPr>
          <w:lang w:val="uk-UA"/>
        </w:rPr>
        <w:t xml:space="preserve"> </w:t>
      </w:r>
      <w:r w:rsidRPr="00444772">
        <w:rPr>
          <w:lang w:val="uk-UA"/>
        </w:rPr>
        <w:t xml:space="preserve">Сектор у сфері реєстрації  місця проживання фізичних осіб відділу адміністративних послуг (надалі - Сектор) </w:t>
      </w:r>
      <w:r w:rsidRPr="00444772">
        <w:rPr>
          <w:rStyle w:val="hps"/>
          <w:lang w:val="uk-UA"/>
        </w:rPr>
        <w:t>є структурним підрозділом</w:t>
      </w:r>
      <w:r w:rsidRPr="00444772">
        <w:rPr>
          <w:lang w:val="uk-UA"/>
        </w:rPr>
        <w:t xml:space="preserve"> відділу адміністративних послуг </w:t>
      </w:r>
      <w:proofErr w:type="spellStart"/>
      <w:r w:rsidRPr="00444772">
        <w:rPr>
          <w:lang w:val="uk-UA"/>
        </w:rPr>
        <w:t>Сєвєродонецької</w:t>
      </w:r>
      <w:proofErr w:type="spellEnd"/>
      <w:r w:rsidRPr="00444772">
        <w:rPr>
          <w:lang w:val="uk-UA"/>
        </w:rPr>
        <w:t xml:space="preserve"> міської ради. 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1.2. Сектор у своїй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голови облдержадміністрації, рішенням Луганської та міської ради та її виконавчого комітету,</w:t>
      </w:r>
      <w:r w:rsidRPr="00444772">
        <w:rPr>
          <w:rStyle w:val="rvts23"/>
          <w:lang w:val="uk-UA"/>
        </w:rPr>
        <w:t xml:space="preserve"> Положенням про відділ адміністративних послуг</w:t>
      </w:r>
      <w:r w:rsidRPr="00444772">
        <w:rPr>
          <w:lang w:val="uk-UA"/>
        </w:rPr>
        <w:t xml:space="preserve">, Положенням про Центр надання адміністративних послуг у </w:t>
      </w:r>
      <w:proofErr w:type="spellStart"/>
      <w:r w:rsidRPr="00444772">
        <w:rPr>
          <w:lang w:val="uk-UA"/>
        </w:rPr>
        <w:t>м.Сєвєродонецьку</w:t>
      </w:r>
      <w:proofErr w:type="spellEnd"/>
      <w:r w:rsidRPr="00444772">
        <w:rPr>
          <w:lang w:val="uk-UA"/>
        </w:rPr>
        <w:t xml:space="preserve">, цим положенням. Сектор здійснює роботу згідно Законів України «Про адміністративні послуги», </w:t>
      </w:r>
      <w:r w:rsidRPr="00444772">
        <w:rPr>
          <w:rStyle w:val="rvts23"/>
          <w:lang w:val="uk-UA"/>
        </w:rPr>
        <w:t>"Про захист персональних даних", «Про свободу пересування та вільний вибір місця проживання в Україні»</w:t>
      </w:r>
      <w:r>
        <w:rPr>
          <w:rStyle w:val="rvts23"/>
          <w:lang w:val="uk-UA"/>
        </w:rPr>
        <w:t>,</w:t>
      </w:r>
      <w:r w:rsidRPr="00444772">
        <w:rPr>
          <w:rStyle w:val="rvts23"/>
          <w:lang w:val="uk-UA"/>
        </w:rPr>
        <w:t xml:space="preserve"> Постанов </w:t>
      </w:r>
      <w:r w:rsidRPr="00AB12F5">
        <w:rPr>
          <w:rStyle w:val="rvts23"/>
          <w:lang w:val="uk-UA"/>
        </w:rPr>
        <w:t>К</w:t>
      </w:r>
      <w:r>
        <w:rPr>
          <w:rStyle w:val="rvts23"/>
          <w:lang w:val="uk-UA"/>
        </w:rPr>
        <w:t xml:space="preserve">абінету </w:t>
      </w:r>
      <w:r w:rsidRPr="00AB12F5">
        <w:rPr>
          <w:rStyle w:val="rvts23"/>
          <w:lang w:val="uk-UA"/>
        </w:rPr>
        <w:t>М</w:t>
      </w:r>
      <w:r>
        <w:rPr>
          <w:rStyle w:val="rvts23"/>
          <w:lang w:val="uk-UA"/>
        </w:rPr>
        <w:t xml:space="preserve">іністрів </w:t>
      </w:r>
      <w:r w:rsidRPr="00AB12F5">
        <w:rPr>
          <w:rStyle w:val="rvts23"/>
          <w:lang w:val="uk-UA"/>
        </w:rPr>
        <w:t>У</w:t>
      </w:r>
      <w:r>
        <w:rPr>
          <w:rStyle w:val="rvts23"/>
          <w:lang w:val="uk-UA"/>
        </w:rPr>
        <w:t>країни:</w:t>
      </w:r>
      <w:r w:rsidRPr="00AB12F5">
        <w:rPr>
          <w:rStyle w:val="rvts23"/>
          <w:lang w:val="uk-UA"/>
        </w:rPr>
        <w:t xml:space="preserve"> </w:t>
      </w:r>
      <w:r w:rsidRPr="00444772">
        <w:rPr>
          <w:rStyle w:val="rvts23"/>
          <w:lang w:val="uk-UA"/>
        </w:rPr>
        <w:t>«Про затвердження Правил реєстрації місця проживанн</w:t>
      </w:r>
      <w:r>
        <w:rPr>
          <w:rStyle w:val="rvts23"/>
          <w:lang w:val="uk-UA"/>
        </w:rPr>
        <w:t>я</w:t>
      </w:r>
      <w:r w:rsidRPr="00444772">
        <w:rPr>
          <w:rStyle w:val="rvts23"/>
          <w:lang w:val="uk-UA"/>
        </w:rPr>
        <w:t xml:space="preserve"> та Порядку передачі органами реєстрації інформації до Єдиного державного демографічного реєстру»</w:t>
      </w:r>
      <w:r>
        <w:rPr>
          <w:rStyle w:val="rvts23"/>
          <w:lang w:val="uk-UA"/>
        </w:rPr>
        <w:t>, «Про затвердження Порядку організації та ведення військового обліку призовників і військовозобов’язаних»</w:t>
      </w:r>
      <w:r w:rsidRPr="00444772">
        <w:rPr>
          <w:lang w:val="uk-UA"/>
        </w:rPr>
        <w:t>.</w:t>
      </w:r>
      <w:r w:rsidRPr="00444772">
        <w:rPr>
          <w:rStyle w:val="rvts23"/>
          <w:lang w:val="uk-UA"/>
        </w:rPr>
        <w:t xml:space="preserve"> 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1.3. Сектор входить до складу відділу адміністративних послуг. До компетенції сектору входять повноваження виконавчих органів міської ради у сфері реєстрації  місця проживання фізичних осіб.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 xml:space="preserve">1.4. Сектор </w:t>
      </w:r>
      <w:r>
        <w:rPr>
          <w:lang w:val="uk-UA"/>
        </w:rPr>
        <w:t xml:space="preserve">є </w:t>
      </w:r>
      <w:r w:rsidRPr="00EF6E06">
        <w:rPr>
          <w:color w:val="000000"/>
          <w:shd w:val="clear" w:color="auto" w:fill="FFFFFF"/>
          <w:lang w:val="uk-UA"/>
        </w:rPr>
        <w:t>підзвітним і підконтрольним</w:t>
      </w:r>
      <w:r w:rsidR="00390EFF" w:rsidRPr="00390EFF">
        <w:rPr>
          <w:lang w:val="uk-UA"/>
        </w:rPr>
        <w:t xml:space="preserve"> </w:t>
      </w:r>
      <w:proofErr w:type="spellStart"/>
      <w:r w:rsidR="00390EFF" w:rsidRPr="00F77B9A">
        <w:rPr>
          <w:lang w:val="uk-UA"/>
        </w:rPr>
        <w:t>Сєвєродонецькій</w:t>
      </w:r>
      <w:proofErr w:type="spellEnd"/>
      <w:r w:rsidR="00390EFF" w:rsidRPr="00F77B9A">
        <w:rPr>
          <w:lang w:val="uk-UA"/>
        </w:rPr>
        <w:t xml:space="preserve"> міській</w:t>
      </w:r>
      <w:r w:rsidRPr="00EF6E06">
        <w:rPr>
          <w:color w:val="000000"/>
          <w:shd w:val="clear" w:color="auto" w:fill="FFFFFF"/>
          <w:lang w:val="uk-UA"/>
        </w:rPr>
        <w:t xml:space="preserve"> раді, яка </w:t>
      </w:r>
      <w:r w:rsidR="00EF6E06" w:rsidRPr="00EF6E06">
        <w:rPr>
          <w:color w:val="000000"/>
          <w:shd w:val="clear" w:color="auto" w:fill="FFFFFF"/>
          <w:lang w:val="uk-UA"/>
        </w:rPr>
        <w:t>його</w:t>
      </w:r>
      <w:r w:rsidRPr="00EF6E06">
        <w:rPr>
          <w:color w:val="000000"/>
          <w:shd w:val="clear" w:color="auto" w:fill="FFFFFF"/>
          <w:lang w:val="uk-UA"/>
        </w:rPr>
        <w:t xml:space="preserve"> утворила, підпорядкованим її виконавчому комітету,</w:t>
      </w:r>
      <w:r w:rsidRPr="00577463">
        <w:rPr>
          <w:color w:val="000000"/>
          <w:sz w:val="15"/>
          <w:szCs w:val="15"/>
          <w:shd w:val="clear" w:color="auto" w:fill="FFFFFF"/>
          <w:lang w:val="uk-UA"/>
        </w:rPr>
        <w:t xml:space="preserve"> </w:t>
      </w:r>
      <w:r w:rsidRPr="00444772">
        <w:rPr>
          <w:lang w:val="uk-UA"/>
        </w:rPr>
        <w:t>міському голові, першому заступнику міського голови, безпосередньо начальнику відділу адміністративних послуг.</w:t>
      </w:r>
    </w:p>
    <w:p w:rsidR="00577463" w:rsidRPr="00444772" w:rsidRDefault="00577463" w:rsidP="00577463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444772">
        <w:rPr>
          <w:rStyle w:val="hps"/>
          <w:lang w:val="uk-UA"/>
        </w:rPr>
        <w:t>1.5</w:t>
      </w:r>
      <w:r w:rsidRPr="00444772">
        <w:rPr>
          <w:lang w:val="uk-UA"/>
        </w:rPr>
        <w:t xml:space="preserve">. У своїй роботі Сектор взаємодіє </w:t>
      </w:r>
      <w:r w:rsidRPr="00444772">
        <w:rPr>
          <w:rStyle w:val="hps"/>
          <w:lang w:val="uk-UA"/>
        </w:rPr>
        <w:t>з іншими</w:t>
      </w:r>
      <w:r w:rsidRPr="00444772">
        <w:rPr>
          <w:lang w:val="uk-UA"/>
        </w:rPr>
        <w:t xml:space="preserve"> виконавчими органами </w:t>
      </w:r>
      <w:r w:rsidRPr="00444772">
        <w:rPr>
          <w:rStyle w:val="hps"/>
          <w:lang w:val="uk-UA"/>
        </w:rPr>
        <w:t xml:space="preserve">міської ради, </w:t>
      </w:r>
      <w:r w:rsidRPr="00444772">
        <w:rPr>
          <w:lang w:val="uk-UA"/>
        </w:rPr>
        <w:t xml:space="preserve">органами державної </w:t>
      </w:r>
      <w:r w:rsidRPr="00444772">
        <w:rPr>
          <w:rStyle w:val="hps"/>
          <w:lang w:val="uk-UA"/>
        </w:rPr>
        <w:t>влади і</w:t>
      </w:r>
      <w:r w:rsidRPr="00444772">
        <w:rPr>
          <w:lang w:val="uk-UA"/>
        </w:rPr>
        <w:t xml:space="preserve"> </w:t>
      </w:r>
      <w:r w:rsidRPr="00444772">
        <w:rPr>
          <w:rStyle w:val="hps"/>
          <w:lang w:val="uk-UA"/>
        </w:rPr>
        <w:t>місцевого</w:t>
      </w:r>
      <w:r w:rsidRPr="00444772">
        <w:rPr>
          <w:lang w:val="uk-UA"/>
        </w:rPr>
        <w:t xml:space="preserve"> </w:t>
      </w:r>
      <w:r w:rsidRPr="00444772">
        <w:rPr>
          <w:rStyle w:val="hps"/>
          <w:lang w:val="uk-UA"/>
        </w:rPr>
        <w:t>самоврядування та іншими юридичними та фізичними особами.</w:t>
      </w:r>
    </w:p>
    <w:p w:rsidR="00577463" w:rsidRPr="00444772" w:rsidRDefault="00577463" w:rsidP="00577463">
      <w:pPr>
        <w:pStyle w:val="Style12"/>
        <w:spacing w:line="240" w:lineRule="auto"/>
        <w:ind w:firstLine="709"/>
        <w:rPr>
          <w:rStyle w:val="hps"/>
          <w:lang w:val="uk-UA"/>
        </w:rPr>
      </w:pPr>
    </w:p>
    <w:p w:rsidR="00577463" w:rsidRPr="00444772" w:rsidRDefault="00577463" w:rsidP="00577463">
      <w:pPr>
        <w:jc w:val="center"/>
        <w:rPr>
          <w:b/>
          <w:lang w:val="uk-UA"/>
        </w:rPr>
      </w:pPr>
      <w:r w:rsidRPr="00444772">
        <w:rPr>
          <w:b/>
          <w:lang w:val="uk-UA"/>
        </w:rPr>
        <w:t>2.МЕТА І ЗАВДАННЯ СЕКТОРУ</w:t>
      </w:r>
    </w:p>
    <w:p w:rsidR="00577463" w:rsidRPr="00444772" w:rsidRDefault="00577463" w:rsidP="00577463">
      <w:pPr>
        <w:ind w:firstLine="720"/>
        <w:jc w:val="both"/>
        <w:rPr>
          <w:lang w:val="uk-UA"/>
        </w:rPr>
      </w:pPr>
    </w:p>
    <w:p w:rsidR="00577463" w:rsidRPr="00444772" w:rsidRDefault="00577463" w:rsidP="00577463">
      <w:pPr>
        <w:ind w:firstLine="720"/>
        <w:jc w:val="both"/>
        <w:rPr>
          <w:lang w:val="uk-UA"/>
        </w:rPr>
      </w:pPr>
      <w:r w:rsidRPr="00444772">
        <w:rPr>
          <w:lang w:val="uk-UA"/>
        </w:rPr>
        <w:t>2.1.</w:t>
      </w:r>
      <w:r w:rsidRPr="00444772">
        <w:rPr>
          <w:lang w:val="uk-UA"/>
        </w:rPr>
        <w:tab/>
        <w:t>Метою діяльності Сектору є реалізація повноважень і функцій у сфері реєстрації місця проживання фізичних осіб віднесених до відання відділу адміністративних послуг, як виконавчого органу міської ради.</w:t>
      </w:r>
    </w:p>
    <w:p w:rsidR="00577463" w:rsidRPr="00444772" w:rsidRDefault="00577463" w:rsidP="00577463">
      <w:pPr>
        <w:ind w:firstLine="720"/>
        <w:jc w:val="both"/>
        <w:rPr>
          <w:bCs/>
          <w:lang w:val="uk-UA"/>
        </w:rPr>
      </w:pPr>
      <w:r w:rsidRPr="00444772">
        <w:rPr>
          <w:bCs/>
          <w:lang w:val="uk-UA"/>
        </w:rPr>
        <w:t>2.2.</w:t>
      </w:r>
      <w:r w:rsidRPr="00444772">
        <w:rPr>
          <w:bCs/>
          <w:lang w:val="uk-UA"/>
        </w:rPr>
        <w:tab/>
        <w:t xml:space="preserve">Основні завдання </w:t>
      </w:r>
      <w:r w:rsidRPr="00444772">
        <w:rPr>
          <w:lang w:val="uk-UA"/>
        </w:rPr>
        <w:t>Сектору</w:t>
      </w:r>
      <w:r w:rsidRPr="00444772">
        <w:rPr>
          <w:bCs/>
          <w:lang w:val="uk-UA"/>
        </w:rPr>
        <w:t>:</w:t>
      </w:r>
    </w:p>
    <w:p w:rsidR="00577463" w:rsidRPr="00444772" w:rsidRDefault="00577463" w:rsidP="00577463">
      <w:pPr>
        <w:pStyle w:val="rvps2"/>
        <w:spacing w:before="0" w:beforeAutospacing="0" w:after="0" w:afterAutospacing="0"/>
        <w:ind w:firstLine="709"/>
        <w:rPr>
          <w:color w:val="000000"/>
        </w:rPr>
      </w:pPr>
      <w:r w:rsidRPr="00444772">
        <w:rPr>
          <w:bCs/>
        </w:rPr>
        <w:t>2.2.1.</w:t>
      </w:r>
      <w:r w:rsidRPr="00444772">
        <w:rPr>
          <w:bCs/>
        </w:rPr>
        <w:tab/>
      </w:r>
      <w:r w:rsidRPr="00444772">
        <w:rPr>
          <w:color w:val="000000"/>
        </w:rPr>
        <w:t>Надання суб’єктам звернень вичерпної інформації і консультацій щодо вимог та порядку надання адміністративних послуг</w:t>
      </w:r>
      <w:r w:rsidRPr="00444772">
        <w:t xml:space="preserve"> у сфері </w:t>
      </w:r>
      <w:r w:rsidRPr="00444772">
        <w:rPr>
          <w:rStyle w:val="rvts23"/>
        </w:rPr>
        <w:t>р</w:t>
      </w:r>
      <w:r w:rsidRPr="00444772">
        <w:t>еєстрації місця проживання фізичних осіб</w:t>
      </w:r>
      <w:r w:rsidRPr="00444772">
        <w:rPr>
          <w:color w:val="000000"/>
        </w:rPr>
        <w:t>.</w:t>
      </w:r>
    </w:p>
    <w:p w:rsidR="00577463" w:rsidRPr="00444772" w:rsidRDefault="00577463" w:rsidP="00577463">
      <w:pPr>
        <w:ind w:firstLine="709"/>
        <w:jc w:val="both"/>
        <w:rPr>
          <w:rStyle w:val="rvts0"/>
          <w:lang w:val="uk-UA"/>
        </w:rPr>
      </w:pPr>
      <w:r w:rsidRPr="00444772">
        <w:rPr>
          <w:lang w:val="uk-UA"/>
        </w:rPr>
        <w:t>2.2.2.</w:t>
      </w:r>
      <w:r w:rsidRPr="00444772">
        <w:rPr>
          <w:lang w:val="uk-UA"/>
        </w:rPr>
        <w:tab/>
      </w:r>
      <w:r w:rsidRPr="00444772">
        <w:rPr>
          <w:color w:val="000000"/>
          <w:lang w:val="uk-UA"/>
        </w:rPr>
        <w:t>Прийняття від суб’єктів звернень документів та прийняття рішення, щодо надання адміністративних послуг</w:t>
      </w:r>
      <w:r w:rsidRPr="00444772">
        <w:rPr>
          <w:lang w:val="uk-UA"/>
        </w:rPr>
        <w:t xml:space="preserve">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>еєстрації місця проживання фізичних осіб</w:t>
      </w:r>
      <w:r w:rsidRPr="00444772">
        <w:rPr>
          <w:rStyle w:val="rvts0"/>
          <w:lang w:val="uk-UA"/>
        </w:rPr>
        <w:t>.</w:t>
      </w:r>
    </w:p>
    <w:p w:rsidR="00577463" w:rsidRPr="00444772" w:rsidRDefault="00577463" w:rsidP="00577463">
      <w:pPr>
        <w:ind w:firstLine="709"/>
        <w:jc w:val="both"/>
        <w:rPr>
          <w:rStyle w:val="rvts23"/>
          <w:lang w:val="uk-UA"/>
        </w:rPr>
      </w:pPr>
      <w:r w:rsidRPr="00444772">
        <w:rPr>
          <w:lang w:val="uk-UA"/>
        </w:rPr>
        <w:t>2.2.3.</w:t>
      </w:r>
      <w:r w:rsidRPr="00444772">
        <w:rPr>
          <w:lang w:val="uk-UA"/>
        </w:rPr>
        <w:tab/>
        <w:t>Ведення картотеки обліку реєстрації фізичних осіб та внесення даних до програмного засобу ЦНАП SQS- 1</w:t>
      </w:r>
      <w:r>
        <w:rPr>
          <w:lang w:val="uk-UA"/>
        </w:rPr>
        <w:t>,</w:t>
      </w:r>
      <w:r w:rsidRPr="00444772">
        <w:rPr>
          <w:lang w:val="uk-UA"/>
        </w:rPr>
        <w:t xml:space="preserve"> </w:t>
      </w:r>
      <w:r w:rsidRPr="00444772">
        <w:rPr>
          <w:rStyle w:val="rvts23"/>
          <w:lang w:val="uk-UA"/>
        </w:rPr>
        <w:t xml:space="preserve"> реєстру територіальної громади.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rStyle w:val="rvts23"/>
          <w:lang w:val="uk-UA"/>
        </w:rPr>
        <w:t>2.2.4.</w:t>
      </w:r>
      <w:r w:rsidRPr="00444772">
        <w:rPr>
          <w:rStyle w:val="rvts23"/>
          <w:lang w:val="uk-UA"/>
        </w:rPr>
        <w:tab/>
      </w:r>
      <w:r w:rsidRPr="00444772">
        <w:rPr>
          <w:rStyle w:val="rvts0"/>
          <w:lang w:val="uk-UA"/>
        </w:rPr>
        <w:t>Оформлення і видача довідок про реєстрацію/зняття з реєстрації місця проживання фізичних осіб та склад сім’ї.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2.2.5.</w:t>
      </w:r>
      <w:r w:rsidRPr="00444772">
        <w:rPr>
          <w:lang w:val="uk-UA"/>
        </w:rPr>
        <w:tab/>
        <w:t xml:space="preserve">Формування відомостей про реєстрацію/зняття з реєстрації місця проживання/перебування особи для передачі до </w:t>
      </w:r>
      <w:r w:rsidRPr="00444772">
        <w:rPr>
          <w:rStyle w:val="rvts0"/>
          <w:lang w:val="uk-UA"/>
        </w:rPr>
        <w:t xml:space="preserve">Єдиного державного демографічного реєстру, </w:t>
      </w:r>
      <w:r w:rsidRPr="00444772">
        <w:rPr>
          <w:lang w:val="uk-UA"/>
        </w:rPr>
        <w:t xml:space="preserve">Державного реєстру виборців, </w:t>
      </w:r>
      <w:r w:rsidRPr="00444772">
        <w:rPr>
          <w:rStyle w:val="rvts0"/>
          <w:lang w:val="uk-UA"/>
        </w:rPr>
        <w:t>міського військового комісаріату, управління Державної статистики</w:t>
      </w:r>
      <w:r w:rsidRPr="00444772">
        <w:rPr>
          <w:rStyle w:val="rvts6"/>
          <w:color w:val="000000"/>
          <w:lang w:val="uk-UA"/>
        </w:rPr>
        <w:t xml:space="preserve"> відповідно до чинного законодавства.</w:t>
      </w:r>
    </w:p>
    <w:p w:rsidR="00577463" w:rsidRPr="00444772" w:rsidRDefault="00577463" w:rsidP="00577463">
      <w:pPr>
        <w:ind w:firstLine="709"/>
        <w:jc w:val="both"/>
        <w:rPr>
          <w:rStyle w:val="rvts0"/>
          <w:lang w:val="uk-UA"/>
        </w:rPr>
      </w:pPr>
      <w:r w:rsidRPr="00444772">
        <w:rPr>
          <w:lang w:val="uk-UA"/>
        </w:rPr>
        <w:lastRenderedPageBreak/>
        <w:t>2.2.6.</w:t>
      </w:r>
      <w:r w:rsidRPr="00444772">
        <w:rPr>
          <w:lang w:val="uk-UA"/>
        </w:rPr>
        <w:tab/>
      </w:r>
      <w:r>
        <w:rPr>
          <w:lang w:val="uk-UA"/>
        </w:rPr>
        <w:t>О</w:t>
      </w:r>
      <w:r w:rsidRPr="00444772">
        <w:rPr>
          <w:lang w:val="uk-UA"/>
        </w:rPr>
        <w:t>рганізаці</w:t>
      </w:r>
      <w:r>
        <w:rPr>
          <w:lang w:val="uk-UA"/>
        </w:rPr>
        <w:t>я</w:t>
      </w:r>
      <w:r w:rsidRPr="00444772">
        <w:rPr>
          <w:lang w:val="uk-UA"/>
        </w:rPr>
        <w:t xml:space="preserve"> роботи, пов’язан</w:t>
      </w:r>
      <w:r>
        <w:rPr>
          <w:lang w:val="uk-UA"/>
        </w:rPr>
        <w:t>а</w:t>
      </w:r>
      <w:r w:rsidRPr="00444772">
        <w:rPr>
          <w:lang w:val="uk-UA"/>
        </w:rPr>
        <w:t xml:space="preserve"> з захистом персональних даних при обробці, використанні та зберіганні документації </w:t>
      </w:r>
      <w:r>
        <w:rPr>
          <w:lang w:val="uk-UA"/>
        </w:rPr>
        <w:t xml:space="preserve">в електронному та паперовому вигляді </w:t>
      </w:r>
      <w:r w:rsidRPr="00444772">
        <w:rPr>
          <w:lang w:val="uk-UA"/>
        </w:rPr>
        <w:t xml:space="preserve">стосовно надання адміністративних послуг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>еєстрації місця проживання фізичних осіб.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2.2.7.</w:t>
      </w:r>
      <w:r w:rsidRPr="00444772">
        <w:rPr>
          <w:lang w:val="uk-UA"/>
        </w:rPr>
        <w:tab/>
      </w:r>
      <w:r>
        <w:rPr>
          <w:lang w:val="uk-UA"/>
        </w:rPr>
        <w:t>Підготовка в</w:t>
      </w:r>
      <w:r w:rsidRPr="00444772">
        <w:rPr>
          <w:lang w:val="uk-UA"/>
        </w:rPr>
        <w:t>ідповід</w:t>
      </w:r>
      <w:r>
        <w:rPr>
          <w:lang w:val="uk-UA"/>
        </w:rPr>
        <w:t>ей</w:t>
      </w:r>
      <w:r w:rsidRPr="00444772">
        <w:rPr>
          <w:lang w:val="uk-UA"/>
        </w:rPr>
        <w:t xml:space="preserve"> на запити: органів місцевого самоврядування, державних органів, юридичних та фізичних осіб.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2.2.8.</w:t>
      </w:r>
      <w:r w:rsidRPr="00444772">
        <w:rPr>
          <w:i/>
          <w:lang w:val="uk-UA"/>
        </w:rPr>
        <w:tab/>
      </w:r>
      <w:r w:rsidRPr="00444772">
        <w:rPr>
          <w:rStyle w:val="FontStyle19"/>
          <w:sz w:val="24"/>
          <w:szCs w:val="24"/>
          <w:lang w:val="uk-UA"/>
        </w:rPr>
        <w:t>Підготовка в межах повноважень проектів нормативн</w:t>
      </w:r>
      <w:r>
        <w:rPr>
          <w:rStyle w:val="FontStyle19"/>
          <w:sz w:val="24"/>
          <w:szCs w:val="24"/>
          <w:lang w:val="uk-UA"/>
        </w:rPr>
        <w:t>о-правов</w:t>
      </w:r>
      <w:r w:rsidRPr="00444772">
        <w:rPr>
          <w:rStyle w:val="FontStyle19"/>
          <w:sz w:val="24"/>
          <w:szCs w:val="24"/>
          <w:lang w:val="uk-UA"/>
        </w:rPr>
        <w:t>их актів з питань роботи Сектору.</w:t>
      </w:r>
      <w:r w:rsidRPr="00444772">
        <w:rPr>
          <w:lang w:val="uk-UA"/>
        </w:rPr>
        <w:t xml:space="preserve"> </w:t>
      </w:r>
    </w:p>
    <w:p w:rsidR="00577463" w:rsidRPr="00444772" w:rsidRDefault="00577463" w:rsidP="00577463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2.2.9</w:t>
      </w:r>
      <w:r w:rsidRPr="00444772">
        <w:rPr>
          <w:i/>
          <w:lang w:val="uk-UA"/>
        </w:rPr>
        <w:t>.</w:t>
      </w:r>
      <w:r w:rsidRPr="00444772">
        <w:rPr>
          <w:lang w:val="uk-UA"/>
        </w:rPr>
        <w:tab/>
        <w:t>Здійснення інших повноважень, передбачених Законом України</w:t>
      </w:r>
      <w:r w:rsidRPr="00444772">
        <w:rPr>
          <w:rStyle w:val="rvts23"/>
          <w:lang w:val="uk-UA"/>
        </w:rPr>
        <w:t xml:space="preserve"> " Про свободу пересування та вільний вибір місця проживання в Україні" та іншими нормативно-правовими актами відносно реєстрації місця проживання фізичних осіб.</w:t>
      </w:r>
    </w:p>
    <w:p w:rsidR="00577463" w:rsidRPr="00444772" w:rsidRDefault="00577463" w:rsidP="00577463">
      <w:pPr>
        <w:ind w:firstLine="720"/>
        <w:jc w:val="both"/>
        <w:rPr>
          <w:b/>
          <w:bCs/>
          <w:lang w:val="uk-UA"/>
        </w:rPr>
      </w:pPr>
    </w:p>
    <w:p w:rsidR="00577463" w:rsidRPr="00444772" w:rsidRDefault="00577463" w:rsidP="00577463">
      <w:pPr>
        <w:pStyle w:val="a3"/>
        <w:ind w:left="567" w:hanging="567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444772">
        <w:rPr>
          <w:rStyle w:val="FontStyle19"/>
          <w:b/>
          <w:sz w:val="24"/>
          <w:szCs w:val="24"/>
          <w:lang w:val="uk-UA" w:eastAsia="uk-UA"/>
        </w:rPr>
        <w:t>3. СТРУКТУРА ТА ОРГАНІЗАЦІЯ РОБОТИ</w:t>
      </w:r>
      <w:r w:rsidRPr="00444772">
        <w:rPr>
          <w:rStyle w:val="FontStyle19"/>
          <w:sz w:val="24"/>
          <w:szCs w:val="24"/>
          <w:lang w:val="uk-UA" w:eastAsia="uk-UA"/>
        </w:rPr>
        <w:t>:</w:t>
      </w:r>
    </w:p>
    <w:p w:rsidR="00577463" w:rsidRPr="00444772" w:rsidRDefault="00577463" w:rsidP="00577463">
      <w:pPr>
        <w:pStyle w:val="a3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577463" w:rsidRPr="00444772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3.1.</w:t>
      </w:r>
      <w:r w:rsidRPr="00444772">
        <w:rPr>
          <w:rStyle w:val="FontStyle19"/>
          <w:sz w:val="24"/>
          <w:szCs w:val="24"/>
          <w:lang w:val="uk-UA"/>
        </w:rPr>
        <w:tab/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577463" w:rsidRPr="00444772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3.2.</w:t>
      </w:r>
      <w:r w:rsidRPr="00444772">
        <w:rPr>
          <w:rStyle w:val="FontStyle19"/>
          <w:sz w:val="24"/>
          <w:szCs w:val="24"/>
          <w:lang w:val="uk-UA"/>
        </w:rPr>
        <w:tab/>
        <w:t>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577463" w:rsidRPr="00444772" w:rsidRDefault="00577463" w:rsidP="0057746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3.3.</w:t>
      </w:r>
      <w:r w:rsidRPr="00444772">
        <w:rPr>
          <w:rStyle w:val="FontStyle19"/>
          <w:sz w:val="24"/>
          <w:szCs w:val="24"/>
          <w:lang w:val="uk-UA"/>
        </w:rPr>
        <w:tab/>
        <w:t>Сектор очолює завідувач сектору, який:</w:t>
      </w:r>
    </w:p>
    <w:p w:rsidR="00577463" w:rsidRPr="00444772" w:rsidRDefault="00577463" w:rsidP="00577463">
      <w:pPr>
        <w:pStyle w:val="21"/>
        <w:spacing w:after="0" w:line="240" w:lineRule="auto"/>
        <w:ind w:left="0" w:firstLine="709"/>
        <w:jc w:val="both"/>
      </w:pPr>
      <w:r w:rsidRPr="00444772">
        <w:t>3.</w:t>
      </w:r>
      <w:r>
        <w:t>3</w:t>
      </w:r>
      <w:r w:rsidRPr="00444772">
        <w:t>.</w:t>
      </w:r>
      <w:r>
        <w:t xml:space="preserve">1. </w:t>
      </w:r>
      <w:r w:rsidRPr="00444772">
        <w:t>Здійснює керівництво діяльністю Сектору, розподіляє обов’язки між працівниками, очолює та контролює їх роботу. Забезпечує виконання покладених на Сектор завдань.</w:t>
      </w:r>
    </w:p>
    <w:p w:rsidR="00577463" w:rsidRPr="00444772" w:rsidRDefault="00577463" w:rsidP="00577463">
      <w:pPr>
        <w:pStyle w:val="21"/>
        <w:spacing w:after="0" w:line="240" w:lineRule="auto"/>
        <w:ind w:left="0" w:firstLine="709"/>
        <w:jc w:val="both"/>
      </w:pPr>
      <w:r w:rsidRPr="00444772">
        <w:t>3.</w:t>
      </w:r>
      <w:r>
        <w:t>3</w:t>
      </w:r>
      <w:r w:rsidRPr="00444772">
        <w:t>.</w:t>
      </w:r>
      <w:r>
        <w:t>2</w:t>
      </w:r>
      <w:r w:rsidRPr="00444772">
        <w:t>.</w:t>
      </w:r>
      <w:r w:rsidRPr="00444772">
        <w:tab/>
        <w:t xml:space="preserve">Вносить пропозиції </w:t>
      </w:r>
      <w:r w:rsidRPr="00444772">
        <w:rPr>
          <w:rStyle w:val="FontStyle19"/>
          <w:sz w:val="24"/>
          <w:szCs w:val="24"/>
        </w:rPr>
        <w:t>начальнику відділу адміністративних послуг</w:t>
      </w:r>
      <w:r w:rsidRPr="00444772">
        <w:t xml:space="preserve"> щодо структури та штатного розпису Сектору.</w:t>
      </w:r>
    </w:p>
    <w:p w:rsidR="00577463" w:rsidRDefault="00577463" w:rsidP="00577463">
      <w:pPr>
        <w:pStyle w:val="21"/>
        <w:spacing w:after="0" w:line="240" w:lineRule="auto"/>
        <w:ind w:left="709"/>
        <w:jc w:val="both"/>
      </w:pPr>
      <w:r w:rsidRPr="00444772">
        <w:t>3.</w:t>
      </w:r>
      <w:r>
        <w:t>3</w:t>
      </w:r>
      <w:r w:rsidRPr="00444772">
        <w:t>.</w:t>
      </w:r>
      <w:r>
        <w:t xml:space="preserve">3. </w:t>
      </w:r>
      <w:r w:rsidRPr="00444772">
        <w:t>Несе персональну відповідальність за виконання покладених на Сектор завдань.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 xml:space="preserve">м </w:t>
      </w:r>
      <w:proofErr w:type="spellStart"/>
      <w:r w:rsidRPr="00A44AF1">
        <w:t>Сєвєродонецької</w:t>
      </w:r>
      <w:proofErr w:type="spellEnd"/>
      <w:r w:rsidRPr="00A44AF1">
        <w:t xml:space="preserve"> міської ради з питань віднесених до завдань та функцій Сектору</w:t>
      </w:r>
      <w:r>
        <w:t>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 xml:space="preserve">3.3.9. Здійснює у межах своїх повноважень контроль за дотриманням законодавства у сфері реєстрації </w:t>
      </w:r>
      <w:r w:rsidRPr="00444772">
        <w:t>місця проживання фізичних осіб</w:t>
      </w:r>
      <w:r w:rsidRPr="00A50AAC">
        <w:t xml:space="preserve"> </w:t>
      </w:r>
      <w:r w:rsidRPr="00A44AF1">
        <w:t>працівниками сектору;</w:t>
      </w:r>
    </w:p>
    <w:p w:rsidR="00577463" w:rsidRPr="00C2388A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577463" w:rsidRPr="00444772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 xml:space="preserve">3.3.12. </w:t>
      </w:r>
      <w:r w:rsidRPr="00444772">
        <w:t xml:space="preserve">Несе відповідальність </w:t>
      </w:r>
      <w:r w:rsidRPr="00444772">
        <w:rPr>
          <w:rStyle w:val="rvts0"/>
        </w:rPr>
        <w:t xml:space="preserve">за збереження </w:t>
      </w:r>
      <w:r w:rsidRPr="00444772">
        <w:rPr>
          <w:lang w:eastAsia="uk-UA"/>
        </w:rPr>
        <w:t xml:space="preserve">документації, в тому числі картотеки місця реєстрації осіб, </w:t>
      </w:r>
      <w:r w:rsidRPr="00444772">
        <w:rPr>
          <w:rStyle w:val="rvts0"/>
        </w:rPr>
        <w:t>заяв про реєстрацію місця проживання/перебування та зняття з реєстрації місця проживання осіб та за необхідності відповідних копій документів, які подаються для здійснення реєстрації місця проживання/перебування або зняття з реєстрації місця проживання в паперовому вигляді.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577463" w:rsidRDefault="00577463" w:rsidP="00577463">
      <w:pPr>
        <w:pStyle w:val="21"/>
        <w:spacing w:after="0" w:line="240" w:lineRule="auto"/>
        <w:ind w:left="0" w:firstLine="709"/>
        <w:jc w:val="both"/>
      </w:pPr>
      <w:r w:rsidRPr="00A44AF1">
        <w:t xml:space="preserve">3.4. Кожен </w:t>
      </w:r>
      <w:r>
        <w:t xml:space="preserve">адміністратор </w:t>
      </w:r>
      <w:r w:rsidRPr="00A44AF1">
        <w:t xml:space="preserve">Сектору несе персональну відповідальність за прийняття рішень при </w:t>
      </w:r>
      <w:r>
        <w:t xml:space="preserve">проведенні </w:t>
      </w:r>
      <w:r w:rsidRPr="00A44AF1">
        <w:t>реєстраці</w:t>
      </w:r>
      <w:r>
        <w:t xml:space="preserve">йних дій стосовно </w:t>
      </w:r>
      <w:r w:rsidRPr="00444772">
        <w:rPr>
          <w:rStyle w:val="rvts0"/>
        </w:rPr>
        <w:t>місця проживання/перебування або зняття з реєстрації місця проживання</w:t>
      </w:r>
      <w:r>
        <w:rPr>
          <w:rStyle w:val="rvts0"/>
        </w:rPr>
        <w:t xml:space="preserve"> фізичних осіб</w:t>
      </w:r>
      <w:r w:rsidRPr="00A44AF1">
        <w:t>.</w:t>
      </w: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both"/>
      </w:pPr>
    </w:p>
    <w:p w:rsidR="00577463" w:rsidRPr="00A44AF1" w:rsidRDefault="00577463" w:rsidP="00577463">
      <w:pPr>
        <w:pStyle w:val="21"/>
        <w:spacing w:after="0" w:line="240" w:lineRule="auto"/>
        <w:ind w:left="0" w:firstLine="709"/>
        <w:jc w:val="center"/>
        <w:rPr>
          <w:rStyle w:val="FontStyle19"/>
          <w:b/>
          <w:sz w:val="24"/>
          <w:szCs w:val="24"/>
          <w:lang w:eastAsia="uk-UA"/>
        </w:rPr>
      </w:pPr>
      <w:r w:rsidRPr="00A44AF1">
        <w:rPr>
          <w:rStyle w:val="FontStyle19"/>
          <w:b/>
          <w:sz w:val="24"/>
          <w:szCs w:val="24"/>
          <w:lang w:eastAsia="uk-UA"/>
        </w:rPr>
        <w:t>4. ПРАВА:</w:t>
      </w:r>
    </w:p>
    <w:p w:rsidR="00577463" w:rsidRPr="00A44AF1" w:rsidRDefault="00577463" w:rsidP="0057746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577463" w:rsidRPr="00A44AF1" w:rsidRDefault="00577463" w:rsidP="00577463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577463" w:rsidRPr="00A44AF1" w:rsidRDefault="00577463" w:rsidP="00577463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lastRenderedPageBreak/>
        <w:t>4.1.1.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577463" w:rsidRPr="00A44AF1" w:rsidRDefault="00577463" w:rsidP="00577463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4.1.2.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</w:t>
      </w:r>
      <w:proofErr w:type="spellStart"/>
      <w:r w:rsidRPr="00A44AF1">
        <w:t>міськ</w:t>
      </w:r>
      <w:r w:rsidRPr="00A44AF1">
        <w:rPr>
          <w:lang w:val="uk-UA"/>
        </w:rPr>
        <w:t>ої</w:t>
      </w:r>
      <w:proofErr w:type="spellEnd"/>
      <w:r w:rsidRPr="00A44AF1">
        <w:rPr>
          <w:lang w:val="uk-UA"/>
        </w:rPr>
        <w:t xml:space="preserve"> </w:t>
      </w:r>
      <w:r w:rsidRPr="00A44AF1">
        <w:t>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577463" w:rsidRPr="00A44AF1" w:rsidRDefault="00577463" w:rsidP="00577463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sz w:val="24"/>
          <w:szCs w:val="24"/>
          <w:lang w:val="uk-UA" w:eastAsia="uk-UA"/>
        </w:rPr>
        <w:t xml:space="preserve"> органами,</w:t>
      </w:r>
      <w:r w:rsidRPr="00A44AF1">
        <w:rPr>
          <w:rStyle w:val="FontStyle19"/>
          <w:sz w:val="24"/>
          <w:szCs w:val="24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sz w:val="24"/>
          <w:szCs w:val="24"/>
          <w:lang w:val="uk-UA" w:eastAsia="uk-UA"/>
        </w:rPr>
        <w:t>,</w:t>
      </w:r>
      <w:r w:rsidRPr="00A44AF1">
        <w:rPr>
          <w:rStyle w:val="FontStyle19"/>
          <w:sz w:val="24"/>
          <w:szCs w:val="24"/>
          <w:lang w:val="uk-UA" w:eastAsia="uk-UA"/>
        </w:rPr>
        <w:t xml:space="preserve"> організаціями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Pr="00A44AF1">
        <w:rPr>
          <w:rStyle w:val="FontStyle19"/>
          <w:sz w:val="24"/>
          <w:szCs w:val="24"/>
          <w:lang w:val="uk-UA" w:eastAsia="uk-UA"/>
        </w:rPr>
        <w:t xml:space="preserve">та громадянами. </w:t>
      </w:r>
    </w:p>
    <w:p w:rsidR="00577463" w:rsidRPr="00A44AF1" w:rsidRDefault="00577463" w:rsidP="00577463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реєстрації </w:t>
      </w:r>
      <w:r w:rsidRPr="00444772">
        <w:rPr>
          <w:lang w:val="uk-UA"/>
        </w:rPr>
        <w:t>місця проживання фізичних осіб</w:t>
      </w:r>
      <w:r w:rsidRPr="00A44AF1">
        <w:rPr>
          <w:rStyle w:val="FontStyle19"/>
          <w:sz w:val="24"/>
          <w:szCs w:val="24"/>
          <w:lang w:val="uk-UA" w:eastAsia="uk-UA"/>
        </w:rPr>
        <w:t xml:space="preserve">. </w:t>
      </w:r>
    </w:p>
    <w:p w:rsidR="00577463" w:rsidRPr="00A44AF1" w:rsidRDefault="00577463" w:rsidP="00577463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</w:p>
    <w:p w:rsidR="00577463" w:rsidRPr="00A44AF1" w:rsidRDefault="00577463" w:rsidP="00577463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5. ВІДПОВІДАЛЬНІСТЬ</w:t>
      </w:r>
    </w:p>
    <w:p w:rsidR="00577463" w:rsidRPr="00A44AF1" w:rsidRDefault="00577463" w:rsidP="00577463">
      <w:pPr>
        <w:pStyle w:val="a3"/>
        <w:ind w:firstLine="709"/>
        <w:jc w:val="both"/>
        <w:rPr>
          <w:rStyle w:val="FontStyle19"/>
          <w:b/>
          <w:sz w:val="24"/>
          <w:szCs w:val="24"/>
          <w:lang w:val="uk-UA"/>
        </w:rPr>
      </w:pPr>
    </w:p>
    <w:p w:rsidR="00577463" w:rsidRPr="00A44AF1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577463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577463" w:rsidRPr="00623E7B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623E7B">
        <w:rPr>
          <w:rFonts w:ascii="Times New Roman" w:hAnsi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="00390EFF">
        <w:rPr>
          <w:rFonts w:ascii="Times New Roman" w:hAnsi="Times New Roman"/>
          <w:sz w:val="24"/>
          <w:szCs w:val="24"/>
          <w:lang w:val="uk-UA"/>
        </w:rPr>
        <w:t>р</w:t>
      </w:r>
      <w:r w:rsidRPr="00623E7B">
        <w:rPr>
          <w:rFonts w:ascii="Times New Roman" w:hAnsi="Times New Roman"/>
          <w:sz w:val="24"/>
          <w:szCs w:val="24"/>
          <w:lang w:val="uk-UA"/>
        </w:rPr>
        <w:t>еєстрації місця проживання фізичних осіб.</w:t>
      </w:r>
    </w:p>
    <w:p w:rsidR="00577463" w:rsidRPr="00A44AF1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577463" w:rsidRPr="00A44AF1" w:rsidRDefault="00577463" w:rsidP="00577463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577463" w:rsidRPr="00A44AF1" w:rsidRDefault="00577463" w:rsidP="00577463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6. ПРИКІНЦЕВІ ПОЛОЖЕННЯ:</w:t>
      </w:r>
    </w:p>
    <w:p w:rsidR="00577463" w:rsidRPr="00A44AF1" w:rsidRDefault="00577463" w:rsidP="00577463">
      <w:pPr>
        <w:pStyle w:val="a3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577463" w:rsidRPr="00A44AF1" w:rsidRDefault="00577463" w:rsidP="00577463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6.1.</w:t>
      </w:r>
      <w:r w:rsidRPr="00A44AF1">
        <w:rPr>
          <w:rStyle w:val="FontStyle19"/>
          <w:sz w:val="24"/>
          <w:szCs w:val="24"/>
        </w:rPr>
        <w:tab/>
      </w:r>
      <w:proofErr w:type="spellStart"/>
      <w:r w:rsidRPr="00A44AF1">
        <w:rPr>
          <w:rStyle w:val="FontStyle19"/>
          <w:sz w:val="24"/>
          <w:szCs w:val="24"/>
        </w:rPr>
        <w:t>Положення</w:t>
      </w:r>
      <w:proofErr w:type="spellEnd"/>
      <w:r w:rsidRPr="00A44AF1">
        <w:rPr>
          <w:rStyle w:val="FontStyle19"/>
          <w:sz w:val="24"/>
          <w:szCs w:val="24"/>
        </w:rPr>
        <w:t xml:space="preserve"> про Сектор </w:t>
      </w:r>
      <w:proofErr w:type="spellStart"/>
      <w:r w:rsidRPr="00A44AF1">
        <w:rPr>
          <w:rStyle w:val="FontStyle19"/>
          <w:sz w:val="24"/>
          <w:szCs w:val="24"/>
        </w:rPr>
        <w:t>затверджується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proofErr w:type="gramStart"/>
      <w:r w:rsidRPr="00A44AF1">
        <w:rPr>
          <w:rStyle w:val="FontStyle19"/>
          <w:sz w:val="24"/>
          <w:szCs w:val="24"/>
        </w:rPr>
        <w:t>р</w:t>
      </w:r>
      <w:proofErr w:type="gramEnd"/>
      <w:r w:rsidRPr="00A44AF1">
        <w:rPr>
          <w:rStyle w:val="FontStyle19"/>
          <w:sz w:val="24"/>
          <w:szCs w:val="24"/>
        </w:rPr>
        <w:t>ішенням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сесії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міської</w:t>
      </w:r>
      <w:proofErr w:type="spellEnd"/>
      <w:r w:rsidRPr="00A44AF1">
        <w:rPr>
          <w:rStyle w:val="FontStyle19"/>
          <w:sz w:val="24"/>
          <w:szCs w:val="24"/>
        </w:rPr>
        <w:t xml:space="preserve"> ради.</w:t>
      </w:r>
    </w:p>
    <w:p w:rsidR="00577463" w:rsidRPr="00A44AF1" w:rsidRDefault="00577463" w:rsidP="00577463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6.2.</w:t>
      </w:r>
      <w:r w:rsidRPr="00A44AF1">
        <w:rPr>
          <w:rStyle w:val="FontStyle19"/>
          <w:sz w:val="24"/>
          <w:szCs w:val="24"/>
        </w:rPr>
        <w:tab/>
      </w:r>
      <w:proofErr w:type="spellStart"/>
      <w:r w:rsidRPr="00A44AF1">
        <w:rPr>
          <w:rStyle w:val="FontStyle19"/>
          <w:sz w:val="24"/>
          <w:szCs w:val="24"/>
        </w:rPr>
        <w:t>Зміни</w:t>
      </w:r>
      <w:proofErr w:type="spellEnd"/>
      <w:r w:rsidRPr="00A44AF1">
        <w:rPr>
          <w:rStyle w:val="FontStyle19"/>
          <w:sz w:val="24"/>
          <w:szCs w:val="24"/>
        </w:rPr>
        <w:t xml:space="preserve"> та </w:t>
      </w:r>
      <w:proofErr w:type="spellStart"/>
      <w:r w:rsidRPr="00A44AF1">
        <w:rPr>
          <w:rStyle w:val="FontStyle19"/>
          <w:sz w:val="24"/>
          <w:szCs w:val="24"/>
        </w:rPr>
        <w:t>доповнення</w:t>
      </w:r>
      <w:proofErr w:type="spellEnd"/>
      <w:r w:rsidRPr="00A44AF1">
        <w:rPr>
          <w:rStyle w:val="FontStyle19"/>
          <w:sz w:val="24"/>
          <w:szCs w:val="24"/>
        </w:rPr>
        <w:t xml:space="preserve"> у </w:t>
      </w:r>
      <w:proofErr w:type="spellStart"/>
      <w:r w:rsidRPr="00A44AF1">
        <w:rPr>
          <w:rStyle w:val="FontStyle19"/>
          <w:sz w:val="24"/>
          <w:szCs w:val="24"/>
        </w:rPr>
        <w:t>Положення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 xml:space="preserve">про </w:t>
      </w:r>
      <w:r w:rsidRPr="00A44AF1">
        <w:rPr>
          <w:rStyle w:val="FontStyle19"/>
          <w:sz w:val="24"/>
          <w:szCs w:val="24"/>
        </w:rPr>
        <w:t xml:space="preserve">Сектор </w:t>
      </w:r>
      <w:proofErr w:type="spellStart"/>
      <w:r w:rsidRPr="00A44AF1">
        <w:rPr>
          <w:rStyle w:val="FontStyle19"/>
          <w:sz w:val="24"/>
          <w:szCs w:val="24"/>
        </w:rPr>
        <w:t>вносяться</w:t>
      </w:r>
      <w:proofErr w:type="spellEnd"/>
      <w:r w:rsidRPr="00A44AF1">
        <w:rPr>
          <w:rStyle w:val="FontStyle19"/>
          <w:sz w:val="24"/>
          <w:szCs w:val="24"/>
        </w:rPr>
        <w:t xml:space="preserve"> за </w:t>
      </w:r>
      <w:proofErr w:type="spellStart"/>
      <w:r w:rsidRPr="00A44AF1">
        <w:rPr>
          <w:rStyle w:val="FontStyle19"/>
          <w:sz w:val="24"/>
          <w:szCs w:val="24"/>
        </w:rPr>
        <w:t>пропозицією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начальника відділу адміністративних послуг або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завідувача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С</w:t>
      </w:r>
      <w:proofErr w:type="spellStart"/>
      <w:r w:rsidRPr="00A44AF1">
        <w:rPr>
          <w:rStyle w:val="FontStyle19"/>
          <w:sz w:val="24"/>
          <w:szCs w:val="24"/>
        </w:rPr>
        <w:t>ектору</w:t>
      </w:r>
      <w:proofErr w:type="spellEnd"/>
      <w:r w:rsidRPr="00A44AF1">
        <w:rPr>
          <w:rStyle w:val="FontStyle19"/>
          <w:sz w:val="24"/>
          <w:szCs w:val="24"/>
        </w:rPr>
        <w:t xml:space="preserve">, </w:t>
      </w:r>
      <w:proofErr w:type="spellStart"/>
      <w:r w:rsidRPr="00A44AF1">
        <w:rPr>
          <w:rStyle w:val="FontStyle19"/>
          <w:sz w:val="24"/>
          <w:szCs w:val="24"/>
        </w:rPr>
        <w:t>з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подальшим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затвердженням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proofErr w:type="gramStart"/>
      <w:r w:rsidRPr="00A44AF1">
        <w:rPr>
          <w:rStyle w:val="FontStyle19"/>
          <w:sz w:val="24"/>
          <w:szCs w:val="24"/>
        </w:rPr>
        <w:t>р</w:t>
      </w:r>
      <w:proofErr w:type="gramEnd"/>
      <w:r w:rsidRPr="00A44AF1">
        <w:rPr>
          <w:rStyle w:val="FontStyle19"/>
          <w:sz w:val="24"/>
          <w:szCs w:val="24"/>
        </w:rPr>
        <w:t>ішенням</w:t>
      </w:r>
      <w:proofErr w:type="spellEnd"/>
      <w:r w:rsidRPr="00A44AF1">
        <w:rPr>
          <w:rStyle w:val="FontStyle19"/>
          <w:sz w:val="24"/>
          <w:szCs w:val="24"/>
        </w:rPr>
        <w:t xml:space="preserve"> </w:t>
      </w:r>
      <w:proofErr w:type="spellStart"/>
      <w:r w:rsidRPr="00A44AF1">
        <w:rPr>
          <w:rStyle w:val="FontStyle19"/>
          <w:sz w:val="24"/>
          <w:szCs w:val="24"/>
        </w:rPr>
        <w:t>місько</w:t>
      </w:r>
      <w:proofErr w:type="spellEnd"/>
      <w:r w:rsidRPr="00A44AF1">
        <w:rPr>
          <w:rStyle w:val="FontStyle19"/>
          <w:sz w:val="24"/>
          <w:szCs w:val="24"/>
          <w:lang w:val="uk-UA"/>
        </w:rPr>
        <w:t>ї</w:t>
      </w:r>
      <w:r w:rsidRPr="00A44AF1">
        <w:rPr>
          <w:rStyle w:val="FontStyle19"/>
          <w:sz w:val="24"/>
          <w:szCs w:val="24"/>
        </w:rPr>
        <w:t xml:space="preserve"> рад</w:t>
      </w:r>
      <w:r w:rsidRPr="00A44AF1">
        <w:rPr>
          <w:rStyle w:val="FontStyle19"/>
          <w:sz w:val="24"/>
          <w:szCs w:val="24"/>
          <w:lang w:val="uk-UA"/>
        </w:rPr>
        <w:t>и</w:t>
      </w:r>
      <w:r w:rsidRPr="00A44AF1">
        <w:rPr>
          <w:rStyle w:val="FontStyle19"/>
          <w:sz w:val="24"/>
          <w:szCs w:val="24"/>
        </w:rPr>
        <w:t>.</w:t>
      </w:r>
    </w:p>
    <w:p w:rsidR="00577463" w:rsidRPr="00A44AF1" w:rsidRDefault="00577463" w:rsidP="00577463">
      <w:pPr>
        <w:ind w:firstLine="709"/>
        <w:jc w:val="both"/>
        <w:rPr>
          <w:rStyle w:val="FontStyle19"/>
          <w:sz w:val="24"/>
          <w:szCs w:val="24"/>
        </w:rPr>
      </w:pPr>
    </w:p>
    <w:p w:rsidR="00577463" w:rsidRPr="00A44AF1" w:rsidRDefault="00577463" w:rsidP="00577463">
      <w:pPr>
        <w:ind w:left="567" w:hanging="567"/>
        <w:jc w:val="both"/>
        <w:rPr>
          <w:rStyle w:val="FontStyle19"/>
          <w:sz w:val="24"/>
          <w:szCs w:val="24"/>
        </w:rPr>
      </w:pPr>
    </w:p>
    <w:p w:rsidR="00577463" w:rsidRPr="00A44AF1" w:rsidRDefault="00577463" w:rsidP="00577463">
      <w:pPr>
        <w:jc w:val="both"/>
        <w:rPr>
          <w:b/>
        </w:rPr>
      </w:pPr>
      <w:proofErr w:type="spellStart"/>
      <w:r w:rsidRPr="00A44AF1">
        <w:rPr>
          <w:rStyle w:val="FontStyle19"/>
          <w:b/>
          <w:sz w:val="24"/>
          <w:szCs w:val="24"/>
        </w:rPr>
        <w:t>Секретар</w:t>
      </w:r>
      <w:proofErr w:type="spellEnd"/>
      <w:r w:rsidRPr="00A44AF1">
        <w:rPr>
          <w:rStyle w:val="FontStyle19"/>
          <w:b/>
          <w:sz w:val="24"/>
          <w:szCs w:val="24"/>
        </w:rPr>
        <w:t xml:space="preserve"> ради</w:t>
      </w:r>
      <w:proofErr w:type="gramStart"/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r w:rsidRPr="00A44AF1">
        <w:rPr>
          <w:rStyle w:val="FontStyle19"/>
          <w:b/>
          <w:sz w:val="24"/>
          <w:szCs w:val="24"/>
        </w:rPr>
        <w:tab/>
      </w:r>
      <w:proofErr w:type="spellStart"/>
      <w:r>
        <w:rPr>
          <w:b/>
        </w:rPr>
        <w:t>І.</w:t>
      </w:r>
      <w:proofErr w:type="gramEnd"/>
      <w:r>
        <w:rPr>
          <w:b/>
        </w:rPr>
        <w:t>М.Бутков</w:t>
      </w:r>
      <w:proofErr w:type="spellEnd"/>
      <w:r>
        <w:rPr>
          <w:b/>
        </w:rPr>
        <w:t xml:space="preserve"> </w:t>
      </w:r>
      <w:r w:rsidRPr="00A44AF1">
        <w:rPr>
          <w:b/>
        </w:rPr>
        <w:t xml:space="preserve"> </w:t>
      </w:r>
    </w:p>
    <w:p w:rsidR="00577463" w:rsidRPr="00444772" w:rsidRDefault="00577463" w:rsidP="00577463">
      <w:pPr>
        <w:pStyle w:val="21"/>
        <w:spacing w:after="0" w:line="240" w:lineRule="auto"/>
        <w:ind w:left="709"/>
        <w:jc w:val="both"/>
      </w:pPr>
    </w:p>
    <w:p w:rsidR="003E0F99" w:rsidRDefault="003E0F99"/>
    <w:sectPr w:rsidR="003E0F99" w:rsidSect="005871B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77463"/>
    <w:rsid w:val="00390EFF"/>
    <w:rsid w:val="003E0F99"/>
    <w:rsid w:val="00577463"/>
    <w:rsid w:val="00C04EED"/>
    <w:rsid w:val="00E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77463"/>
    <w:pPr>
      <w:keepNext/>
      <w:widowControl w:val="0"/>
      <w:autoSpaceDE w:val="0"/>
      <w:autoSpaceDN w:val="0"/>
      <w:adjustRightInd w:val="0"/>
      <w:jc w:val="center"/>
      <w:outlineLvl w:val="1"/>
    </w:pPr>
    <w:rPr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7463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rvts23">
    <w:name w:val="rvts23"/>
    <w:basedOn w:val="a0"/>
    <w:rsid w:val="00577463"/>
  </w:style>
  <w:style w:type="paragraph" w:customStyle="1" w:styleId="FR1">
    <w:name w:val="FR1"/>
    <w:rsid w:val="00577463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9">
    <w:name w:val="Font Style19"/>
    <w:basedOn w:val="a0"/>
    <w:rsid w:val="00577463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rsid w:val="0057746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77463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6">
    <w:name w:val="rvts6"/>
    <w:basedOn w:val="a0"/>
    <w:rsid w:val="00577463"/>
  </w:style>
  <w:style w:type="character" w:customStyle="1" w:styleId="rvts0">
    <w:name w:val="rvts0"/>
    <w:basedOn w:val="a0"/>
    <w:rsid w:val="00577463"/>
  </w:style>
  <w:style w:type="paragraph" w:customStyle="1" w:styleId="rvps2">
    <w:name w:val="rvps2"/>
    <w:basedOn w:val="a"/>
    <w:rsid w:val="00577463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a0"/>
    <w:rsid w:val="00577463"/>
  </w:style>
  <w:style w:type="paragraph" w:customStyle="1" w:styleId="Style12">
    <w:name w:val="Style12"/>
    <w:basedOn w:val="a"/>
    <w:rsid w:val="00577463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21">
    <w:name w:val="Body Text Indent 2"/>
    <w:basedOn w:val="a"/>
    <w:link w:val="22"/>
    <w:rsid w:val="00577463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577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577463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577463"/>
    <w:pPr>
      <w:widowControl w:val="0"/>
      <w:autoSpaceDE w:val="0"/>
      <w:autoSpaceDN w:val="0"/>
      <w:adjustRightInd w:val="0"/>
      <w:spacing w:line="27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6043</Words>
  <Characters>3446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2018-02-02T13:10:00Z</dcterms:created>
  <dcterms:modified xsi:type="dcterms:W3CDTF">2018-02-02T14:44:00Z</dcterms:modified>
</cp:coreProperties>
</file>