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134" w:rsidRDefault="00B91134" w:rsidP="00BC39B7">
      <w:pPr>
        <w:pStyle w:val="1"/>
        <w:jc w:val="right"/>
        <w:rPr>
          <w:sz w:val="28"/>
          <w:szCs w:val="28"/>
        </w:rPr>
      </w:pPr>
      <w:r>
        <w:rPr>
          <w:sz w:val="28"/>
          <w:szCs w:val="28"/>
        </w:rPr>
        <w:t>проект</w:t>
      </w:r>
    </w:p>
    <w:p w:rsidR="00B91134" w:rsidRDefault="00B91134" w:rsidP="00BC39B7">
      <w:pPr>
        <w:pStyle w:val="1"/>
        <w:ind w:left="360"/>
        <w:jc w:val="center"/>
        <w:rPr>
          <w:sz w:val="28"/>
          <w:szCs w:val="28"/>
          <w:lang w:val="ru-RU"/>
        </w:rPr>
      </w:pPr>
      <w:r>
        <w:rPr>
          <w:sz w:val="28"/>
          <w:szCs w:val="28"/>
          <w:lang w:val="ru-RU"/>
        </w:rPr>
        <w:t xml:space="preserve">     </w:t>
      </w:r>
      <w:r>
        <w:rPr>
          <w:sz w:val="28"/>
          <w:szCs w:val="28"/>
        </w:rPr>
        <w:t xml:space="preserve">СЄВЄРОДОНЕЦЬКА  МІСЬКА РАДА      </w:t>
      </w:r>
      <w:r>
        <w:rPr>
          <w:sz w:val="28"/>
          <w:szCs w:val="28"/>
          <w:lang w:val="ru-RU"/>
        </w:rPr>
        <w:t xml:space="preserve">         </w:t>
      </w:r>
      <w:r>
        <w:rPr>
          <w:sz w:val="28"/>
          <w:szCs w:val="28"/>
        </w:rPr>
        <w:t xml:space="preserve">    </w:t>
      </w:r>
    </w:p>
    <w:p w:rsidR="00B91134" w:rsidRDefault="00B91134" w:rsidP="00BC39B7">
      <w:pPr>
        <w:pStyle w:val="1"/>
        <w:ind w:left="360"/>
        <w:jc w:val="center"/>
        <w:rPr>
          <w:sz w:val="28"/>
          <w:szCs w:val="28"/>
        </w:rPr>
      </w:pPr>
      <w:r>
        <w:rPr>
          <w:sz w:val="28"/>
          <w:szCs w:val="28"/>
          <w:lang w:val="ru-RU"/>
        </w:rPr>
        <w:t>СЬОМОГО</w:t>
      </w:r>
      <w:r>
        <w:rPr>
          <w:sz w:val="28"/>
          <w:szCs w:val="28"/>
        </w:rPr>
        <w:t xml:space="preserve"> СКЛИКАННЯ</w:t>
      </w:r>
    </w:p>
    <w:p w:rsidR="00B91134" w:rsidRDefault="00B91134" w:rsidP="00BC39B7">
      <w:pPr>
        <w:ind w:left="360" w:right="-382"/>
        <w:jc w:val="center"/>
        <w:rPr>
          <w:b/>
          <w:bCs/>
          <w:sz w:val="28"/>
          <w:szCs w:val="28"/>
          <w:lang w:val="uk-UA"/>
        </w:rPr>
      </w:pPr>
      <w:r>
        <w:rPr>
          <w:b/>
          <w:bCs/>
          <w:sz w:val="28"/>
          <w:szCs w:val="28"/>
          <w:lang w:val="uk-UA"/>
        </w:rPr>
        <w:t xml:space="preserve">                              (чергова) сесія </w:t>
      </w:r>
    </w:p>
    <w:p w:rsidR="00B91134" w:rsidRDefault="00B91134" w:rsidP="00BC39B7">
      <w:pPr>
        <w:ind w:left="360" w:right="-382"/>
        <w:jc w:val="center"/>
        <w:rPr>
          <w:b/>
          <w:bCs/>
          <w:sz w:val="16"/>
          <w:szCs w:val="16"/>
          <w:lang w:val="uk-UA"/>
        </w:rPr>
      </w:pPr>
    </w:p>
    <w:p w:rsidR="00B91134" w:rsidRDefault="00B91134" w:rsidP="00BC39B7">
      <w:pPr>
        <w:pStyle w:val="1"/>
        <w:ind w:left="360"/>
        <w:jc w:val="center"/>
        <w:rPr>
          <w:sz w:val="28"/>
          <w:szCs w:val="28"/>
        </w:rPr>
      </w:pPr>
      <w:r>
        <w:rPr>
          <w:sz w:val="28"/>
          <w:szCs w:val="28"/>
        </w:rPr>
        <w:t>РІШЕННЯ №</w:t>
      </w:r>
    </w:p>
    <w:p w:rsidR="00B91134" w:rsidRDefault="00B91134" w:rsidP="00BC39B7">
      <w:pPr>
        <w:rPr>
          <w:sz w:val="16"/>
          <w:szCs w:val="16"/>
          <w:lang w:val="uk-UA"/>
        </w:rPr>
      </w:pPr>
    </w:p>
    <w:p w:rsidR="00B91134" w:rsidRPr="00A43277" w:rsidRDefault="00B91134" w:rsidP="00BC39B7">
      <w:pPr>
        <w:ind w:left="360" w:right="5810"/>
        <w:jc w:val="both"/>
        <w:rPr>
          <w:b/>
          <w:bCs/>
          <w:lang w:val="uk-UA"/>
        </w:rPr>
      </w:pPr>
      <w:r w:rsidRPr="00A43277">
        <w:rPr>
          <w:b/>
          <w:bCs/>
          <w:lang w:val="uk-UA"/>
        </w:rPr>
        <w:t xml:space="preserve">                        2018 року</w:t>
      </w:r>
    </w:p>
    <w:p w:rsidR="00B91134" w:rsidRPr="00A43277" w:rsidRDefault="00B91134" w:rsidP="00BC39B7">
      <w:pPr>
        <w:spacing w:line="360" w:lineRule="auto"/>
        <w:rPr>
          <w:b/>
          <w:bCs/>
          <w:lang w:val="uk-UA"/>
        </w:rPr>
      </w:pPr>
      <w:r w:rsidRPr="00A43277">
        <w:rPr>
          <w:b/>
          <w:bCs/>
          <w:lang w:val="uk-UA"/>
        </w:rPr>
        <w:t xml:space="preserve">м. </w:t>
      </w:r>
      <w:proofErr w:type="spellStart"/>
      <w:r w:rsidRPr="00A43277">
        <w:rPr>
          <w:b/>
          <w:bCs/>
          <w:lang w:val="uk-UA"/>
        </w:rPr>
        <w:t>Сєвєродонецьк</w:t>
      </w:r>
      <w:proofErr w:type="spellEnd"/>
      <w:r w:rsidRPr="00A43277">
        <w:rPr>
          <w:b/>
          <w:bCs/>
          <w:lang w:val="uk-UA"/>
        </w:rPr>
        <w:t xml:space="preserve">   </w:t>
      </w:r>
    </w:p>
    <w:tbl>
      <w:tblPr>
        <w:tblW w:w="0" w:type="auto"/>
        <w:tblInd w:w="-106" w:type="dxa"/>
        <w:tblLook w:val="01E0"/>
      </w:tblPr>
      <w:tblGrid>
        <w:gridCol w:w="5317"/>
      </w:tblGrid>
      <w:tr w:rsidR="00B91134">
        <w:trPr>
          <w:trHeight w:val="929"/>
        </w:trPr>
        <w:tc>
          <w:tcPr>
            <w:tcW w:w="5317" w:type="dxa"/>
          </w:tcPr>
          <w:p w:rsidR="00B91134" w:rsidRDefault="00B91134" w:rsidP="00A33A10">
            <w:pPr>
              <w:widowControl w:val="0"/>
              <w:autoSpaceDE w:val="0"/>
              <w:autoSpaceDN w:val="0"/>
              <w:adjustRightInd w:val="0"/>
              <w:jc w:val="both"/>
              <w:rPr>
                <w:color w:val="000000"/>
                <w:lang w:val="uk-UA"/>
              </w:rPr>
            </w:pPr>
            <w:r w:rsidRPr="007D6FF6">
              <w:rPr>
                <w:color w:val="000000"/>
                <w:lang w:val="uk-UA"/>
              </w:rPr>
              <w:t>Про припинення права користування</w:t>
            </w:r>
          </w:p>
          <w:p w:rsidR="00B91134" w:rsidRPr="007D6FF6" w:rsidRDefault="00B91134" w:rsidP="00A33A10">
            <w:pPr>
              <w:widowControl w:val="0"/>
              <w:autoSpaceDE w:val="0"/>
              <w:autoSpaceDN w:val="0"/>
              <w:adjustRightInd w:val="0"/>
              <w:jc w:val="both"/>
              <w:rPr>
                <w:color w:val="000000"/>
                <w:sz w:val="16"/>
                <w:szCs w:val="16"/>
                <w:lang w:val="uk-UA"/>
              </w:rPr>
            </w:pPr>
            <w:r w:rsidRPr="007D6FF6">
              <w:rPr>
                <w:color w:val="000000"/>
                <w:lang w:val="uk-UA"/>
              </w:rPr>
              <w:t>земельн</w:t>
            </w:r>
            <w:r>
              <w:rPr>
                <w:color w:val="000000"/>
                <w:lang w:val="uk-UA"/>
              </w:rPr>
              <w:t>ою</w:t>
            </w:r>
            <w:r w:rsidRPr="007D6FF6">
              <w:rPr>
                <w:color w:val="000000"/>
                <w:lang w:val="uk-UA"/>
              </w:rPr>
              <w:t xml:space="preserve"> ділянк</w:t>
            </w:r>
            <w:r>
              <w:rPr>
                <w:color w:val="000000"/>
                <w:lang w:val="uk-UA"/>
              </w:rPr>
              <w:t xml:space="preserve">ою гр. </w:t>
            </w:r>
            <w:proofErr w:type="spellStart"/>
            <w:r>
              <w:rPr>
                <w:color w:val="000000"/>
                <w:lang w:val="uk-UA"/>
              </w:rPr>
              <w:t>Анікєєвій</w:t>
            </w:r>
            <w:proofErr w:type="spellEnd"/>
            <w:r>
              <w:rPr>
                <w:color w:val="000000"/>
                <w:lang w:val="uk-UA"/>
              </w:rPr>
              <w:t xml:space="preserve"> Г.К.</w:t>
            </w:r>
          </w:p>
          <w:p w:rsidR="00B91134" w:rsidRPr="007D6FF6" w:rsidRDefault="00B91134" w:rsidP="00A33A10">
            <w:pPr>
              <w:widowControl w:val="0"/>
              <w:autoSpaceDE w:val="0"/>
              <w:autoSpaceDN w:val="0"/>
              <w:adjustRightInd w:val="0"/>
              <w:rPr>
                <w:rFonts w:ascii="MS Sans Serif" w:hAnsi="MS Sans Serif" w:cs="MS Sans Serif"/>
                <w:sz w:val="16"/>
                <w:szCs w:val="16"/>
                <w:lang w:val="uk-UA"/>
              </w:rPr>
            </w:pPr>
          </w:p>
        </w:tc>
      </w:tr>
    </w:tbl>
    <w:p w:rsidR="00B91134" w:rsidRPr="0003515A" w:rsidRDefault="00B91134" w:rsidP="00405C08">
      <w:pPr>
        <w:widowControl w:val="0"/>
        <w:tabs>
          <w:tab w:val="left" w:pos="56"/>
        </w:tabs>
        <w:autoSpaceDE w:val="0"/>
        <w:autoSpaceDN w:val="0"/>
        <w:adjustRightInd w:val="0"/>
        <w:jc w:val="both"/>
        <w:rPr>
          <w:color w:val="000000"/>
          <w:lang w:val="uk-UA"/>
        </w:rPr>
      </w:pPr>
      <w:r w:rsidRPr="00165C55">
        <w:rPr>
          <w:lang w:val="uk-UA"/>
        </w:rPr>
        <w:t xml:space="preserve">  </w:t>
      </w:r>
      <w:r>
        <w:rPr>
          <w:lang w:val="uk-UA"/>
        </w:rPr>
        <w:t xml:space="preserve">    Розглянувши заяву гр. </w:t>
      </w:r>
      <w:proofErr w:type="spellStart"/>
      <w:r>
        <w:rPr>
          <w:color w:val="000000"/>
          <w:lang w:val="uk-UA"/>
        </w:rPr>
        <w:t>Анікєєвої</w:t>
      </w:r>
      <w:proofErr w:type="spellEnd"/>
      <w:r>
        <w:rPr>
          <w:lang w:val="uk-UA"/>
        </w:rPr>
        <w:t xml:space="preserve"> Ганни Костянтинівни </w:t>
      </w:r>
      <w:r w:rsidRPr="0003515A">
        <w:rPr>
          <w:color w:val="000000"/>
          <w:lang w:val="uk-UA"/>
        </w:rPr>
        <w:t>(вх. № 3</w:t>
      </w:r>
      <w:r>
        <w:rPr>
          <w:color w:val="000000"/>
          <w:lang w:val="uk-UA"/>
        </w:rPr>
        <w:t>7212 від 16.10.</w:t>
      </w:r>
      <w:r w:rsidRPr="0003515A">
        <w:rPr>
          <w:color w:val="000000"/>
          <w:lang w:val="uk-UA"/>
        </w:rPr>
        <w:t>2018)</w:t>
      </w:r>
      <w:r>
        <w:rPr>
          <w:color w:val="000000"/>
          <w:lang w:val="uk-UA"/>
        </w:rPr>
        <w:t xml:space="preserve">                          </w:t>
      </w:r>
      <w:r>
        <w:rPr>
          <w:lang w:val="uk-UA"/>
        </w:rPr>
        <w:t>в інтересах якої діє гр. Крилова Ірина Іванівна на підставі довіреності ННР 840429 від 13.10.2018</w:t>
      </w:r>
      <w:r w:rsidRPr="0003515A">
        <w:rPr>
          <w:color w:val="000000"/>
          <w:lang w:val="uk-UA"/>
        </w:rPr>
        <w:t xml:space="preserve">, про припинення права користування на земельну ділянку та розірвання договору                                     № </w:t>
      </w:r>
      <w:r>
        <w:rPr>
          <w:color w:val="000000"/>
          <w:lang w:val="uk-UA"/>
        </w:rPr>
        <w:t xml:space="preserve">131 оренди земельної ділянки </w:t>
      </w:r>
      <w:r w:rsidRPr="0003515A">
        <w:rPr>
          <w:color w:val="000000"/>
          <w:lang w:val="uk-UA"/>
        </w:rPr>
        <w:t xml:space="preserve">від </w:t>
      </w:r>
      <w:r>
        <w:rPr>
          <w:color w:val="000000"/>
          <w:lang w:val="uk-UA"/>
        </w:rPr>
        <w:t>15.06.2002</w:t>
      </w:r>
      <w:r w:rsidRPr="0003515A">
        <w:rPr>
          <w:color w:val="000000"/>
          <w:lang w:val="uk-UA"/>
        </w:rPr>
        <w:t xml:space="preserve"> на земельну ділянку</w:t>
      </w:r>
      <w:r>
        <w:rPr>
          <w:color w:val="000000"/>
          <w:lang w:val="uk-UA"/>
        </w:rPr>
        <w:t xml:space="preserve">, яка надавалась в оренду гр. </w:t>
      </w:r>
      <w:proofErr w:type="spellStart"/>
      <w:r>
        <w:rPr>
          <w:color w:val="000000"/>
          <w:lang w:val="uk-UA"/>
        </w:rPr>
        <w:t>Корчан</w:t>
      </w:r>
      <w:proofErr w:type="spellEnd"/>
      <w:r>
        <w:rPr>
          <w:color w:val="000000"/>
          <w:lang w:val="uk-UA"/>
        </w:rPr>
        <w:t xml:space="preserve"> Ганні </w:t>
      </w:r>
      <w:proofErr w:type="spellStart"/>
      <w:r>
        <w:rPr>
          <w:color w:val="000000"/>
          <w:lang w:val="uk-UA"/>
        </w:rPr>
        <w:t>Костінтинівні</w:t>
      </w:r>
      <w:proofErr w:type="spellEnd"/>
      <w:r w:rsidRPr="0003515A">
        <w:rPr>
          <w:color w:val="000000"/>
          <w:lang w:val="uk-UA"/>
        </w:rPr>
        <w:t xml:space="preserve"> </w:t>
      </w:r>
      <w:r>
        <w:rPr>
          <w:color w:val="000000"/>
          <w:lang w:val="uk-UA"/>
        </w:rPr>
        <w:t xml:space="preserve"> </w:t>
      </w:r>
      <w:r w:rsidRPr="0003515A">
        <w:rPr>
          <w:color w:val="000000"/>
          <w:lang w:val="uk-UA"/>
        </w:rPr>
        <w:t xml:space="preserve">під існуючий індивідуальний гараж </w:t>
      </w:r>
      <w:r w:rsidRPr="005C0F62">
        <w:rPr>
          <w:color w:val="000000"/>
          <w:lang w:val="uk-UA"/>
        </w:rPr>
        <w:t>у зв’язку переходом права власності на об’єкт нерухомого майна до іншої особи, відповідно до Витягу з Державного реєстру речових прав на нерухоме майно про реєстрацію права власності від 13.10.2018</w:t>
      </w:r>
      <w:r w:rsidRPr="00CA489E">
        <w:rPr>
          <w:color w:val="FF0000"/>
          <w:lang w:val="uk-UA"/>
        </w:rPr>
        <w:t>,</w:t>
      </w:r>
      <w:r w:rsidRPr="003C0621">
        <w:rPr>
          <w:color w:val="FF0000"/>
          <w:lang w:val="uk-UA"/>
        </w:rPr>
        <w:t xml:space="preserve"> </w:t>
      </w:r>
      <w:r w:rsidRPr="0003515A">
        <w:rPr>
          <w:color w:val="000000"/>
          <w:lang w:val="uk-UA"/>
        </w:rPr>
        <w:t xml:space="preserve">враховуючи </w:t>
      </w:r>
      <w:r>
        <w:rPr>
          <w:color w:val="000000"/>
          <w:lang w:val="uk-UA"/>
        </w:rPr>
        <w:t xml:space="preserve">Свідоцтво про шлюб Серія I-ЕД  № 016229, відповідно до якого гр. </w:t>
      </w:r>
      <w:proofErr w:type="spellStart"/>
      <w:r>
        <w:rPr>
          <w:color w:val="000000"/>
          <w:lang w:val="uk-UA"/>
        </w:rPr>
        <w:t>Корчан</w:t>
      </w:r>
      <w:proofErr w:type="spellEnd"/>
      <w:r>
        <w:rPr>
          <w:color w:val="000000"/>
          <w:lang w:val="uk-UA"/>
        </w:rPr>
        <w:t xml:space="preserve"> Г.К змінила прізвище на Анікєєву, згідно з пропозиціями</w:t>
      </w:r>
      <w:r w:rsidRPr="0003515A">
        <w:rPr>
          <w:color w:val="000000"/>
          <w:lang w:val="uk-UA"/>
        </w:rPr>
        <w:t xml:space="preserve"> постійної комісії з питань будівництва, архітектури, земельних відносин, охорони навколишнього середовища та розвитку селищ (протокол  №      від       2018), відповідно до статі 141 Земельного кодексу України, статті 31 Закону України «Про оренду землі», керуючись пунктом 34 частини першої статті 26 Закону України «Про місцеве самоврядування в Україні»,  міська рада</w:t>
      </w:r>
    </w:p>
    <w:p w:rsidR="00B91134" w:rsidRPr="0003515A" w:rsidRDefault="00B91134" w:rsidP="00A33A10">
      <w:pPr>
        <w:widowControl w:val="0"/>
        <w:tabs>
          <w:tab w:val="left" w:pos="56"/>
        </w:tabs>
        <w:autoSpaceDE w:val="0"/>
        <w:autoSpaceDN w:val="0"/>
        <w:adjustRightInd w:val="0"/>
        <w:jc w:val="both"/>
        <w:rPr>
          <w:color w:val="800000"/>
          <w:lang w:val="uk-UA"/>
        </w:rPr>
      </w:pPr>
    </w:p>
    <w:p w:rsidR="00B91134" w:rsidRPr="009468DB" w:rsidRDefault="00B91134" w:rsidP="00244D22">
      <w:pPr>
        <w:widowControl w:val="0"/>
        <w:tabs>
          <w:tab w:val="left" w:pos="56"/>
        </w:tabs>
        <w:autoSpaceDE w:val="0"/>
        <w:autoSpaceDN w:val="0"/>
        <w:adjustRightInd w:val="0"/>
        <w:jc w:val="both"/>
        <w:rPr>
          <w:b/>
          <w:bCs/>
          <w:color w:val="000000"/>
          <w:lang w:val="uk-UA"/>
        </w:rPr>
      </w:pPr>
      <w:r w:rsidRPr="009468DB">
        <w:rPr>
          <w:color w:val="000000"/>
          <w:lang w:val="uk-UA"/>
        </w:rPr>
        <w:t xml:space="preserve">      </w:t>
      </w:r>
      <w:r w:rsidRPr="009468DB">
        <w:rPr>
          <w:b/>
          <w:bCs/>
          <w:color w:val="000000"/>
          <w:lang w:val="uk-UA"/>
        </w:rPr>
        <w:t xml:space="preserve">ВИРІШИЛА:     </w:t>
      </w:r>
    </w:p>
    <w:p w:rsidR="00B91134" w:rsidRPr="009468DB" w:rsidRDefault="00B91134" w:rsidP="00244D22">
      <w:pPr>
        <w:widowControl w:val="0"/>
        <w:tabs>
          <w:tab w:val="left" w:pos="56"/>
        </w:tabs>
        <w:autoSpaceDE w:val="0"/>
        <w:autoSpaceDN w:val="0"/>
        <w:adjustRightInd w:val="0"/>
        <w:jc w:val="both"/>
        <w:rPr>
          <w:b/>
          <w:bCs/>
          <w:color w:val="000000"/>
          <w:lang w:val="uk-UA"/>
        </w:rPr>
      </w:pPr>
    </w:p>
    <w:p w:rsidR="00B91134" w:rsidRPr="009468DB" w:rsidRDefault="00B91134" w:rsidP="00DD0333">
      <w:pPr>
        <w:widowControl w:val="0"/>
        <w:tabs>
          <w:tab w:val="left" w:pos="56"/>
        </w:tabs>
        <w:autoSpaceDE w:val="0"/>
        <w:autoSpaceDN w:val="0"/>
        <w:adjustRightInd w:val="0"/>
        <w:jc w:val="both"/>
        <w:rPr>
          <w:color w:val="000000"/>
          <w:lang w:val="uk-UA"/>
        </w:rPr>
      </w:pPr>
      <w:r w:rsidRPr="009468DB">
        <w:rPr>
          <w:color w:val="000000"/>
          <w:lang w:val="uk-UA"/>
        </w:rPr>
        <w:t xml:space="preserve">      1. Припинити гр. </w:t>
      </w:r>
      <w:proofErr w:type="spellStart"/>
      <w:r>
        <w:rPr>
          <w:color w:val="000000"/>
          <w:lang w:val="uk-UA"/>
        </w:rPr>
        <w:t>Анікєєвій</w:t>
      </w:r>
      <w:proofErr w:type="spellEnd"/>
      <w:r>
        <w:rPr>
          <w:lang w:val="uk-UA"/>
        </w:rPr>
        <w:t xml:space="preserve"> Ганні Костянтинівні </w:t>
      </w:r>
      <w:r w:rsidRPr="009468DB">
        <w:rPr>
          <w:color w:val="000000"/>
          <w:lang w:val="uk-UA"/>
        </w:rPr>
        <w:t>право ко</w:t>
      </w:r>
      <w:r>
        <w:rPr>
          <w:color w:val="000000"/>
          <w:lang w:val="uk-UA"/>
        </w:rPr>
        <w:t xml:space="preserve">ристування на земельну ділянку </w:t>
      </w:r>
      <w:r w:rsidRPr="009468DB">
        <w:rPr>
          <w:color w:val="000000"/>
          <w:lang w:val="uk-UA"/>
        </w:rPr>
        <w:t>площею 0,002</w:t>
      </w:r>
      <w:r>
        <w:rPr>
          <w:color w:val="000000"/>
          <w:lang w:val="uk-UA"/>
        </w:rPr>
        <w:t>3</w:t>
      </w:r>
      <w:r w:rsidRPr="009468DB">
        <w:rPr>
          <w:color w:val="000000"/>
          <w:lang w:val="uk-UA"/>
        </w:rPr>
        <w:t xml:space="preserve"> га, </w:t>
      </w:r>
      <w:r>
        <w:rPr>
          <w:color w:val="000000"/>
          <w:lang w:val="uk-UA"/>
        </w:rPr>
        <w:t xml:space="preserve">надану під існуючий індивідуальний гараж, за адресою: Луганська обл.,                   </w:t>
      </w:r>
      <w:r w:rsidRPr="009468DB">
        <w:rPr>
          <w:color w:val="000000"/>
          <w:lang w:val="uk-UA"/>
        </w:rPr>
        <w:t xml:space="preserve">м. </w:t>
      </w:r>
      <w:proofErr w:type="spellStart"/>
      <w:r w:rsidRPr="009468DB">
        <w:rPr>
          <w:color w:val="000000"/>
          <w:lang w:val="uk-UA"/>
        </w:rPr>
        <w:t>Сєвєродонецьк</w:t>
      </w:r>
      <w:proofErr w:type="spellEnd"/>
      <w:r w:rsidRPr="009468DB">
        <w:rPr>
          <w:color w:val="000000"/>
          <w:lang w:val="uk-UA"/>
        </w:rPr>
        <w:t xml:space="preserve">, </w:t>
      </w:r>
      <w:r>
        <w:rPr>
          <w:color w:val="000000"/>
          <w:lang w:val="uk-UA"/>
        </w:rPr>
        <w:t xml:space="preserve">в районі будинку № 6-а по вул. Гагаріна, квартал № 56, у зв’язку                                 з </w:t>
      </w:r>
      <w:r w:rsidRPr="009468DB">
        <w:rPr>
          <w:color w:val="000000"/>
          <w:lang w:val="uk-UA"/>
        </w:rPr>
        <w:t>переходом права власності на об’єкт нерухомого майна до іншої особи.</w:t>
      </w:r>
    </w:p>
    <w:p w:rsidR="00B91134" w:rsidRPr="009468DB" w:rsidRDefault="00B91134" w:rsidP="00DD0333">
      <w:pPr>
        <w:widowControl w:val="0"/>
        <w:tabs>
          <w:tab w:val="left" w:pos="56"/>
        </w:tabs>
        <w:autoSpaceDE w:val="0"/>
        <w:autoSpaceDN w:val="0"/>
        <w:adjustRightInd w:val="0"/>
        <w:jc w:val="both"/>
        <w:rPr>
          <w:color w:val="000000"/>
          <w:lang w:val="uk-UA"/>
        </w:rPr>
      </w:pPr>
      <w:r w:rsidRPr="009468DB">
        <w:rPr>
          <w:color w:val="000000"/>
          <w:lang w:val="uk-UA"/>
        </w:rPr>
        <w:t xml:space="preserve">      2. Припинити, за згодою сторін, договір </w:t>
      </w:r>
      <w:r w:rsidRPr="0003515A">
        <w:rPr>
          <w:color w:val="000000"/>
          <w:lang w:val="uk-UA"/>
        </w:rPr>
        <w:t xml:space="preserve">№ </w:t>
      </w:r>
      <w:r>
        <w:rPr>
          <w:color w:val="000000"/>
          <w:lang w:val="uk-UA"/>
        </w:rPr>
        <w:t xml:space="preserve">131 оренди земельної ділянки </w:t>
      </w:r>
      <w:r w:rsidRPr="0003515A">
        <w:rPr>
          <w:color w:val="000000"/>
          <w:lang w:val="uk-UA"/>
        </w:rPr>
        <w:t xml:space="preserve">від </w:t>
      </w:r>
      <w:r>
        <w:rPr>
          <w:color w:val="000000"/>
          <w:lang w:val="uk-UA"/>
        </w:rPr>
        <w:t>15.06.2002</w:t>
      </w:r>
      <w:r w:rsidRPr="009468DB">
        <w:rPr>
          <w:color w:val="000000"/>
          <w:lang w:val="uk-UA"/>
        </w:rPr>
        <w:t xml:space="preserve">, укладений з  гр. </w:t>
      </w:r>
      <w:proofErr w:type="spellStart"/>
      <w:r>
        <w:rPr>
          <w:color w:val="000000"/>
          <w:lang w:val="uk-UA"/>
        </w:rPr>
        <w:t>Анікєєвою</w:t>
      </w:r>
      <w:proofErr w:type="spellEnd"/>
      <w:r>
        <w:rPr>
          <w:lang w:val="uk-UA"/>
        </w:rPr>
        <w:t xml:space="preserve"> Ганною Костянтинівною, </w:t>
      </w:r>
      <w:r w:rsidRPr="009468DB">
        <w:rPr>
          <w:color w:val="000000"/>
          <w:lang w:val="uk-UA"/>
        </w:rPr>
        <w:t xml:space="preserve">шляхом його розірвання. </w:t>
      </w:r>
    </w:p>
    <w:p w:rsidR="00B91134" w:rsidRPr="009468DB" w:rsidRDefault="00B91134" w:rsidP="009B06F7">
      <w:pPr>
        <w:jc w:val="both"/>
        <w:rPr>
          <w:color w:val="000000"/>
          <w:lang w:val="uk-UA"/>
        </w:rPr>
      </w:pPr>
      <w:r w:rsidRPr="009468DB">
        <w:rPr>
          <w:color w:val="000000"/>
          <w:lang w:val="uk-UA"/>
        </w:rPr>
        <w:t xml:space="preserve">      3. Гр. </w:t>
      </w:r>
      <w:proofErr w:type="spellStart"/>
      <w:r>
        <w:rPr>
          <w:color w:val="000000"/>
          <w:lang w:val="uk-UA"/>
        </w:rPr>
        <w:t>Анікєєвій</w:t>
      </w:r>
      <w:proofErr w:type="spellEnd"/>
      <w:r>
        <w:rPr>
          <w:lang w:val="uk-UA"/>
        </w:rPr>
        <w:t xml:space="preserve"> Ганні Костянтинівні </w:t>
      </w:r>
      <w:r w:rsidRPr="009468DB">
        <w:rPr>
          <w:color w:val="000000"/>
          <w:lang w:val="uk-UA"/>
        </w:rPr>
        <w:t xml:space="preserve">укласти в письмовій формі додаткову угоду про розірвання договору </w:t>
      </w:r>
      <w:r>
        <w:rPr>
          <w:color w:val="000000"/>
          <w:lang w:val="uk-UA"/>
        </w:rPr>
        <w:t>оренди земельної ділянки</w:t>
      </w:r>
      <w:r w:rsidRPr="009468DB">
        <w:rPr>
          <w:color w:val="000000"/>
          <w:lang w:val="uk-UA"/>
        </w:rPr>
        <w:t xml:space="preserve">.  </w:t>
      </w:r>
    </w:p>
    <w:p w:rsidR="00B91134" w:rsidRPr="009468DB" w:rsidRDefault="00B91134" w:rsidP="0044349E">
      <w:pPr>
        <w:widowControl w:val="0"/>
        <w:tabs>
          <w:tab w:val="left" w:pos="-4"/>
        </w:tabs>
        <w:autoSpaceDE w:val="0"/>
        <w:autoSpaceDN w:val="0"/>
        <w:adjustRightInd w:val="0"/>
        <w:ind w:firstLine="180"/>
        <w:jc w:val="both"/>
        <w:rPr>
          <w:color w:val="000000"/>
          <w:lang w:val="uk-UA"/>
        </w:rPr>
      </w:pPr>
      <w:r w:rsidRPr="009468DB">
        <w:rPr>
          <w:color w:val="000000"/>
          <w:lang w:val="uk-UA"/>
        </w:rPr>
        <w:t xml:space="preserve">   4.  Дане рішення підлягає оприлюдненню.     </w:t>
      </w:r>
    </w:p>
    <w:p w:rsidR="00B91134" w:rsidRPr="009468DB" w:rsidRDefault="00B91134" w:rsidP="00244D22">
      <w:pPr>
        <w:widowControl w:val="0"/>
        <w:tabs>
          <w:tab w:val="left" w:pos="56"/>
        </w:tabs>
        <w:autoSpaceDE w:val="0"/>
        <w:autoSpaceDN w:val="0"/>
        <w:adjustRightInd w:val="0"/>
        <w:jc w:val="both"/>
        <w:rPr>
          <w:color w:val="000000"/>
          <w:lang w:val="uk-UA"/>
        </w:rPr>
      </w:pPr>
      <w:r w:rsidRPr="009468DB">
        <w:rPr>
          <w:color w:val="000000"/>
          <w:lang w:val="uk-UA"/>
        </w:rPr>
        <w:t xml:space="preserve">      5. Контроль за виконанням цього рішення покласти на постійну комісію з питань будівництва, архітектури, земельних відносин, охорони навколишнього середовища та розвитку селищ.</w:t>
      </w:r>
    </w:p>
    <w:p w:rsidR="00B91134" w:rsidRPr="003C0621" w:rsidRDefault="00B91134" w:rsidP="00244D22">
      <w:pPr>
        <w:widowControl w:val="0"/>
        <w:tabs>
          <w:tab w:val="left" w:pos="56"/>
        </w:tabs>
        <w:autoSpaceDE w:val="0"/>
        <w:autoSpaceDN w:val="0"/>
        <w:adjustRightInd w:val="0"/>
        <w:jc w:val="both"/>
        <w:rPr>
          <w:color w:val="FF0000"/>
          <w:lang w:val="uk-UA"/>
        </w:rPr>
      </w:pPr>
    </w:p>
    <w:p w:rsidR="00B91134" w:rsidRPr="003C0621" w:rsidRDefault="00B91134" w:rsidP="00244D22">
      <w:pPr>
        <w:widowControl w:val="0"/>
        <w:tabs>
          <w:tab w:val="left" w:pos="56"/>
        </w:tabs>
        <w:autoSpaceDE w:val="0"/>
        <w:autoSpaceDN w:val="0"/>
        <w:adjustRightInd w:val="0"/>
        <w:jc w:val="both"/>
        <w:rPr>
          <w:color w:val="FF0000"/>
          <w:lang w:val="uk-UA"/>
        </w:rPr>
      </w:pPr>
    </w:p>
    <w:p w:rsidR="00B91134" w:rsidRPr="00B51E49" w:rsidRDefault="00B91134" w:rsidP="00E60D29">
      <w:pPr>
        <w:widowControl w:val="0"/>
        <w:tabs>
          <w:tab w:val="left" w:pos="5940"/>
        </w:tabs>
        <w:ind w:left="360"/>
        <w:jc w:val="both"/>
        <w:rPr>
          <w:color w:val="000000"/>
          <w:lang w:val="uk-UA"/>
        </w:rPr>
      </w:pPr>
      <w:r>
        <w:rPr>
          <w:lang w:val="uk-UA"/>
        </w:rPr>
        <w:t xml:space="preserve"> </w:t>
      </w:r>
      <w:r w:rsidRPr="00B51E49">
        <w:rPr>
          <w:b/>
          <w:bCs/>
          <w:lang w:val="uk-UA"/>
        </w:rPr>
        <w:t xml:space="preserve">Міський голова                                                   </w:t>
      </w:r>
      <w:r>
        <w:rPr>
          <w:b/>
          <w:bCs/>
          <w:lang w:val="uk-UA"/>
        </w:rPr>
        <w:t xml:space="preserve">                               </w:t>
      </w:r>
      <w:r w:rsidRPr="00B51E49">
        <w:rPr>
          <w:b/>
          <w:bCs/>
          <w:lang w:val="uk-UA"/>
        </w:rPr>
        <w:t>В.В.</w:t>
      </w:r>
      <w:proofErr w:type="spellStart"/>
      <w:r w:rsidRPr="00B51E49">
        <w:rPr>
          <w:b/>
          <w:bCs/>
          <w:lang w:val="uk-UA"/>
        </w:rPr>
        <w:t>Казаков</w:t>
      </w:r>
      <w:proofErr w:type="spellEnd"/>
    </w:p>
    <w:p w:rsidR="00B91134" w:rsidRPr="00B51E49" w:rsidRDefault="00B91134" w:rsidP="00E60D29">
      <w:pPr>
        <w:widowControl w:val="0"/>
        <w:tabs>
          <w:tab w:val="left" w:pos="56"/>
        </w:tabs>
        <w:jc w:val="both"/>
        <w:rPr>
          <w:b/>
          <w:bCs/>
          <w:lang w:val="uk-UA"/>
        </w:rPr>
      </w:pPr>
    </w:p>
    <w:p w:rsidR="00B91134" w:rsidRPr="00B51E49" w:rsidRDefault="00B91134" w:rsidP="00E60D29">
      <w:pPr>
        <w:widowControl w:val="0"/>
        <w:tabs>
          <w:tab w:val="left" w:pos="56"/>
        </w:tabs>
        <w:jc w:val="both"/>
        <w:rPr>
          <w:b/>
          <w:bCs/>
          <w:lang w:val="uk-UA"/>
        </w:rPr>
      </w:pPr>
    </w:p>
    <w:p w:rsidR="00B91134" w:rsidRPr="00B51E49" w:rsidRDefault="00B91134" w:rsidP="00E60D29">
      <w:pPr>
        <w:widowControl w:val="0"/>
        <w:ind w:left="900" w:hanging="540"/>
        <w:rPr>
          <w:b/>
          <w:bCs/>
          <w:color w:val="000000"/>
          <w:lang w:val="uk-UA"/>
        </w:rPr>
      </w:pPr>
      <w:r w:rsidRPr="00B51E49">
        <w:rPr>
          <w:b/>
          <w:bCs/>
          <w:lang w:val="uk-UA"/>
        </w:rPr>
        <w:t xml:space="preserve"> </w:t>
      </w:r>
      <w:r w:rsidRPr="00B51E49">
        <w:rPr>
          <w:b/>
          <w:bCs/>
          <w:color w:val="000000"/>
          <w:lang w:val="uk-UA"/>
        </w:rPr>
        <w:t>Підготував:</w:t>
      </w:r>
    </w:p>
    <w:p w:rsidR="00B91134" w:rsidRPr="00B51E49" w:rsidRDefault="00B91134" w:rsidP="00E60D29">
      <w:pPr>
        <w:widowControl w:val="0"/>
        <w:tabs>
          <w:tab w:val="left" w:pos="360"/>
          <w:tab w:val="left" w:pos="720"/>
        </w:tabs>
        <w:ind w:left="900" w:hanging="540"/>
        <w:rPr>
          <w:color w:val="000000"/>
          <w:lang w:val="uk-UA"/>
        </w:rPr>
      </w:pPr>
      <w:r w:rsidRPr="00B51E49">
        <w:rPr>
          <w:color w:val="000000"/>
          <w:lang w:val="uk-UA"/>
        </w:rPr>
        <w:t xml:space="preserve"> Головний спеціаліст сектору </w:t>
      </w:r>
    </w:p>
    <w:p w:rsidR="00B91134" w:rsidRPr="00B51E49" w:rsidRDefault="00B91134" w:rsidP="00E60D29">
      <w:pPr>
        <w:widowControl w:val="0"/>
        <w:tabs>
          <w:tab w:val="left" w:pos="360"/>
          <w:tab w:val="left" w:pos="720"/>
        </w:tabs>
        <w:ind w:left="900" w:hanging="540"/>
        <w:rPr>
          <w:color w:val="000000"/>
          <w:lang w:val="uk-UA"/>
        </w:rPr>
      </w:pPr>
      <w:r w:rsidRPr="00B51E49">
        <w:rPr>
          <w:lang w:val="uk-UA"/>
        </w:rPr>
        <w:t xml:space="preserve"> з</w:t>
      </w:r>
      <w:proofErr w:type="spellStart"/>
      <w:r w:rsidRPr="00B51E49">
        <w:t>емлеустрою</w:t>
      </w:r>
      <w:proofErr w:type="spellEnd"/>
      <w:r w:rsidRPr="00B51E49">
        <w:t xml:space="preserve"> та ринку </w:t>
      </w:r>
      <w:proofErr w:type="spellStart"/>
      <w:r w:rsidRPr="00B51E49">
        <w:t>землі</w:t>
      </w:r>
      <w:proofErr w:type="spellEnd"/>
      <w:r w:rsidRPr="00B51E49">
        <w:t xml:space="preserve">  </w:t>
      </w:r>
      <w:r w:rsidRPr="00B51E49">
        <w:rPr>
          <w:color w:val="000000"/>
          <w:lang w:val="uk-UA"/>
        </w:rPr>
        <w:t>відділу</w:t>
      </w:r>
    </w:p>
    <w:p w:rsidR="00B91134" w:rsidRPr="00B51E49" w:rsidRDefault="00B91134" w:rsidP="00E60D29">
      <w:pPr>
        <w:widowControl w:val="0"/>
        <w:tabs>
          <w:tab w:val="left" w:pos="-4"/>
          <w:tab w:val="left" w:pos="360"/>
        </w:tabs>
        <w:ind w:left="900" w:hanging="540"/>
        <w:rPr>
          <w:color w:val="000000"/>
          <w:lang w:val="uk-UA"/>
        </w:rPr>
      </w:pPr>
      <w:r w:rsidRPr="00B51E49">
        <w:rPr>
          <w:color w:val="000000"/>
          <w:lang w:val="uk-UA"/>
        </w:rPr>
        <w:t xml:space="preserve"> земельних відносин                                                                             І.О.</w:t>
      </w:r>
      <w:proofErr w:type="spellStart"/>
      <w:r w:rsidRPr="00B51E49">
        <w:rPr>
          <w:color w:val="000000"/>
          <w:lang w:val="uk-UA"/>
        </w:rPr>
        <w:t>Лєдньова</w:t>
      </w:r>
      <w:proofErr w:type="spellEnd"/>
    </w:p>
    <w:p w:rsidR="00B91134" w:rsidRPr="00B51E49" w:rsidRDefault="00B91134" w:rsidP="00E60D29">
      <w:pPr>
        <w:widowControl w:val="0"/>
        <w:tabs>
          <w:tab w:val="left" w:pos="360"/>
        </w:tabs>
        <w:ind w:left="720" w:hanging="540"/>
        <w:rPr>
          <w:color w:val="000000"/>
          <w:lang w:val="uk-UA"/>
        </w:rPr>
      </w:pPr>
      <w:r w:rsidRPr="00B51E49">
        <w:rPr>
          <w:color w:val="000000"/>
          <w:lang w:val="uk-UA"/>
        </w:rPr>
        <w:t xml:space="preserve">   </w:t>
      </w:r>
    </w:p>
    <w:p w:rsidR="00B91134" w:rsidRDefault="00B91134" w:rsidP="00E60D29">
      <w:pPr>
        <w:widowControl w:val="0"/>
        <w:tabs>
          <w:tab w:val="left" w:pos="360"/>
        </w:tabs>
        <w:ind w:firstLine="360"/>
        <w:jc w:val="both"/>
        <w:rPr>
          <w:lang w:val="uk-UA"/>
        </w:rPr>
      </w:pPr>
    </w:p>
    <w:p w:rsidR="00B91134" w:rsidRDefault="00B91134" w:rsidP="00E60D29">
      <w:pPr>
        <w:widowControl w:val="0"/>
        <w:tabs>
          <w:tab w:val="left" w:pos="360"/>
        </w:tabs>
        <w:ind w:firstLine="360"/>
        <w:jc w:val="both"/>
        <w:rPr>
          <w:lang w:val="uk-UA"/>
        </w:rPr>
      </w:pPr>
    </w:p>
    <w:p w:rsidR="00B91134" w:rsidRDefault="00B91134" w:rsidP="00E60D29">
      <w:pPr>
        <w:widowControl w:val="0"/>
        <w:tabs>
          <w:tab w:val="left" w:pos="360"/>
        </w:tabs>
        <w:ind w:firstLine="360"/>
        <w:jc w:val="both"/>
        <w:rPr>
          <w:lang w:val="uk-UA"/>
        </w:rPr>
      </w:pPr>
    </w:p>
    <w:p w:rsidR="00B91134" w:rsidRDefault="00B91134" w:rsidP="00E60D29">
      <w:pPr>
        <w:widowControl w:val="0"/>
        <w:tabs>
          <w:tab w:val="left" w:pos="360"/>
        </w:tabs>
        <w:ind w:firstLine="360"/>
        <w:jc w:val="both"/>
        <w:rPr>
          <w:lang w:val="uk-UA"/>
        </w:rPr>
      </w:pPr>
    </w:p>
    <w:p w:rsidR="00B91134" w:rsidRDefault="00B91134" w:rsidP="00E60D29">
      <w:pPr>
        <w:widowControl w:val="0"/>
        <w:tabs>
          <w:tab w:val="left" w:pos="360"/>
        </w:tabs>
        <w:ind w:firstLine="360"/>
        <w:jc w:val="both"/>
        <w:rPr>
          <w:lang w:val="uk-UA"/>
        </w:rPr>
      </w:pPr>
    </w:p>
    <w:p w:rsidR="00B91134" w:rsidRDefault="00B91134" w:rsidP="00E60D29">
      <w:pPr>
        <w:widowControl w:val="0"/>
        <w:tabs>
          <w:tab w:val="left" w:pos="360"/>
        </w:tabs>
        <w:ind w:firstLine="360"/>
        <w:jc w:val="both"/>
        <w:rPr>
          <w:lang w:val="uk-UA"/>
        </w:rPr>
      </w:pPr>
    </w:p>
    <w:p w:rsidR="00B91134" w:rsidRDefault="00B91134" w:rsidP="00E60D29">
      <w:pPr>
        <w:widowControl w:val="0"/>
        <w:tabs>
          <w:tab w:val="left" w:pos="360"/>
        </w:tabs>
        <w:ind w:firstLine="360"/>
        <w:jc w:val="both"/>
        <w:rPr>
          <w:lang w:val="uk-UA"/>
        </w:rPr>
      </w:pPr>
    </w:p>
    <w:p w:rsidR="00B91134" w:rsidRDefault="00B91134" w:rsidP="00E60D29">
      <w:pPr>
        <w:widowControl w:val="0"/>
        <w:tabs>
          <w:tab w:val="left" w:pos="360"/>
        </w:tabs>
        <w:ind w:firstLine="360"/>
        <w:jc w:val="both"/>
        <w:rPr>
          <w:lang w:val="uk-UA"/>
        </w:rPr>
      </w:pPr>
    </w:p>
    <w:p w:rsidR="00B91134" w:rsidRPr="00431876" w:rsidRDefault="00B91134" w:rsidP="00171A81">
      <w:pPr>
        <w:jc w:val="center"/>
        <w:rPr>
          <w:b/>
          <w:bCs/>
          <w:color w:val="FF0000"/>
          <w:sz w:val="28"/>
          <w:szCs w:val="28"/>
          <w:lang w:val="uk-UA"/>
        </w:rPr>
      </w:pPr>
    </w:p>
    <w:p w:rsidR="00B91134" w:rsidRDefault="00B91134" w:rsidP="00171A81">
      <w:pPr>
        <w:jc w:val="center"/>
        <w:rPr>
          <w:b/>
          <w:bCs/>
          <w:color w:val="000000"/>
          <w:sz w:val="28"/>
          <w:szCs w:val="28"/>
          <w:lang w:val="uk-UA"/>
        </w:rPr>
      </w:pPr>
    </w:p>
    <w:p w:rsidR="00B91134" w:rsidRPr="00817B06" w:rsidRDefault="00B91134" w:rsidP="00171A81">
      <w:pPr>
        <w:jc w:val="center"/>
        <w:rPr>
          <w:b/>
          <w:bCs/>
          <w:color w:val="000000"/>
          <w:sz w:val="28"/>
          <w:szCs w:val="28"/>
          <w:lang w:val="uk-UA"/>
        </w:rPr>
      </w:pPr>
      <w:r w:rsidRPr="00817B06">
        <w:rPr>
          <w:b/>
          <w:bCs/>
          <w:color w:val="000000"/>
          <w:sz w:val="28"/>
          <w:szCs w:val="28"/>
          <w:lang w:val="uk-UA"/>
        </w:rPr>
        <w:t>ПОЯСНЮВАЛЬНА ЗАПИСКА</w:t>
      </w:r>
    </w:p>
    <w:p w:rsidR="00B91134" w:rsidRPr="00817B06" w:rsidRDefault="00B91134" w:rsidP="00766179">
      <w:pPr>
        <w:widowControl w:val="0"/>
        <w:autoSpaceDE w:val="0"/>
        <w:autoSpaceDN w:val="0"/>
        <w:adjustRightInd w:val="0"/>
        <w:jc w:val="center"/>
        <w:rPr>
          <w:b/>
          <w:bCs/>
          <w:color w:val="000000"/>
          <w:lang w:val="uk-UA"/>
        </w:rPr>
      </w:pPr>
      <w:r w:rsidRPr="00817B06">
        <w:rPr>
          <w:b/>
          <w:bCs/>
          <w:color w:val="000000"/>
          <w:lang w:val="uk-UA"/>
        </w:rPr>
        <w:t>до проекту рішення сесії міської ради «Про припинення права користування</w:t>
      </w:r>
    </w:p>
    <w:p w:rsidR="00B91134" w:rsidRPr="00817B06" w:rsidRDefault="00B91134" w:rsidP="00766179">
      <w:pPr>
        <w:widowControl w:val="0"/>
        <w:autoSpaceDE w:val="0"/>
        <w:autoSpaceDN w:val="0"/>
        <w:adjustRightInd w:val="0"/>
        <w:jc w:val="center"/>
        <w:rPr>
          <w:b/>
          <w:bCs/>
          <w:color w:val="000000"/>
          <w:lang w:val="uk-UA"/>
        </w:rPr>
      </w:pPr>
      <w:r w:rsidRPr="00817B06">
        <w:rPr>
          <w:b/>
          <w:bCs/>
          <w:color w:val="000000"/>
          <w:lang w:val="uk-UA"/>
        </w:rPr>
        <w:t xml:space="preserve">земельною ділянкою гр. </w:t>
      </w:r>
      <w:proofErr w:type="spellStart"/>
      <w:r w:rsidRPr="00817B06">
        <w:rPr>
          <w:b/>
          <w:bCs/>
          <w:color w:val="000000"/>
          <w:lang w:val="uk-UA"/>
        </w:rPr>
        <w:t>Анікєєвій</w:t>
      </w:r>
      <w:proofErr w:type="spellEnd"/>
      <w:r w:rsidRPr="00817B06">
        <w:rPr>
          <w:b/>
          <w:bCs/>
          <w:color w:val="000000"/>
          <w:lang w:val="uk-UA"/>
        </w:rPr>
        <w:t xml:space="preserve"> Г.К.»</w:t>
      </w:r>
    </w:p>
    <w:p w:rsidR="00B91134" w:rsidRPr="00817B06" w:rsidRDefault="00B91134" w:rsidP="00171A81">
      <w:pPr>
        <w:jc w:val="center"/>
        <w:rPr>
          <w:b/>
          <w:bCs/>
          <w:color w:val="000000"/>
          <w:lang w:val="uk-UA"/>
        </w:rPr>
      </w:pPr>
    </w:p>
    <w:p w:rsidR="00B91134" w:rsidRPr="00817B06" w:rsidRDefault="00B91134" w:rsidP="00171A81">
      <w:pPr>
        <w:rPr>
          <w:b/>
          <w:bCs/>
          <w:color w:val="000000"/>
          <w:lang w:val="uk-UA"/>
        </w:rPr>
      </w:pPr>
    </w:p>
    <w:p w:rsidR="00B91134" w:rsidRPr="00817B06" w:rsidRDefault="00B91134" w:rsidP="00171A81">
      <w:pPr>
        <w:rPr>
          <w:b/>
          <w:bCs/>
          <w:color w:val="000000"/>
          <w:lang w:val="uk-UA"/>
        </w:rPr>
      </w:pPr>
      <w:r w:rsidRPr="00817B06">
        <w:rPr>
          <w:b/>
          <w:bCs/>
          <w:color w:val="000000"/>
          <w:lang w:val="uk-UA"/>
        </w:rPr>
        <w:t>1. Обґрунтування необхідності прийняття рішення</w:t>
      </w:r>
    </w:p>
    <w:p w:rsidR="00B91134" w:rsidRPr="00817B06" w:rsidRDefault="00B91134" w:rsidP="00171A81">
      <w:pPr>
        <w:jc w:val="both"/>
        <w:rPr>
          <w:color w:val="000000"/>
          <w:lang w:val="uk-UA"/>
        </w:rPr>
      </w:pPr>
      <w:r w:rsidRPr="00817B06">
        <w:rPr>
          <w:color w:val="000000"/>
          <w:lang w:val="uk-UA"/>
        </w:rPr>
        <w:t>Проект рішення  розроблений відділом земельних відносин з метою прийняття рішення міською радою для врегулювання питання в сфері земельних відносин.</w:t>
      </w:r>
    </w:p>
    <w:p w:rsidR="00B91134" w:rsidRPr="00817B06" w:rsidRDefault="00B91134" w:rsidP="00171A81">
      <w:pPr>
        <w:rPr>
          <w:color w:val="000000"/>
          <w:lang w:val="uk-UA"/>
        </w:rPr>
      </w:pPr>
    </w:p>
    <w:p w:rsidR="00B91134" w:rsidRPr="00817B06" w:rsidRDefault="00B91134" w:rsidP="00171A81">
      <w:pPr>
        <w:ind w:left="360" w:hanging="360"/>
        <w:rPr>
          <w:b/>
          <w:bCs/>
          <w:color w:val="000000"/>
          <w:lang w:val="uk-UA"/>
        </w:rPr>
      </w:pPr>
      <w:r w:rsidRPr="00817B06">
        <w:rPr>
          <w:b/>
          <w:bCs/>
          <w:color w:val="000000"/>
          <w:lang w:val="uk-UA"/>
        </w:rPr>
        <w:t xml:space="preserve">2. Мета і завдання прийняття рішення </w:t>
      </w:r>
    </w:p>
    <w:p w:rsidR="00B91134" w:rsidRPr="00817B06" w:rsidRDefault="00B91134" w:rsidP="00766179">
      <w:pPr>
        <w:widowControl w:val="0"/>
        <w:tabs>
          <w:tab w:val="left" w:pos="56"/>
        </w:tabs>
        <w:autoSpaceDE w:val="0"/>
        <w:autoSpaceDN w:val="0"/>
        <w:adjustRightInd w:val="0"/>
        <w:jc w:val="both"/>
        <w:rPr>
          <w:color w:val="000000"/>
          <w:lang w:val="uk-UA"/>
        </w:rPr>
      </w:pPr>
      <w:r w:rsidRPr="00817B06">
        <w:rPr>
          <w:color w:val="000000"/>
          <w:lang w:val="uk-UA"/>
        </w:rPr>
        <w:t xml:space="preserve">Припинити гр. </w:t>
      </w:r>
      <w:proofErr w:type="spellStart"/>
      <w:r w:rsidRPr="00817B06">
        <w:rPr>
          <w:color w:val="000000"/>
          <w:lang w:val="uk-UA"/>
        </w:rPr>
        <w:t>Анікєєвій</w:t>
      </w:r>
      <w:proofErr w:type="spellEnd"/>
      <w:r w:rsidRPr="00817B06">
        <w:rPr>
          <w:color w:val="000000"/>
          <w:lang w:val="uk-UA"/>
        </w:rPr>
        <w:t xml:space="preserve"> Ганні Костянтинівні право користування на земельну ділянку площею 0,0023 га, надану під існуючий індивідуальний гараж, за адресою: м. </w:t>
      </w:r>
      <w:proofErr w:type="spellStart"/>
      <w:r w:rsidRPr="00817B06">
        <w:rPr>
          <w:color w:val="000000"/>
          <w:lang w:val="uk-UA"/>
        </w:rPr>
        <w:t>Сєвєродонецьк</w:t>
      </w:r>
      <w:proofErr w:type="spellEnd"/>
      <w:r w:rsidRPr="00817B06">
        <w:rPr>
          <w:color w:val="000000"/>
          <w:lang w:val="uk-UA"/>
        </w:rPr>
        <w:t xml:space="preserve">, </w:t>
      </w:r>
      <w:r>
        <w:rPr>
          <w:color w:val="000000"/>
          <w:lang w:val="uk-UA"/>
        </w:rPr>
        <w:t xml:space="preserve">                  </w:t>
      </w:r>
      <w:r w:rsidRPr="00817B06">
        <w:rPr>
          <w:color w:val="000000"/>
          <w:lang w:val="uk-UA"/>
        </w:rPr>
        <w:t>в районі будинку № 6-а по вул. Гагаріна, квартал № 56.</w:t>
      </w:r>
    </w:p>
    <w:p w:rsidR="00B91134" w:rsidRPr="00817B06" w:rsidRDefault="00B91134" w:rsidP="00171A81">
      <w:pPr>
        <w:widowControl w:val="0"/>
        <w:autoSpaceDE w:val="0"/>
        <w:autoSpaceDN w:val="0"/>
        <w:adjustRightInd w:val="0"/>
        <w:jc w:val="both"/>
        <w:rPr>
          <w:b/>
          <w:bCs/>
          <w:color w:val="000000"/>
          <w:lang w:val="uk-UA"/>
        </w:rPr>
      </w:pPr>
    </w:p>
    <w:p w:rsidR="00B91134" w:rsidRPr="00817B06" w:rsidRDefault="00B91134" w:rsidP="00171A81">
      <w:pPr>
        <w:widowControl w:val="0"/>
        <w:autoSpaceDE w:val="0"/>
        <w:autoSpaceDN w:val="0"/>
        <w:adjustRightInd w:val="0"/>
        <w:jc w:val="both"/>
        <w:rPr>
          <w:b/>
          <w:bCs/>
          <w:color w:val="000000"/>
          <w:lang w:val="uk-UA"/>
        </w:rPr>
      </w:pPr>
      <w:r w:rsidRPr="00817B06">
        <w:rPr>
          <w:b/>
          <w:bCs/>
          <w:color w:val="000000"/>
          <w:lang w:val="uk-UA"/>
        </w:rPr>
        <w:t>3. Загальна характеристика та основні положення проекту</w:t>
      </w:r>
    </w:p>
    <w:p w:rsidR="00B91134" w:rsidRPr="00817B06" w:rsidRDefault="00B91134" w:rsidP="00171A81">
      <w:pPr>
        <w:widowControl w:val="0"/>
        <w:autoSpaceDE w:val="0"/>
        <w:autoSpaceDN w:val="0"/>
        <w:adjustRightInd w:val="0"/>
        <w:jc w:val="both"/>
        <w:rPr>
          <w:color w:val="000000"/>
          <w:lang w:val="uk-UA"/>
        </w:rPr>
      </w:pPr>
      <w:r w:rsidRPr="00817B06">
        <w:rPr>
          <w:color w:val="000000"/>
          <w:lang w:val="uk-UA"/>
        </w:rPr>
        <w:t xml:space="preserve">Заява гр. </w:t>
      </w:r>
      <w:proofErr w:type="spellStart"/>
      <w:r w:rsidRPr="00817B06">
        <w:rPr>
          <w:color w:val="000000"/>
          <w:lang w:val="uk-UA"/>
        </w:rPr>
        <w:t>Анікєєвої</w:t>
      </w:r>
      <w:proofErr w:type="spellEnd"/>
      <w:r w:rsidRPr="00817B06">
        <w:rPr>
          <w:color w:val="000000"/>
          <w:lang w:val="uk-UA"/>
        </w:rPr>
        <w:t xml:space="preserve"> Ганни Костянтинівни про припинення права користування на земельну ділянку та розірвання договору договір № 131 оренди земельної ділянки від 15.06.2002 на земельну ділянку надану під існуючий індивідуальний гараж, у зв’язку переходом права власності на об’єкт нерухомого майна до іншої особи. </w:t>
      </w:r>
    </w:p>
    <w:p w:rsidR="00B91134" w:rsidRPr="00817B06" w:rsidRDefault="00B91134" w:rsidP="00954098">
      <w:pPr>
        <w:jc w:val="both"/>
        <w:rPr>
          <w:color w:val="000000"/>
          <w:lang w:val="uk-UA"/>
        </w:rPr>
      </w:pPr>
      <w:r w:rsidRPr="00817B06">
        <w:rPr>
          <w:color w:val="000000"/>
          <w:lang w:val="uk-UA"/>
        </w:rPr>
        <w:t xml:space="preserve">Припинення права користування на земельну ділянку та розірвання договору на право тимчасового користування землею. Укладання додаткової угоди про розірвання договору на право тимчасового користування землею.  </w:t>
      </w:r>
    </w:p>
    <w:p w:rsidR="00B91134" w:rsidRPr="00817B06" w:rsidRDefault="00B91134" w:rsidP="00171A81">
      <w:pPr>
        <w:widowControl w:val="0"/>
        <w:autoSpaceDE w:val="0"/>
        <w:autoSpaceDN w:val="0"/>
        <w:adjustRightInd w:val="0"/>
        <w:jc w:val="both"/>
        <w:rPr>
          <w:color w:val="000000"/>
          <w:lang w:val="uk-UA"/>
        </w:rPr>
      </w:pPr>
    </w:p>
    <w:p w:rsidR="00B91134" w:rsidRPr="00817B06" w:rsidRDefault="00B91134" w:rsidP="00171A81">
      <w:pPr>
        <w:widowControl w:val="0"/>
        <w:autoSpaceDE w:val="0"/>
        <w:autoSpaceDN w:val="0"/>
        <w:adjustRightInd w:val="0"/>
        <w:jc w:val="both"/>
        <w:rPr>
          <w:b/>
          <w:bCs/>
          <w:color w:val="000000"/>
          <w:lang w:val="uk-UA"/>
        </w:rPr>
      </w:pPr>
      <w:r w:rsidRPr="00817B06">
        <w:rPr>
          <w:b/>
          <w:bCs/>
          <w:color w:val="000000"/>
          <w:lang w:val="uk-UA"/>
        </w:rPr>
        <w:t>4. Нормативно-правова база у даній сфері правового регулювання</w:t>
      </w:r>
    </w:p>
    <w:p w:rsidR="00B91134" w:rsidRPr="00817B06" w:rsidRDefault="00B91134" w:rsidP="00171A81">
      <w:pPr>
        <w:widowControl w:val="0"/>
        <w:autoSpaceDE w:val="0"/>
        <w:autoSpaceDN w:val="0"/>
        <w:adjustRightInd w:val="0"/>
        <w:jc w:val="both"/>
        <w:rPr>
          <w:color w:val="000000"/>
          <w:lang w:val="uk-UA"/>
        </w:rPr>
      </w:pPr>
      <w:r w:rsidRPr="00817B06">
        <w:rPr>
          <w:color w:val="000000"/>
          <w:lang w:val="uk-UA"/>
        </w:rPr>
        <w:t>Проект рішення розроблено відповідно до статей 12, 116, 118, 120, 121, 122 Земельного Кодексу України, статей  25, 55 Закону України «Про землеустрій» та керуючись пунктом 34 частини першої статті 26 Закону України «Про місцеве самоврядування в Україні».</w:t>
      </w:r>
    </w:p>
    <w:p w:rsidR="00B91134" w:rsidRPr="00817B06" w:rsidRDefault="00B91134" w:rsidP="00171A81">
      <w:pPr>
        <w:widowControl w:val="0"/>
        <w:autoSpaceDE w:val="0"/>
        <w:autoSpaceDN w:val="0"/>
        <w:adjustRightInd w:val="0"/>
        <w:jc w:val="both"/>
        <w:rPr>
          <w:color w:val="000000"/>
          <w:lang w:val="uk-UA"/>
        </w:rPr>
      </w:pPr>
    </w:p>
    <w:p w:rsidR="00B91134" w:rsidRPr="00817B06" w:rsidRDefault="00B91134" w:rsidP="00171A81">
      <w:pPr>
        <w:widowControl w:val="0"/>
        <w:autoSpaceDE w:val="0"/>
        <w:autoSpaceDN w:val="0"/>
        <w:adjustRightInd w:val="0"/>
        <w:jc w:val="both"/>
        <w:rPr>
          <w:color w:val="000000"/>
          <w:lang w:val="uk-UA"/>
        </w:rPr>
      </w:pPr>
    </w:p>
    <w:p w:rsidR="00B91134" w:rsidRPr="00817B06" w:rsidRDefault="00B91134" w:rsidP="00171A81">
      <w:pPr>
        <w:widowControl w:val="0"/>
        <w:tabs>
          <w:tab w:val="left" w:pos="720"/>
        </w:tabs>
        <w:rPr>
          <w:color w:val="000000"/>
          <w:lang w:val="uk-UA"/>
        </w:rPr>
      </w:pPr>
      <w:r w:rsidRPr="00817B06">
        <w:rPr>
          <w:color w:val="000000"/>
          <w:lang w:val="uk-UA"/>
        </w:rPr>
        <w:t xml:space="preserve"> Головний спеціаліст сектору </w:t>
      </w:r>
    </w:p>
    <w:p w:rsidR="00B91134" w:rsidRPr="00817B06" w:rsidRDefault="00B91134" w:rsidP="00171A81">
      <w:pPr>
        <w:widowControl w:val="0"/>
        <w:tabs>
          <w:tab w:val="left" w:pos="720"/>
        </w:tabs>
        <w:rPr>
          <w:color w:val="000000"/>
          <w:lang w:val="uk-UA"/>
        </w:rPr>
      </w:pPr>
      <w:r w:rsidRPr="00817B06">
        <w:rPr>
          <w:color w:val="000000"/>
          <w:lang w:val="uk-UA"/>
        </w:rPr>
        <w:t xml:space="preserve"> землеустрою та ринку землі </w:t>
      </w:r>
      <w:r w:rsidRPr="00817B06">
        <w:rPr>
          <w:color w:val="000000"/>
          <w:sz w:val="28"/>
          <w:szCs w:val="28"/>
          <w:lang w:val="uk-UA"/>
        </w:rPr>
        <w:t xml:space="preserve"> </w:t>
      </w:r>
      <w:r w:rsidRPr="00817B06">
        <w:rPr>
          <w:color w:val="000000"/>
          <w:lang w:val="uk-UA"/>
        </w:rPr>
        <w:t>відділу</w:t>
      </w:r>
    </w:p>
    <w:p w:rsidR="00B91134" w:rsidRPr="00817B06" w:rsidRDefault="00B91134" w:rsidP="00171A81">
      <w:pPr>
        <w:widowControl w:val="0"/>
        <w:tabs>
          <w:tab w:val="left" w:pos="-4"/>
        </w:tabs>
        <w:rPr>
          <w:color w:val="000000"/>
          <w:lang w:val="uk-UA"/>
        </w:rPr>
      </w:pPr>
      <w:r w:rsidRPr="00817B06">
        <w:rPr>
          <w:color w:val="000000"/>
          <w:lang w:val="uk-UA"/>
        </w:rPr>
        <w:t xml:space="preserve"> земельних відносин                                                                                         І.О.</w:t>
      </w:r>
      <w:proofErr w:type="spellStart"/>
      <w:r w:rsidRPr="00817B06">
        <w:rPr>
          <w:color w:val="000000"/>
          <w:lang w:val="uk-UA"/>
        </w:rPr>
        <w:t>Лєдньова</w:t>
      </w:r>
      <w:proofErr w:type="spellEnd"/>
    </w:p>
    <w:p w:rsidR="00B91134" w:rsidRPr="00817B06" w:rsidRDefault="00B91134" w:rsidP="00171A81">
      <w:pPr>
        <w:widowControl w:val="0"/>
        <w:autoSpaceDE w:val="0"/>
        <w:autoSpaceDN w:val="0"/>
        <w:adjustRightInd w:val="0"/>
        <w:jc w:val="both"/>
        <w:rPr>
          <w:b/>
          <w:bCs/>
          <w:color w:val="000000"/>
          <w:lang w:val="uk-UA"/>
        </w:rPr>
      </w:pPr>
    </w:p>
    <w:p w:rsidR="00B91134" w:rsidRPr="00817B06" w:rsidRDefault="00B91134" w:rsidP="00E60D29">
      <w:pPr>
        <w:widowControl w:val="0"/>
        <w:tabs>
          <w:tab w:val="left" w:pos="360"/>
        </w:tabs>
        <w:ind w:firstLine="360"/>
        <w:jc w:val="both"/>
        <w:rPr>
          <w:color w:val="000000"/>
          <w:lang w:val="uk-UA"/>
        </w:rPr>
      </w:pPr>
    </w:p>
    <w:p w:rsidR="00B91134" w:rsidRPr="00431876" w:rsidRDefault="00B91134" w:rsidP="00E60D29">
      <w:pPr>
        <w:widowControl w:val="0"/>
        <w:tabs>
          <w:tab w:val="left" w:pos="360"/>
        </w:tabs>
        <w:ind w:firstLine="360"/>
        <w:jc w:val="both"/>
        <w:rPr>
          <w:color w:val="FF0000"/>
          <w:lang w:val="uk-UA"/>
        </w:rPr>
      </w:pPr>
    </w:p>
    <w:p w:rsidR="00B91134" w:rsidRPr="00431876" w:rsidRDefault="00B91134" w:rsidP="00E60D29">
      <w:pPr>
        <w:widowControl w:val="0"/>
        <w:tabs>
          <w:tab w:val="left" w:pos="360"/>
        </w:tabs>
        <w:ind w:firstLine="360"/>
        <w:jc w:val="both"/>
        <w:rPr>
          <w:color w:val="FF0000"/>
          <w:lang w:val="uk-UA"/>
        </w:rPr>
      </w:pPr>
    </w:p>
    <w:p w:rsidR="00B91134" w:rsidRPr="00431876" w:rsidRDefault="00B91134" w:rsidP="00E60D29">
      <w:pPr>
        <w:widowControl w:val="0"/>
        <w:tabs>
          <w:tab w:val="left" w:pos="360"/>
        </w:tabs>
        <w:ind w:firstLine="360"/>
        <w:jc w:val="both"/>
        <w:rPr>
          <w:color w:val="FF0000"/>
          <w:lang w:val="uk-UA"/>
        </w:rPr>
      </w:pPr>
    </w:p>
    <w:sectPr w:rsidR="00B91134" w:rsidRPr="00431876" w:rsidSect="00801B78">
      <w:pgSz w:w="11906" w:h="16838"/>
      <w:pgMar w:top="360" w:right="386"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Sans Serif">
    <w:altName w:val="Times New Roman"/>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B23D3"/>
    <w:multiLevelType w:val="hybridMultilevel"/>
    <w:tmpl w:val="96DE6C2E"/>
    <w:lvl w:ilvl="0" w:tplc="0419000F">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64739DA"/>
    <w:multiLevelType w:val="hybridMultilevel"/>
    <w:tmpl w:val="08CA7D02"/>
    <w:lvl w:ilvl="0" w:tplc="0419000F">
      <w:start w:val="1"/>
      <w:numFmt w:val="decimal"/>
      <w:lvlText w:val="%1."/>
      <w:lvlJc w:val="left"/>
      <w:pPr>
        <w:tabs>
          <w:tab w:val="num" w:pos="720"/>
        </w:tabs>
        <w:ind w:left="720" w:hanging="360"/>
      </w:pPr>
      <w:rPr>
        <w:rFonts w:hint="default"/>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44D22"/>
    <w:rsid w:val="00003A36"/>
    <w:rsid w:val="00005AE1"/>
    <w:rsid w:val="000073F8"/>
    <w:rsid w:val="00010774"/>
    <w:rsid w:val="0001142E"/>
    <w:rsid w:val="00011D97"/>
    <w:rsid w:val="00012328"/>
    <w:rsid w:val="000152B0"/>
    <w:rsid w:val="00015579"/>
    <w:rsid w:val="0002112E"/>
    <w:rsid w:val="000234B7"/>
    <w:rsid w:val="0002387D"/>
    <w:rsid w:val="00023ED4"/>
    <w:rsid w:val="0002485D"/>
    <w:rsid w:val="0002506C"/>
    <w:rsid w:val="00025105"/>
    <w:rsid w:val="0003186D"/>
    <w:rsid w:val="0003278B"/>
    <w:rsid w:val="00032937"/>
    <w:rsid w:val="00033B0B"/>
    <w:rsid w:val="0003489C"/>
    <w:rsid w:val="0003515A"/>
    <w:rsid w:val="00036AF2"/>
    <w:rsid w:val="00037565"/>
    <w:rsid w:val="00040EB3"/>
    <w:rsid w:val="00041594"/>
    <w:rsid w:val="00051E5F"/>
    <w:rsid w:val="000535F4"/>
    <w:rsid w:val="00053754"/>
    <w:rsid w:val="00053C19"/>
    <w:rsid w:val="0005486A"/>
    <w:rsid w:val="0006092C"/>
    <w:rsid w:val="00060CD8"/>
    <w:rsid w:val="0006105E"/>
    <w:rsid w:val="0006256B"/>
    <w:rsid w:val="0006276B"/>
    <w:rsid w:val="0006357F"/>
    <w:rsid w:val="000636B6"/>
    <w:rsid w:val="00065885"/>
    <w:rsid w:val="00065DC4"/>
    <w:rsid w:val="00065DC7"/>
    <w:rsid w:val="0006622D"/>
    <w:rsid w:val="000662C8"/>
    <w:rsid w:val="00071595"/>
    <w:rsid w:val="00071EF9"/>
    <w:rsid w:val="000728E8"/>
    <w:rsid w:val="0007431C"/>
    <w:rsid w:val="000746F2"/>
    <w:rsid w:val="00074C83"/>
    <w:rsid w:val="0007521C"/>
    <w:rsid w:val="00080D5D"/>
    <w:rsid w:val="00082384"/>
    <w:rsid w:val="00083665"/>
    <w:rsid w:val="000837BF"/>
    <w:rsid w:val="000913C9"/>
    <w:rsid w:val="00095923"/>
    <w:rsid w:val="00097094"/>
    <w:rsid w:val="0009767E"/>
    <w:rsid w:val="00097ECC"/>
    <w:rsid w:val="000A3A03"/>
    <w:rsid w:val="000A4913"/>
    <w:rsid w:val="000A70DA"/>
    <w:rsid w:val="000A7AB5"/>
    <w:rsid w:val="000B4C50"/>
    <w:rsid w:val="000B5651"/>
    <w:rsid w:val="000C42FF"/>
    <w:rsid w:val="000D0687"/>
    <w:rsid w:val="000D0909"/>
    <w:rsid w:val="000D0A2E"/>
    <w:rsid w:val="000D212C"/>
    <w:rsid w:val="000D2789"/>
    <w:rsid w:val="000D2905"/>
    <w:rsid w:val="000D4B83"/>
    <w:rsid w:val="000E3DEB"/>
    <w:rsid w:val="000F1DB0"/>
    <w:rsid w:val="000F2DC0"/>
    <w:rsid w:val="000F403E"/>
    <w:rsid w:val="000F558C"/>
    <w:rsid w:val="000F668C"/>
    <w:rsid w:val="00103BF3"/>
    <w:rsid w:val="00104D93"/>
    <w:rsid w:val="00106E7E"/>
    <w:rsid w:val="00110353"/>
    <w:rsid w:val="0011319D"/>
    <w:rsid w:val="00113A0E"/>
    <w:rsid w:val="001149D4"/>
    <w:rsid w:val="00115388"/>
    <w:rsid w:val="001155B2"/>
    <w:rsid w:val="00115DA3"/>
    <w:rsid w:val="00120E66"/>
    <w:rsid w:val="00122177"/>
    <w:rsid w:val="00124239"/>
    <w:rsid w:val="0012441E"/>
    <w:rsid w:val="00125989"/>
    <w:rsid w:val="001320C7"/>
    <w:rsid w:val="001324F6"/>
    <w:rsid w:val="00132C18"/>
    <w:rsid w:val="001343F8"/>
    <w:rsid w:val="00135B8B"/>
    <w:rsid w:val="001372C8"/>
    <w:rsid w:val="00140D05"/>
    <w:rsid w:val="001437DF"/>
    <w:rsid w:val="00145983"/>
    <w:rsid w:val="00146591"/>
    <w:rsid w:val="0014659F"/>
    <w:rsid w:val="0015138D"/>
    <w:rsid w:val="00154886"/>
    <w:rsid w:val="00157722"/>
    <w:rsid w:val="001577C9"/>
    <w:rsid w:val="00160FF6"/>
    <w:rsid w:val="001619FF"/>
    <w:rsid w:val="00161FFC"/>
    <w:rsid w:val="00162197"/>
    <w:rsid w:val="0016428F"/>
    <w:rsid w:val="00165C55"/>
    <w:rsid w:val="00166D9D"/>
    <w:rsid w:val="00171274"/>
    <w:rsid w:val="00171A81"/>
    <w:rsid w:val="001729C3"/>
    <w:rsid w:val="00172E26"/>
    <w:rsid w:val="00176984"/>
    <w:rsid w:val="00177617"/>
    <w:rsid w:val="00180825"/>
    <w:rsid w:val="0018158B"/>
    <w:rsid w:val="001818F8"/>
    <w:rsid w:val="001819FA"/>
    <w:rsid w:val="00184F5A"/>
    <w:rsid w:val="001864E7"/>
    <w:rsid w:val="00186A8B"/>
    <w:rsid w:val="00191014"/>
    <w:rsid w:val="001911AE"/>
    <w:rsid w:val="0019699D"/>
    <w:rsid w:val="001977A5"/>
    <w:rsid w:val="00197BE5"/>
    <w:rsid w:val="001A2DC3"/>
    <w:rsid w:val="001A2F28"/>
    <w:rsid w:val="001A7E14"/>
    <w:rsid w:val="001B15AE"/>
    <w:rsid w:val="001B2435"/>
    <w:rsid w:val="001B28C3"/>
    <w:rsid w:val="001C20EF"/>
    <w:rsid w:val="001C4229"/>
    <w:rsid w:val="001C4BEF"/>
    <w:rsid w:val="001C7443"/>
    <w:rsid w:val="001D00E3"/>
    <w:rsid w:val="001D23E5"/>
    <w:rsid w:val="001D5E49"/>
    <w:rsid w:val="001D6A8D"/>
    <w:rsid w:val="001D743A"/>
    <w:rsid w:val="001E021A"/>
    <w:rsid w:val="001E0B9D"/>
    <w:rsid w:val="001E2A6D"/>
    <w:rsid w:val="001E2E1E"/>
    <w:rsid w:val="001E331E"/>
    <w:rsid w:val="001E53A1"/>
    <w:rsid w:val="001E567C"/>
    <w:rsid w:val="001E5ED1"/>
    <w:rsid w:val="001E63BA"/>
    <w:rsid w:val="001E707C"/>
    <w:rsid w:val="001F0309"/>
    <w:rsid w:val="001F3705"/>
    <w:rsid w:val="001F443A"/>
    <w:rsid w:val="001F5698"/>
    <w:rsid w:val="00200964"/>
    <w:rsid w:val="00201371"/>
    <w:rsid w:val="00202352"/>
    <w:rsid w:val="0020391D"/>
    <w:rsid w:val="002050BE"/>
    <w:rsid w:val="00205873"/>
    <w:rsid w:val="002066DA"/>
    <w:rsid w:val="00210F07"/>
    <w:rsid w:val="002150F8"/>
    <w:rsid w:val="00216FD6"/>
    <w:rsid w:val="00220A63"/>
    <w:rsid w:val="00221228"/>
    <w:rsid w:val="002214ED"/>
    <w:rsid w:val="00224052"/>
    <w:rsid w:val="002251B5"/>
    <w:rsid w:val="002302DB"/>
    <w:rsid w:val="00237FDF"/>
    <w:rsid w:val="00244D22"/>
    <w:rsid w:val="002470DE"/>
    <w:rsid w:val="0024727E"/>
    <w:rsid w:val="00247DF2"/>
    <w:rsid w:val="00252501"/>
    <w:rsid w:val="00252DF9"/>
    <w:rsid w:val="00252F5D"/>
    <w:rsid w:val="00254D9E"/>
    <w:rsid w:val="00254EA9"/>
    <w:rsid w:val="002601D6"/>
    <w:rsid w:val="00261C03"/>
    <w:rsid w:val="0026468D"/>
    <w:rsid w:val="002656C4"/>
    <w:rsid w:val="00266283"/>
    <w:rsid w:val="00266802"/>
    <w:rsid w:val="0027140E"/>
    <w:rsid w:val="00271DC2"/>
    <w:rsid w:val="0027260C"/>
    <w:rsid w:val="002730DD"/>
    <w:rsid w:val="002748CD"/>
    <w:rsid w:val="00275231"/>
    <w:rsid w:val="00275521"/>
    <w:rsid w:val="00275BE5"/>
    <w:rsid w:val="00277068"/>
    <w:rsid w:val="00277263"/>
    <w:rsid w:val="00277328"/>
    <w:rsid w:val="00277A7F"/>
    <w:rsid w:val="002842D3"/>
    <w:rsid w:val="00284E42"/>
    <w:rsid w:val="00286E97"/>
    <w:rsid w:val="00291CC2"/>
    <w:rsid w:val="002932C7"/>
    <w:rsid w:val="00295866"/>
    <w:rsid w:val="002967F3"/>
    <w:rsid w:val="002A1FE6"/>
    <w:rsid w:val="002A25A8"/>
    <w:rsid w:val="002A2FF6"/>
    <w:rsid w:val="002A4FFE"/>
    <w:rsid w:val="002A51F0"/>
    <w:rsid w:val="002A6397"/>
    <w:rsid w:val="002B0415"/>
    <w:rsid w:val="002B1EF5"/>
    <w:rsid w:val="002B2904"/>
    <w:rsid w:val="002B37BA"/>
    <w:rsid w:val="002B3A22"/>
    <w:rsid w:val="002B5C3F"/>
    <w:rsid w:val="002B5F0B"/>
    <w:rsid w:val="002B711C"/>
    <w:rsid w:val="002C23D2"/>
    <w:rsid w:val="002C5B75"/>
    <w:rsid w:val="002C5BCD"/>
    <w:rsid w:val="002C6418"/>
    <w:rsid w:val="002D2243"/>
    <w:rsid w:val="002D40CB"/>
    <w:rsid w:val="002D42C2"/>
    <w:rsid w:val="002D62F6"/>
    <w:rsid w:val="002E0853"/>
    <w:rsid w:val="002E2410"/>
    <w:rsid w:val="002E499E"/>
    <w:rsid w:val="002E4F1F"/>
    <w:rsid w:val="002E6E8E"/>
    <w:rsid w:val="002E75CA"/>
    <w:rsid w:val="002E7C2E"/>
    <w:rsid w:val="002F2851"/>
    <w:rsid w:val="002F3A93"/>
    <w:rsid w:val="002F3DB3"/>
    <w:rsid w:val="002F6F86"/>
    <w:rsid w:val="002F79B8"/>
    <w:rsid w:val="002F7BFF"/>
    <w:rsid w:val="00302789"/>
    <w:rsid w:val="003027A8"/>
    <w:rsid w:val="00302F79"/>
    <w:rsid w:val="0030344B"/>
    <w:rsid w:val="003043F0"/>
    <w:rsid w:val="00306C83"/>
    <w:rsid w:val="00312E80"/>
    <w:rsid w:val="0031343F"/>
    <w:rsid w:val="003141CE"/>
    <w:rsid w:val="00314314"/>
    <w:rsid w:val="00323107"/>
    <w:rsid w:val="00325D51"/>
    <w:rsid w:val="0033037F"/>
    <w:rsid w:val="00332A1B"/>
    <w:rsid w:val="00334E68"/>
    <w:rsid w:val="00336E52"/>
    <w:rsid w:val="003469A1"/>
    <w:rsid w:val="003507E5"/>
    <w:rsid w:val="00351A25"/>
    <w:rsid w:val="003536CA"/>
    <w:rsid w:val="003545B9"/>
    <w:rsid w:val="00355C37"/>
    <w:rsid w:val="003603EC"/>
    <w:rsid w:val="0036047C"/>
    <w:rsid w:val="00361528"/>
    <w:rsid w:val="003655F5"/>
    <w:rsid w:val="00366828"/>
    <w:rsid w:val="00372D90"/>
    <w:rsid w:val="0037600E"/>
    <w:rsid w:val="00376385"/>
    <w:rsid w:val="00377127"/>
    <w:rsid w:val="003863BE"/>
    <w:rsid w:val="003867EA"/>
    <w:rsid w:val="00386D23"/>
    <w:rsid w:val="00391D62"/>
    <w:rsid w:val="00391DC0"/>
    <w:rsid w:val="003937CE"/>
    <w:rsid w:val="003958B3"/>
    <w:rsid w:val="0039766D"/>
    <w:rsid w:val="00397A3F"/>
    <w:rsid w:val="003A4760"/>
    <w:rsid w:val="003B0D0C"/>
    <w:rsid w:val="003B19F9"/>
    <w:rsid w:val="003B2063"/>
    <w:rsid w:val="003B231F"/>
    <w:rsid w:val="003B4785"/>
    <w:rsid w:val="003B4A99"/>
    <w:rsid w:val="003C0621"/>
    <w:rsid w:val="003C1A25"/>
    <w:rsid w:val="003C35B5"/>
    <w:rsid w:val="003C3D93"/>
    <w:rsid w:val="003C3E05"/>
    <w:rsid w:val="003C625B"/>
    <w:rsid w:val="003C7F6F"/>
    <w:rsid w:val="003D24DE"/>
    <w:rsid w:val="003D4AA5"/>
    <w:rsid w:val="003D505D"/>
    <w:rsid w:val="003D52C4"/>
    <w:rsid w:val="003D5E21"/>
    <w:rsid w:val="003D74CD"/>
    <w:rsid w:val="003D7C32"/>
    <w:rsid w:val="003E02BB"/>
    <w:rsid w:val="003E3DBB"/>
    <w:rsid w:val="003E5633"/>
    <w:rsid w:val="003E74D6"/>
    <w:rsid w:val="003E7862"/>
    <w:rsid w:val="003F05A8"/>
    <w:rsid w:val="003F33C9"/>
    <w:rsid w:val="003F5CD0"/>
    <w:rsid w:val="003F5ECF"/>
    <w:rsid w:val="00401400"/>
    <w:rsid w:val="004026E7"/>
    <w:rsid w:val="0040413A"/>
    <w:rsid w:val="00405C08"/>
    <w:rsid w:val="00407BA3"/>
    <w:rsid w:val="004124EF"/>
    <w:rsid w:val="0041539C"/>
    <w:rsid w:val="004213CD"/>
    <w:rsid w:val="00421A84"/>
    <w:rsid w:val="00421D9D"/>
    <w:rsid w:val="00421DD7"/>
    <w:rsid w:val="0042282F"/>
    <w:rsid w:val="00424336"/>
    <w:rsid w:val="00424908"/>
    <w:rsid w:val="0042497B"/>
    <w:rsid w:val="004257CF"/>
    <w:rsid w:val="00427D63"/>
    <w:rsid w:val="0043077A"/>
    <w:rsid w:val="00431269"/>
    <w:rsid w:val="00431876"/>
    <w:rsid w:val="00437703"/>
    <w:rsid w:val="00440710"/>
    <w:rsid w:val="00443206"/>
    <w:rsid w:val="0044349E"/>
    <w:rsid w:val="00443518"/>
    <w:rsid w:val="0044590E"/>
    <w:rsid w:val="004471CB"/>
    <w:rsid w:val="0044752B"/>
    <w:rsid w:val="00450151"/>
    <w:rsid w:val="00450956"/>
    <w:rsid w:val="00450AB2"/>
    <w:rsid w:val="0045264E"/>
    <w:rsid w:val="00452D0A"/>
    <w:rsid w:val="0045345E"/>
    <w:rsid w:val="00453823"/>
    <w:rsid w:val="00455FC5"/>
    <w:rsid w:val="004622E2"/>
    <w:rsid w:val="004645CA"/>
    <w:rsid w:val="004653AF"/>
    <w:rsid w:val="0046554E"/>
    <w:rsid w:val="00465562"/>
    <w:rsid w:val="0046732D"/>
    <w:rsid w:val="004678C5"/>
    <w:rsid w:val="00470122"/>
    <w:rsid w:val="00473B7A"/>
    <w:rsid w:val="00476E91"/>
    <w:rsid w:val="0047748D"/>
    <w:rsid w:val="00480211"/>
    <w:rsid w:val="00484E6A"/>
    <w:rsid w:val="00485113"/>
    <w:rsid w:val="00485FC7"/>
    <w:rsid w:val="00486147"/>
    <w:rsid w:val="00486C62"/>
    <w:rsid w:val="004873D1"/>
    <w:rsid w:val="00487AC2"/>
    <w:rsid w:val="00493040"/>
    <w:rsid w:val="0049591A"/>
    <w:rsid w:val="004973F4"/>
    <w:rsid w:val="004A08DD"/>
    <w:rsid w:val="004A1790"/>
    <w:rsid w:val="004A1C2F"/>
    <w:rsid w:val="004A2D3A"/>
    <w:rsid w:val="004A347D"/>
    <w:rsid w:val="004A5742"/>
    <w:rsid w:val="004A59B3"/>
    <w:rsid w:val="004A5F84"/>
    <w:rsid w:val="004A6CB4"/>
    <w:rsid w:val="004B0D6C"/>
    <w:rsid w:val="004B2D68"/>
    <w:rsid w:val="004B4E37"/>
    <w:rsid w:val="004B75AF"/>
    <w:rsid w:val="004C079C"/>
    <w:rsid w:val="004C0F05"/>
    <w:rsid w:val="004C242E"/>
    <w:rsid w:val="004C627D"/>
    <w:rsid w:val="004C6A02"/>
    <w:rsid w:val="004D16D2"/>
    <w:rsid w:val="004D17E7"/>
    <w:rsid w:val="004D2D8A"/>
    <w:rsid w:val="004D3339"/>
    <w:rsid w:val="004D44FA"/>
    <w:rsid w:val="004D62C8"/>
    <w:rsid w:val="004D7DCB"/>
    <w:rsid w:val="004E2CF7"/>
    <w:rsid w:val="004E752D"/>
    <w:rsid w:val="004F2713"/>
    <w:rsid w:val="004F4277"/>
    <w:rsid w:val="004F5DE4"/>
    <w:rsid w:val="004F6C8C"/>
    <w:rsid w:val="00503C25"/>
    <w:rsid w:val="00511A4F"/>
    <w:rsid w:val="00512A54"/>
    <w:rsid w:val="00513294"/>
    <w:rsid w:val="00515661"/>
    <w:rsid w:val="00517E19"/>
    <w:rsid w:val="005200C8"/>
    <w:rsid w:val="0052030E"/>
    <w:rsid w:val="005242FA"/>
    <w:rsid w:val="00526459"/>
    <w:rsid w:val="00527129"/>
    <w:rsid w:val="00527430"/>
    <w:rsid w:val="00527B80"/>
    <w:rsid w:val="00527E29"/>
    <w:rsid w:val="0053187F"/>
    <w:rsid w:val="00531A6F"/>
    <w:rsid w:val="005366B0"/>
    <w:rsid w:val="00537DC0"/>
    <w:rsid w:val="005424E5"/>
    <w:rsid w:val="00542742"/>
    <w:rsid w:val="005448B9"/>
    <w:rsid w:val="00551842"/>
    <w:rsid w:val="0055656C"/>
    <w:rsid w:val="0056105B"/>
    <w:rsid w:val="005631BC"/>
    <w:rsid w:val="005634CB"/>
    <w:rsid w:val="0056380E"/>
    <w:rsid w:val="00563B3F"/>
    <w:rsid w:val="0056417A"/>
    <w:rsid w:val="005660C0"/>
    <w:rsid w:val="0057112B"/>
    <w:rsid w:val="005711DE"/>
    <w:rsid w:val="00575A44"/>
    <w:rsid w:val="00580B23"/>
    <w:rsid w:val="005847C3"/>
    <w:rsid w:val="005903CE"/>
    <w:rsid w:val="0059149F"/>
    <w:rsid w:val="00591703"/>
    <w:rsid w:val="00594573"/>
    <w:rsid w:val="005958C7"/>
    <w:rsid w:val="00595E33"/>
    <w:rsid w:val="00596AE9"/>
    <w:rsid w:val="005A0018"/>
    <w:rsid w:val="005A09FE"/>
    <w:rsid w:val="005A0E7D"/>
    <w:rsid w:val="005A1104"/>
    <w:rsid w:val="005A5E02"/>
    <w:rsid w:val="005A7267"/>
    <w:rsid w:val="005B1EE9"/>
    <w:rsid w:val="005B2101"/>
    <w:rsid w:val="005B5478"/>
    <w:rsid w:val="005B6701"/>
    <w:rsid w:val="005C03B3"/>
    <w:rsid w:val="005C0F62"/>
    <w:rsid w:val="005C169E"/>
    <w:rsid w:val="005C21D6"/>
    <w:rsid w:val="005C304A"/>
    <w:rsid w:val="005C381B"/>
    <w:rsid w:val="005C3942"/>
    <w:rsid w:val="005C3D2C"/>
    <w:rsid w:val="005C5D5A"/>
    <w:rsid w:val="005C7F39"/>
    <w:rsid w:val="005D1F1C"/>
    <w:rsid w:val="005D2702"/>
    <w:rsid w:val="005E07FA"/>
    <w:rsid w:val="005E1064"/>
    <w:rsid w:val="005E526F"/>
    <w:rsid w:val="005E5ED1"/>
    <w:rsid w:val="005F11DC"/>
    <w:rsid w:val="005F5276"/>
    <w:rsid w:val="005F5515"/>
    <w:rsid w:val="005F6733"/>
    <w:rsid w:val="00600FFD"/>
    <w:rsid w:val="0060267F"/>
    <w:rsid w:val="00602A18"/>
    <w:rsid w:val="006030CB"/>
    <w:rsid w:val="006039C0"/>
    <w:rsid w:val="006042D5"/>
    <w:rsid w:val="00610691"/>
    <w:rsid w:val="00611AA8"/>
    <w:rsid w:val="00614F45"/>
    <w:rsid w:val="00615E0F"/>
    <w:rsid w:val="00617B3E"/>
    <w:rsid w:val="00621D9B"/>
    <w:rsid w:val="00621ED1"/>
    <w:rsid w:val="006249DB"/>
    <w:rsid w:val="0062581E"/>
    <w:rsid w:val="00626A54"/>
    <w:rsid w:val="00630999"/>
    <w:rsid w:val="00631AF8"/>
    <w:rsid w:val="00635570"/>
    <w:rsid w:val="00636F50"/>
    <w:rsid w:val="0064092E"/>
    <w:rsid w:val="00640C0C"/>
    <w:rsid w:val="00640F7B"/>
    <w:rsid w:val="00643648"/>
    <w:rsid w:val="00644B41"/>
    <w:rsid w:val="0065076E"/>
    <w:rsid w:val="006509F3"/>
    <w:rsid w:val="00652EC1"/>
    <w:rsid w:val="00652F4E"/>
    <w:rsid w:val="00654499"/>
    <w:rsid w:val="00654C22"/>
    <w:rsid w:val="00655814"/>
    <w:rsid w:val="006607BC"/>
    <w:rsid w:val="006610DC"/>
    <w:rsid w:val="0066130F"/>
    <w:rsid w:val="00662021"/>
    <w:rsid w:val="00662498"/>
    <w:rsid w:val="00664574"/>
    <w:rsid w:val="00664E73"/>
    <w:rsid w:val="00665FEA"/>
    <w:rsid w:val="0067176A"/>
    <w:rsid w:val="00675316"/>
    <w:rsid w:val="006759CD"/>
    <w:rsid w:val="00680B46"/>
    <w:rsid w:val="00680F8A"/>
    <w:rsid w:val="006873EE"/>
    <w:rsid w:val="00687D68"/>
    <w:rsid w:val="00690901"/>
    <w:rsid w:val="00693F9C"/>
    <w:rsid w:val="00694F3E"/>
    <w:rsid w:val="006956EA"/>
    <w:rsid w:val="006A0079"/>
    <w:rsid w:val="006A1903"/>
    <w:rsid w:val="006A3A02"/>
    <w:rsid w:val="006B00B4"/>
    <w:rsid w:val="006B0EEC"/>
    <w:rsid w:val="006B257B"/>
    <w:rsid w:val="006B7C25"/>
    <w:rsid w:val="006C0167"/>
    <w:rsid w:val="006C2439"/>
    <w:rsid w:val="006C2797"/>
    <w:rsid w:val="006C7837"/>
    <w:rsid w:val="006D22D0"/>
    <w:rsid w:val="006D2DED"/>
    <w:rsid w:val="006D35F9"/>
    <w:rsid w:val="006D50AF"/>
    <w:rsid w:val="006E39F3"/>
    <w:rsid w:val="006E4246"/>
    <w:rsid w:val="006E6012"/>
    <w:rsid w:val="006F071E"/>
    <w:rsid w:val="006F0DEE"/>
    <w:rsid w:val="006F48BE"/>
    <w:rsid w:val="006F4DF1"/>
    <w:rsid w:val="006F544F"/>
    <w:rsid w:val="006F6F12"/>
    <w:rsid w:val="006F6F73"/>
    <w:rsid w:val="00701FF3"/>
    <w:rsid w:val="007058B7"/>
    <w:rsid w:val="007075F8"/>
    <w:rsid w:val="00707B74"/>
    <w:rsid w:val="00710483"/>
    <w:rsid w:val="007136D6"/>
    <w:rsid w:val="00714048"/>
    <w:rsid w:val="007142F9"/>
    <w:rsid w:val="007164E5"/>
    <w:rsid w:val="00717E78"/>
    <w:rsid w:val="0072006A"/>
    <w:rsid w:val="007229EE"/>
    <w:rsid w:val="0072326B"/>
    <w:rsid w:val="00726A7C"/>
    <w:rsid w:val="007272A4"/>
    <w:rsid w:val="00727E9F"/>
    <w:rsid w:val="00730B80"/>
    <w:rsid w:val="0073176D"/>
    <w:rsid w:val="00732BF2"/>
    <w:rsid w:val="00732D81"/>
    <w:rsid w:val="007362F0"/>
    <w:rsid w:val="007367C7"/>
    <w:rsid w:val="00740A0A"/>
    <w:rsid w:val="00741083"/>
    <w:rsid w:val="007414C7"/>
    <w:rsid w:val="00741CFE"/>
    <w:rsid w:val="00742586"/>
    <w:rsid w:val="00742F92"/>
    <w:rsid w:val="00744512"/>
    <w:rsid w:val="00745A83"/>
    <w:rsid w:val="007546DC"/>
    <w:rsid w:val="007546EC"/>
    <w:rsid w:val="007564D2"/>
    <w:rsid w:val="007575E4"/>
    <w:rsid w:val="00760120"/>
    <w:rsid w:val="00763EF7"/>
    <w:rsid w:val="007653DC"/>
    <w:rsid w:val="00766179"/>
    <w:rsid w:val="007707B9"/>
    <w:rsid w:val="00771DA9"/>
    <w:rsid w:val="00772698"/>
    <w:rsid w:val="0077391E"/>
    <w:rsid w:val="00773DDF"/>
    <w:rsid w:val="007741DC"/>
    <w:rsid w:val="007754FA"/>
    <w:rsid w:val="00783E22"/>
    <w:rsid w:val="00784BBB"/>
    <w:rsid w:val="007850A5"/>
    <w:rsid w:val="0078511B"/>
    <w:rsid w:val="00787804"/>
    <w:rsid w:val="0079103B"/>
    <w:rsid w:val="00791797"/>
    <w:rsid w:val="007927B3"/>
    <w:rsid w:val="007930F7"/>
    <w:rsid w:val="0079432F"/>
    <w:rsid w:val="00795D19"/>
    <w:rsid w:val="00796BEA"/>
    <w:rsid w:val="007A0354"/>
    <w:rsid w:val="007A03DD"/>
    <w:rsid w:val="007A1EB9"/>
    <w:rsid w:val="007A2E19"/>
    <w:rsid w:val="007A79F2"/>
    <w:rsid w:val="007B0A34"/>
    <w:rsid w:val="007B0A9F"/>
    <w:rsid w:val="007B1DD0"/>
    <w:rsid w:val="007B785C"/>
    <w:rsid w:val="007C09A4"/>
    <w:rsid w:val="007C3229"/>
    <w:rsid w:val="007C4851"/>
    <w:rsid w:val="007C48EA"/>
    <w:rsid w:val="007D1481"/>
    <w:rsid w:val="007D34E1"/>
    <w:rsid w:val="007D52C3"/>
    <w:rsid w:val="007D6FF6"/>
    <w:rsid w:val="007E044E"/>
    <w:rsid w:val="007E079C"/>
    <w:rsid w:val="007E2DD1"/>
    <w:rsid w:val="007E41A0"/>
    <w:rsid w:val="007E42F7"/>
    <w:rsid w:val="007E45B4"/>
    <w:rsid w:val="007E4EE2"/>
    <w:rsid w:val="007E5909"/>
    <w:rsid w:val="007E5BDC"/>
    <w:rsid w:val="007F0A2E"/>
    <w:rsid w:val="007F2699"/>
    <w:rsid w:val="007F7161"/>
    <w:rsid w:val="007F79E8"/>
    <w:rsid w:val="00801B78"/>
    <w:rsid w:val="00802026"/>
    <w:rsid w:val="008029D5"/>
    <w:rsid w:val="00802C37"/>
    <w:rsid w:val="0080334D"/>
    <w:rsid w:val="00804E27"/>
    <w:rsid w:val="00804E34"/>
    <w:rsid w:val="00812788"/>
    <w:rsid w:val="00812E5A"/>
    <w:rsid w:val="008153F7"/>
    <w:rsid w:val="00817B06"/>
    <w:rsid w:val="00820158"/>
    <w:rsid w:val="0082105F"/>
    <w:rsid w:val="008269E7"/>
    <w:rsid w:val="00827E81"/>
    <w:rsid w:val="0083029D"/>
    <w:rsid w:val="00831209"/>
    <w:rsid w:val="008314A9"/>
    <w:rsid w:val="00831B19"/>
    <w:rsid w:val="00832831"/>
    <w:rsid w:val="00832E7E"/>
    <w:rsid w:val="00840C52"/>
    <w:rsid w:val="00840F33"/>
    <w:rsid w:val="00842FF8"/>
    <w:rsid w:val="0084309D"/>
    <w:rsid w:val="008443BB"/>
    <w:rsid w:val="00844522"/>
    <w:rsid w:val="00850374"/>
    <w:rsid w:val="00850418"/>
    <w:rsid w:val="00851183"/>
    <w:rsid w:val="00853D74"/>
    <w:rsid w:val="0085514B"/>
    <w:rsid w:val="00856DA5"/>
    <w:rsid w:val="00857CFA"/>
    <w:rsid w:val="00860DC0"/>
    <w:rsid w:val="00861A70"/>
    <w:rsid w:val="00862E25"/>
    <w:rsid w:val="00863049"/>
    <w:rsid w:val="008644BF"/>
    <w:rsid w:val="0086588B"/>
    <w:rsid w:val="00870FA6"/>
    <w:rsid w:val="008715B9"/>
    <w:rsid w:val="00872BB0"/>
    <w:rsid w:val="008756DB"/>
    <w:rsid w:val="0087646F"/>
    <w:rsid w:val="00876EC4"/>
    <w:rsid w:val="00876F3A"/>
    <w:rsid w:val="00877822"/>
    <w:rsid w:val="00877C60"/>
    <w:rsid w:val="0088059A"/>
    <w:rsid w:val="00882CEE"/>
    <w:rsid w:val="008833BA"/>
    <w:rsid w:val="0088345A"/>
    <w:rsid w:val="00883F64"/>
    <w:rsid w:val="008857F0"/>
    <w:rsid w:val="00886B97"/>
    <w:rsid w:val="00890023"/>
    <w:rsid w:val="0089101C"/>
    <w:rsid w:val="008932FC"/>
    <w:rsid w:val="00893345"/>
    <w:rsid w:val="008940C2"/>
    <w:rsid w:val="008945A8"/>
    <w:rsid w:val="008948B2"/>
    <w:rsid w:val="00895603"/>
    <w:rsid w:val="0089599C"/>
    <w:rsid w:val="00896EC8"/>
    <w:rsid w:val="008976EA"/>
    <w:rsid w:val="00897B63"/>
    <w:rsid w:val="008A0B73"/>
    <w:rsid w:val="008A1413"/>
    <w:rsid w:val="008A1E3B"/>
    <w:rsid w:val="008A3685"/>
    <w:rsid w:val="008B02F6"/>
    <w:rsid w:val="008B29C6"/>
    <w:rsid w:val="008B308C"/>
    <w:rsid w:val="008C05BF"/>
    <w:rsid w:val="008C0D31"/>
    <w:rsid w:val="008C2E7E"/>
    <w:rsid w:val="008C3FFA"/>
    <w:rsid w:val="008D278D"/>
    <w:rsid w:val="008D285A"/>
    <w:rsid w:val="008D40D9"/>
    <w:rsid w:val="008D6A7D"/>
    <w:rsid w:val="008E1F7E"/>
    <w:rsid w:val="008E1FDA"/>
    <w:rsid w:val="008E2657"/>
    <w:rsid w:val="008E3F96"/>
    <w:rsid w:val="008E447A"/>
    <w:rsid w:val="008E7105"/>
    <w:rsid w:val="008F1C07"/>
    <w:rsid w:val="008F351B"/>
    <w:rsid w:val="008F5088"/>
    <w:rsid w:val="008F53EC"/>
    <w:rsid w:val="008F70F3"/>
    <w:rsid w:val="008F7790"/>
    <w:rsid w:val="0090066C"/>
    <w:rsid w:val="00901AE4"/>
    <w:rsid w:val="009064CC"/>
    <w:rsid w:val="00907250"/>
    <w:rsid w:val="00907BD8"/>
    <w:rsid w:val="0091099F"/>
    <w:rsid w:val="00910C08"/>
    <w:rsid w:val="009110CC"/>
    <w:rsid w:val="00912FC4"/>
    <w:rsid w:val="009140DC"/>
    <w:rsid w:val="00914552"/>
    <w:rsid w:val="00915EC9"/>
    <w:rsid w:val="00916691"/>
    <w:rsid w:val="00922DC9"/>
    <w:rsid w:val="00922E87"/>
    <w:rsid w:val="00923D8D"/>
    <w:rsid w:val="00923E9C"/>
    <w:rsid w:val="009265B1"/>
    <w:rsid w:val="00926CB9"/>
    <w:rsid w:val="009312B7"/>
    <w:rsid w:val="0093193E"/>
    <w:rsid w:val="00936375"/>
    <w:rsid w:val="00942DDC"/>
    <w:rsid w:val="00944BA2"/>
    <w:rsid w:val="00944C02"/>
    <w:rsid w:val="009468DB"/>
    <w:rsid w:val="00951546"/>
    <w:rsid w:val="009519E3"/>
    <w:rsid w:val="0095381C"/>
    <w:rsid w:val="00954098"/>
    <w:rsid w:val="009567BB"/>
    <w:rsid w:val="009622E0"/>
    <w:rsid w:val="00962EEF"/>
    <w:rsid w:val="00966974"/>
    <w:rsid w:val="00971156"/>
    <w:rsid w:val="009725A6"/>
    <w:rsid w:val="009746A6"/>
    <w:rsid w:val="0097563C"/>
    <w:rsid w:val="009769B0"/>
    <w:rsid w:val="00977999"/>
    <w:rsid w:val="009804E3"/>
    <w:rsid w:val="00980F3F"/>
    <w:rsid w:val="00981387"/>
    <w:rsid w:val="00983EB0"/>
    <w:rsid w:val="009845F4"/>
    <w:rsid w:val="00984988"/>
    <w:rsid w:val="009901CB"/>
    <w:rsid w:val="0099163B"/>
    <w:rsid w:val="00992191"/>
    <w:rsid w:val="00992239"/>
    <w:rsid w:val="00992575"/>
    <w:rsid w:val="00996E7F"/>
    <w:rsid w:val="009A0334"/>
    <w:rsid w:val="009A03C3"/>
    <w:rsid w:val="009A28B5"/>
    <w:rsid w:val="009A3278"/>
    <w:rsid w:val="009A55AD"/>
    <w:rsid w:val="009A792D"/>
    <w:rsid w:val="009B06F7"/>
    <w:rsid w:val="009B4D37"/>
    <w:rsid w:val="009C205F"/>
    <w:rsid w:val="009C6D2F"/>
    <w:rsid w:val="009D0483"/>
    <w:rsid w:val="009D55D1"/>
    <w:rsid w:val="009D7127"/>
    <w:rsid w:val="009D7167"/>
    <w:rsid w:val="009E0484"/>
    <w:rsid w:val="009E0527"/>
    <w:rsid w:val="009E1E5D"/>
    <w:rsid w:val="009E3435"/>
    <w:rsid w:val="009E3A02"/>
    <w:rsid w:val="009F0877"/>
    <w:rsid w:val="009F2AF5"/>
    <w:rsid w:val="009F2EF1"/>
    <w:rsid w:val="009F494B"/>
    <w:rsid w:val="009F50DE"/>
    <w:rsid w:val="009F60BD"/>
    <w:rsid w:val="009F6E8C"/>
    <w:rsid w:val="009F7DD6"/>
    <w:rsid w:val="00A0001A"/>
    <w:rsid w:val="00A00CB1"/>
    <w:rsid w:val="00A01885"/>
    <w:rsid w:val="00A1073D"/>
    <w:rsid w:val="00A11120"/>
    <w:rsid w:val="00A14ACC"/>
    <w:rsid w:val="00A15E3F"/>
    <w:rsid w:val="00A16621"/>
    <w:rsid w:val="00A20284"/>
    <w:rsid w:val="00A214B7"/>
    <w:rsid w:val="00A22287"/>
    <w:rsid w:val="00A22EE3"/>
    <w:rsid w:val="00A230F0"/>
    <w:rsid w:val="00A241A7"/>
    <w:rsid w:val="00A249D1"/>
    <w:rsid w:val="00A30909"/>
    <w:rsid w:val="00A3127D"/>
    <w:rsid w:val="00A33A10"/>
    <w:rsid w:val="00A33D24"/>
    <w:rsid w:val="00A36048"/>
    <w:rsid w:val="00A36E6B"/>
    <w:rsid w:val="00A37C3A"/>
    <w:rsid w:val="00A4054F"/>
    <w:rsid w:val="00A41F04"/>
    <w:rsid w:val="00A4309F"/>
    <w:rsid w:val="00A43277"/>
    <w:rsid w:val="00A44782"/>
    <w:rsid w:val="00A47395"/>
    <w:rsid w:val="00A50D13"/>
    <w:rsid w:val="00A51B22"/>
    <w:rsid w:val="00A53E78"/>
    <w:rsid w:val="00A5695E"/>
    <w:rsid w:val="00A56CB6"/>
    <w:rsid w:val="00A56D73"/>
    <w:rsid w:val="00A57443"/>
    <w:rsid w:val="00A657C2"/>
    <w:rsid w:val="00A661E5"/>
    <w:rsid w:val="00A66347"/>
    <w:rsid w:val="00A663C8"/>
    <w:rsid w:val="00A67D25"/>
    <w:rsid w:val="00A705B7"/>
    <w:rsid w:val="00A727A1"/>
    <w:rsid w:val="00A742B5"/>
    <w:rsid w:val="00A75457"/>
    <w:rsid w:val="00A75567"/>
    <w:rsid w:val="00A75C40"/>
    <w:rsid w:val="00A77ACE"/>
    <w:rsid w:val="00A81904"/>
    <w:rsid w:val="00A83B64"/>
    <w:rsid w:val="00A864D5"/>
    <w:rsid w:val="00A86EA8"/>
    <w:rsid w:val="00A87420"/>
    <w:rsid w:val="00A902DA"/>
    <w:rsid w:val="00A911C3"/>
    <w:rsid w:val="00A917A8"/>
    <w:rsid w:val="00A9284E"/>
    <w:rsid w:val="00A92DE5"/>
    <w:rsid w:val="00A930DD"/>
    <w:rsid w:val="00A94A73"/>
    <w:rsid w:val="00A95C33"/>
    <w:rsid w:val="00A96ECF"/>
    <w:rsid w:val="00A97997"/>
    <w:rsid w:val="00A97B57"/>
    <w:rsid w:val="00AA0B38"/>
    <w:rsid w:val="00AA1905"/>
    <w:rsid w:val="00AA20C9"/>
    <w:rsid w:val="00AA6179"/>
    <w:rsid w:val="00AB1133"/>
    <w:rsid w:val="00AB21FD"/>
    <w:rsid w:val="00AB314B"/>
    <w:rsid w:val="00AB3BF9"/>
    <w:rsid w:val="00AB686F"/>
    <w:rsid w:val="00AB7277"/>
    <w:rsid w:val="00AB7BDF"/>
    <w:rsid w:val="00AC1B79"/>
    <w:rsid w:val="00AC2668"/>
    <w:rsid w:val="00AC3FF3"/>
    <w:rsid w:val="00AC5D75"/>
    <w:rsid w:val="00AC63C3"/>
    <w:rsid w:val="00AC65D8"/>
    <w:rsid w:val="00AD0A5B"/>
    <w:rsid w:val="00AD203E"/>
    <w:rsid w:val="00AD2FD7"/>
    <w:rsid w:val="00AD49BD"/>
    <w:rsid w:val="00AD4EE9"/>
    <w:rsid w:val="00AD543E"/>
    <w:rsid w:val="00AE03E5"/>
    <w:rsid w:val="00AE234E"/>
    <w:rsid w:val="00AE3E47"/>
    <w:rsid w:val="00AE4BF9"/>
    <w:rsid w:val="00AE7F06"/>
    <w:rsid w:val="00AF10DF"/>
    <w:rsid w:val="00AF112A"/>
    <w:rsid w:val="00AF1C0B"/>
    <w:rsid w:val="00AF24EE"/>
    <w:rsid w:val="00AF4FEB"/>
    <w:rsid w:val="00AF65C2"/>
    <w:rsid w:val="00B00D35"/>
    <w:rsid w:val="00B02BB6"/>
    <w:rsid w:val="00B03D41"/>
    <w:rsid w:val="00B03F57"/>
    <w:rsid w:val="00B078D4"/>
    <w:rsid w:val="00B10063"/>
    <w:rsid w:val="00B107A3"/>
    <w:rsid w:val="00B10DCE"/>
    <w:rsid w:val="00B11499"/>
    <w:rsid w:val="00B127D2"/>
    <w:rsid w:val="00B159F3"/>
    <w:rsid w:val="00B16791"/>
    <w:rsid w:val="00B219C3"/>
    <w:rsid w:val="00B2207B"/>
    <w:rsid w:val="00B244D1"/>
    <w:rsid w:val="00B312D8"/>
    <w:rsid w:val="00B33DF2"/>
    <w:rsid w:val="00B34560"/>
    <w:rsid w:val="00B36BE2"/>
    <w:rsid w:val="00B3797B"/>
    <w:rsid w:val="00B37AA0"/>
    <w:rsid w:val="00B463AA"/>
    <w:rsid w:val="00B466BD"/>
    <w:rsid w:val="00B47E98"/>
    <w:rsid w:val="00B51234"/>
    <w:rsid w:val="00B51E49"/>
    <w:rsid w:val="00B57421"/>
    <w:rsid w:val="00B60FA7"/>
    <w:rsid w:val="00B61376"/>
    <w:rsid w:val="00B623DD"/>
    <w:rsid w:val="00B64217"/>
    <w:rsid w:val="00B67999"/>
    <w:rsid w:val="00B67D71"/>
    <w:rsid w:val="00B703F5"/>
    <w:rsid w:val="00B70D99"/>
    <w:rsid w:val="00B713EA"/>
    <w:rsid w:val="00B768F9"/>
    <w:rsid w:val="00B83546"/>
    <w:rsid w:val="00B8359F"/>
    <w:rsid w:val="00B8367E"/>
    <w:rsid w:val="00B86C0E"/>
    <w:rsid w:val="00B87BC2"/>
    <w:rsid w:val="00B9043E"/>
    <w:rsid w:val="00B91134"/>
    <w:rsid w:val="00B911A6"/>
    <w:rsid w:val="00B91EE1"/>
    <w:rsid w:val="00B9374F"/>
    <w:rsid w:val="00B953F4"/>
    <w:rsid w:val="00B95B0D"/>
    <w:rsid w:val="00BA0504"/>
    <w:rsid w:val="00BA07F3"/>
    <w:rsid w:val="00BA733C"/>
    <w:rsid w:val="00BB4954"/>
    <w:rsid w:val="00BB50A3"/>
    <w:rsid w:val="00BB7C49"/>
    <w:rsid w:val="00BC041C"/>
    <w:rsid w:val="00BC273D"/>
    <w:rsid w:val="00BC33DE"/>
    <w:rsid w:val="00BC39B7"/>
    <w:rsid w:val="00BD459A"/>
    <w:rsid w:val="00BD5D17"/>
    <w:rsid w:val="00BD5E97"/>
    <w:rsid w:val="00BD6B74"/>
    <w:rsid w:val="00BD79DE"/>
    <w:rsid w:val="00BE086B"/>
    <w:rsid w:val="00BE144F"/>
    <w:rsid w:val="00BF0D7C"/>
    <w:rsid w:val="00BF10A5"/>
    <w:rsid w:val="00BF2459"/>
    <w:rsid w:val="00BF36A6"/>
    <w:rsid w:val="00BF4A5B"/>
    <w:rsid w:val="00C00073"/>
    <w:rsid w:val="00C01CAC"/>
    <w:rsid w:val="00C01E53"/>
    <w:rsid w:val="00C05E6E"/>
    <w:rsid w:val="00C07E47"/>
    <w:rsid w:val="00C13E27"/>
    <w:rsid w:val="00C164E3"/>
    <w:rsid w:val="00C169C7"/>
    <w:rsid w:val="00C1725B"/>
    <w:rsid w:val="00C207B7"/>
    <w:rsid w:val="00C21099"/>
    <w:rsid w:val="00C23EA8"/>
    <w:rsid w:val="00C316BF"/>
    <w:rsid w:val="00C3236F"/>
    <w:rsid w:val="00C33A8B"/>
    <w:rsid w:val="00C36F50"/>
    <w:rsid w:val="00C40D05"/>
    <w:rsid w:val="00C414E1"/>
    <w:rsid w:val="00C4391F"/>
    <w:rsid w:val="00C4462E"/>
    <w:rsid w:val="00C4527F"/>
    <w:rsid w:val="00C4720A"/>
    <w:rsid w:val="00C4757B"/>
    <w:rsid w:val="00C47B28"/>
    <w:rsid w:val="00C502C6"/>
    <w:rsid w:val="00C52636"/>
    <w:rsid w:val="00C55231"/>
    <w:rsid w:val="00C555D5"/>
    <w:rsid w:val="00C602E9"/>
    <w:rsid w:val="00C6437D"/>
    <w:rsid w:val="00C645E0"/>
    <w:rsid w:val="00C663D0"/>
    <w:rsid w:val="00C67F2E"/>
    <w:rsid w:val="00C71670"/>
    <w:rsid w:val="00C71966"/>
    <w:rsid w:val="00C722BA"/>
    <w:rsid w:val="00C72934"/>
    <w:rsid w:val="00C73BEC"/>
    <w:rsid w:val="00C73D85"/>
    <w:rsid w:val="00C73FFB"/>
    <w:rsid w:val="00C74528"/>
    <w:rsid w:val="00C74777"/>
    <w:rsid w:val="00C74BCD"/>
    <w:rsid w:val="00C7589C"/>
    <w:rsid w:val="00C760B2"/>
    <w:rsid w:val="00C76582"/>
    <w:rsid w:val="00C81413"/>
    <w:rsid w:val="00C822C9"/>
    <w:rsid w:val="00C82FBF"/>
    <w:rsid w:val="00C84A44"/>
    <w:rsid w:val="00C86125"/>
    <w:rsid w:val="00C86493"/>
    <w:rsid w:val="00C877A3"/>
    <w:rsid w:val="00C9231F"/>
    <w:rsid w:val="00C92D08"/>
    <w:rsid w:val="00C93013"/>
    <w:rsid w:val="00C933E5"/>
    <w:rsid w:val="00C9526F"/>
    <w:rsid w:val="00C96F92"/>
    <w:rsid w:val="00CA0B68"/>
    <w:rsid w:val="00CA0C1F"/>
    <w:rsid w:val="00CA1AF3"/>
    <w:rsid w:val="00CA489E"/>
    <w:rsid w:val="00CA6073"/>
    <w:rsid w:val="00CA78D7"/>
    <w:rsid w:val="00CB0074"/>
    <w:rsid w:val="00CB0C11"/>
    <w:rsid w:val="00CB3BD4"/>
    <w:rsid w:val="00CB5450"/>
    <w:rsid w:val="00CB6AD3"/>
    <w:rsid w:val="00CC2096"/>
    <w:rsid w:val="00CC33A4"/>
    <w:rsid w:val="00CC518B"/>
    <w:rsid w:val="00CC71B8"/>
    <w:rsid w:val="00CD14FC"/>
    <w:rsid w:val="00CD2291"/>
    <w:rsid w:val="00CD3090"/>
    <w:rsid w:val="00CD4674"/>
    <w:rsid w:val="00CD4EE7"/>
    <w:rsid w:val="00CD672D"/>
    <w:rsid w:val="00CD6BEF"/>
    <w:rsid w:val="00CD7A3F"/>
    <w:rsid w:val="00CE2F14"/>
    <w:rsid w:val="00CE69A0"/>
    <w:rsid w:val="00CE7936"/>
    <w:rsid w:val="00CF3E6A"/>
    <w:rsid w:val="00D01E6C"/>
    <w:rsid w:val="00D03996"/>
    <w:rsid w:val="00D05679"/>
    <w:rsid w:val="00D056BF"/>
    <w:rsid w:val="00D07468"/>
    <w:rsid w:val="00D07F69"/>
    <w:rsid w:val="00D1467C"/>
    <w:rsid w:val="00D17F07"/>
    <w:rsid w:val="00D20B75"/>
    <w:rsid w:val="00D249F4"/>
    <w:rsid w:val="00D26EB3"/>
    <w:rsid w:val="00D27525"/>
    <w:rsid w:val="00D27D8C"/>
    <w:rsid w:val="00D30B66"/>
    <w:rsid w:val="00D31234"/>
    <w:rsid w:val="00D3128D"/>
    <w:rsid w:val="00D33B56"/>
    <w:rsid w:val="00D359F8"/>
    <w:rsid w:val="00D361B3"/>
    <w:rsid w:val="00D36FDD"/>
    <w:rsid w:val="00D423EC"/>
    <w:rsid w:val="00D4566E"/>
    <w:rsid w:val="00D474AD"/>
    <w:rsid w:val="00D477EE"/>
    <w:rsid w:val="00D50025"/>
    <w:rsid w:val="00D51036"/>
    <w:rsid w:val="00D5162A"/>
    <w:rsid w:val="00D53951"/>
    <w:rsid w:val="00D5398C"/>
    <w:rsid w:val="00D5559F"/>
    <w:rsid w:val="00D55756"/>
    <w:rsid w:val="00D571A2"/>
    <w:rsid w:val="00D57786"/>
    <w:rsid w:val="00D6117B"/>
    <w:rsid w:val="00D61D7E"/>
    <w:rsid w:val="00D63FCA"/>
    <w:rsid w:val="00D64209"/>
    <w:rsid w:val="00D71461"/>
    <w:rsid w:val="00D71EAB"/>
    <w:rsid w:val="00D77689"/>
    <w:rsid w:val="00D84C15"/>
    <w:rsid w:val="00D84E91"/>
    <w:rsid w:val="00D8565E"/>
    <w:rsid w:val="00D862B5"/>
    <w:rsid w:val="00D86876"/>
    <w:rsid w:val="00D87241"/>
    <w:rsid w:val="00D93972"/>
    <w:rsid w:val="00D93973"/>
    <w:rsid w:val="00D9483C"/>
    <w:rsid w:val="00D9542E"/>
    <w:rsid w:val="00DA03BD"/>
    <w:rsid w:val="00DA1B64"/>
    <w:rsid w:val="00DA3849"/>
    <w:rsid w:val="00DA3979"/>
    <w:rsid w:val="00DA72F9"/>
    <w:rsid w:val="00DB12BF"/>
    <w:rsid w:val="00DB38C4"/>
    <w:rsid w:val="00DB394C"/>
    <w:rsid w:val="00DB51B6"/>
    <w:rsid w:val="00DC48B7"/>
    <w:rsid w:val="00DC5F3C"/>
    <w:rsid w:val="00DC7F73"/>
    <w:rsid w:val="00DD0333"/>
    <w:rsid w:val="00DD03C7"/>
    <w:rsid w:val="00DD4551"/>
    <w:rsid w:val="00DD5E25"/>
    <w:rsid w:val="00DE24B1"/>
    <w:rsid w:val="00DE3F21"/>
    <w:rsid w:val="00DE529D"/>
    <w:rsid w:val="00DE6E85"/>
    <w:rsid w:val="00DF2CC6"/>
    <w:rsid w:val="00DF2DA5"/>
    <w:rsid w:val="00DF3FB3"/>
    <w:rsid w:val="00DF5473"/>
    <w:rsid w:val="00DF61E7"/>
    <w:rsid w:val="00E03438"/>
    <w:rsid w:val="00E040F7"/>
    <w:rsid w:val="00E0661E"/>
    <w:rsid w:val="00E10AF2"/>
    <w:rsid w:val="00E1100C"/>
    <w:rsid w:val="00E12936"/>
    <w:rsid w:val="00E202D0"/>
    <w:rsid w:val="00E20577"/>
    <w:rsid w:val="00E2224E"/>
    <w:rsid w:val="00E24FE0"/>
    <w:rsid w:val="00E2650D"/>
    <w:rsid w:val="00E269D4"/>
    <w:rsid w:val="00E27047"/>
    <w:rsid w:val="00E30241"/>
    <w:rsid w:val="00E35D71"/>
    <w:rsid w:val="00E37479"/>
    <w:rsid w:val="00E374BF"/>
    <w:rsid w:val="00E37E7D"/>
    <w:rsid w:val="00E409EB"/>
    <w:rsid w:val="00E414B8"/>
    <w:rsid w:val="00E41A3E"/>
    <w:rsid w:val="00E43802"/>
    <w:rsid w:val="00E4410F"/>
    <w:rsid w:val="00E45BE5"/>
    <w:rsid w:val="00E45CA4"/>
    <w:rsid w:val="00E475AE"/>
    <w:rsid w:val="00E51D33"/>
    <w:rsid w:val="00E51DF3"/>
    <w:rsid w:val="00E54379"/>
    <w:rsid w:val="00E54B1E"/>
    <w:rsid w:val="00E5591D"/>
    <w:rsid w:val="00E5762E"/>
    <w:rsid w:val="00E6081C"/>
    <w:rsid w:val="00E60CCF"/>
    <w:rsid w:val="00E60D29"/>
    <w:rsid w:val="00E62788"/>
    <w:rsid w:val="00E639BC"/>
    <w:rsid w:val="00E70604"/>
    <w:rsid w:val="00E71557"/>
    <w:rsid w:val="00E71CAA"/>
    <w:rsid w:val="00E7249F"/>
    <w:rsid w:val="00E73E17"/>
    <w:rsid w:val="00E7490F"/>
    <w:rsid w:val="00E80155"/>
    <w:rsid w:val="00E80972"/>
    <w:rsid w:val="00E813E9"/>
    <w:rsid w:val="00E828FD"/>
    <w:rsid w:val="00E8325B"/>
    <w:rsid w:val="00E83444"/>
    <w:rsid w:val="00E83CCF"/>
    <w:rsid w:val="00E84208"/>
    <w:rsid w:val="00E846FD"/>
    <w:rsid w:val="00E86C60"/>
    <w:rsid w:val="00E90590"/>
    <w:rsid w:val="00E92BBD"/>
    <w:rsid w:val="00E93785"/>
    <w:rsid w:val="00E93EAD"/>
    <w:rsid w:val="00E95CB7"/>
    <w:rsid w:val="00E97979"/>
    <w:rsid w:val="00EA1402"/>
    <w:rsid w:val="00EA1651"/>
    <w:rsid w:val="00EA198C"/>
    <w:rsid w:val="00EA1DC8"/>
    <w:rsid w:val="00EA4CCB"/>
    <w:rsid w:val="00EA4EC4"/>
    <w:rsid w:val="00EB045E"/>
    <w:rsid w:val="00EB2445"/>
    <w:rsid w:val="00EB290D"/>
    <w:rsid w:val="00EB5A7C"/>
    <w:rsid w:val="00EB6FA6"/>
    <w:rsid w:val="00EB6FE2"/>
    <w:rsid w:val="00EB75F3"/>
    <w:rsid w:val="00EC15ED"/>
    <w:rsid w:val="00EC1E73"/>
    <w:rsid w:val="00ED1CDE"/>
    <w:rsid w:val="00ED75FE"/>
    <w:rsid w:val="00EE2FF1"/>
    <w:rsid w:val="00EE5D52"/>
    <w:rsid w:val="00EE6C19"/>
    <w:rsid w:val="00EF0DB4"/>
    <w:rsid w:val="00EF4066"/>
    <w:rsid w:val="00EF5065"/>
    <w:rsid w:val="00EF73FC"/>
    <w:rsid w:val="00F00CC3"/>
    <w:rsid w:val="00F01C79"/>
    <w:rsid w:val="00F030EC"/>
    <w:rsid w:val="00F07523"/>
    <w:rsid w:val="00F1070F"/>
    <w:rsid w:val="00F11962"/>
    <w:rsid w:val="00F154AB"/>
    <w:rsid w:val="00F15BA0"/>
    <w:rsid w:val="00F179F5"/>
    <w:rsid w:val="00F17EA1"/>
    <w:rsid w:val="00F204AC"/>
    <w:rsid w:val="00F23442"/>
    <w:rsid w:val="00F23D07"/>
    <w:rsid w:val="00F302B7"/>
    <w:rsid w:val="00F32ED0"/>
    <w:rsid w:val="00F341AA"/>
    <w:rsid w:val="00F35469"/>
    <w:rsid w:val="00F35667"/>
    <w:rsid w:val="00F407D1"/>
    <w:rsid w:val="00F40F1C"/>
    <w:rsid w:val="00F411AB"/>
    <w:rsid w:val="00F41C86"/>
    <w:rsid w:val="00F4374B"/>
    <w:rsid w:val="00F44518"/>
    <w:rsid w:val="00F44A28"/>
    <w:rsid w:val="00F45C8C"/>
    <w:rsid w:val="00F46CD4"/>
    <w:rsid w:val="00F50466"/>
    <w:rsid w:val="00F51166"/>
    <w:rsid w:val="00F51949"/>
    <w:rsid w:val="00F51A81"/>
    <w:rsid w:val="00F51F53"/>
    <w:rsid w:val="00F559A9"/>
    <w:rsid w:val="00F55E62"/>
    <w:rsid w:val="00F62D44"/>
    <w:rsid w:val="00F631D0"/>
    <w:rsid w:val="00F6625D"/>
    <w:rsid w:val="00F66B5A"/>
    <w:rsid w:val="00F66DDB"/>
    <w:rsid w:val="00F71529"/>
    <w:rsid w:val="00F76A9F"/>
    <w:rsid w:val="00F8067D"/>
    <w:rsid w:val="00F82710"/>
    <w:rsid w:val="00F85FF8"/>
    <w:rsid w:val="00F90E04"/>
    <w:rsid w:val="00F91690"/>
    <w:rsid w:val="00F92496"/>
    <w:rsid w:val="00F9336E"/>
    <w:rsid w:val="00F93D11"/>
    <w:rsid w:val="00F93F3E"/>
    <w:rsid w:val="00F953B4"/>
    <w:rsid w:val="00F964CF"/>
    <w:rsid w:val="00F9725E"/>
    <w:rsid w:val="00F97C2F"/>
    <w:rsid w:val="00FA1275"/>
    <w:rsid w:val="00FA1D23"/>
    <w:rsid w:val="00FA2070"/>
    <w:rsid w:val="00FA3095"/>
    <w:rsid w:val="00FA386B"/>
    <w:rsid w:val="00FA4405"/>
    <w:rsid w:val="00FA7018"/>
    <w:rsid w:val="00FB2D54"/>
    <w:rsid w:val="00FB2F33"/>
    <w:rsid w:val="00FB4352"/>
    <w:rsid w:val="00FB4F27"/>
    <w:rsid w:val="00FB5D90"/>
    <w:rsid w:val="00FB66DE"/>
    <w:rsid w:val="00FB7341"/>
    <w:rsid w:val="00FC05B4"/>
    <w:rsid w:val="00FC0E69"/>
    <w:rsid w:val="00FC5A2A"/>
    <w:rsid w:val="00FC6533"/>
    <w:rsid w:val="00FD0AF7"/>
    <w:rsid w:val="00FD0FCD"/>
    <w:rsid w:val="00FD53A5"/>
    <w:rsid w:val="00FD69AF"/>
    <w:rsid w:val="00FD7F22"/>
    <w:rsid w:val="00FE13A8"/>
    <w:rsid w:val="00FE19D0"/>
    <w:rsid w:val="00FE34D8"/>
    <w:rsid w:val="00FE36C0"/>
    <w:rsid w:val="00FE5309"/>
    <w:rsid w:val="00FF4CE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D22"/>
    <w:rPr>
      <w:sz w:val="24"/>
      <w:szCs w:val="24"/>
    </w:rPr>
  </w:style>
  <w:style w:type="paragraph" w:styleId="1">
    <w:name w:val="heading 1"/>
    <w:basedOn w:val="a"/>
    <w:next w:val="a"/>
    <w:link w:val="10"/>
    <w:uiPriority w:val="99"/>
    <w:qFormat/>
    <w:locked/>
    <w:rsid w:val="0019699D"/>
    <w:pPr>
      <w:keepNext/>
      <w:overflowPunct w:val="0"/>
      <w:autoSpaceDE w:val="0"/>
      <w:autoSpaceDN w:val="0"/>
      <w:adjustRightInd w:val="0"/>
      <w:textAlignment w:val="baseline"/>
      <w:outlineLvl w:val="0"/>
    </w:pPr>
    <w:rPr>
      <w:b/>
      <w:b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E5BDC"/>
    <w:rPr>
      <w:rFonts w:ascii="Cambria" w:hAnsi="Cambria" w:cs="Cambria"/>
      <w:b/>
      <w:bCs/>
      <w:kern w:val="32"/>
      <w:sz w:val="32"/>
      <w:szCs w:val="32"/>
      <w:lang w:val="ru-RU" w:eastAsia="ru-RU"/>
    </w:rPr>
  </w:style>
  <w:style w:type="paragraph" w:styleId="a3">
    <w:name w:val="Balloon Text"/>
    <w:basedOn w:val="a"/>
    <w:link w:val="a4"/>
    <w:uiPriority w:val="99"/>
    <w:semiHidden/>
    <w:rsid w:val="005C21D6"/>
    <w:rPr>
      <w:rFonts w:ascii="Tahoma" w:hAnsi="Tahoma" w:cs="Tahoma"/>
      <w:sz w:val="16"/>
      <w:szCs w:val="16"/>
    </w:rPr>
  </w:style>
  <w:style w:type="character" w:customStyle="1" w:styleId="a4">
    <w:name w:val="Текст выноски Знак"/>
    <w:basedOn w:val="a0"/>
    <w:link w:val="a3"/>
    <w:uiPriority w:val="99"/>
    <w:semiHidden/>
    <w:locked/>
    <w:rsid w:val="002F3A93"/>
    <w:rPr>
      <w:sz w:val="2"/>
      <w:szCs w:val="2"/>
      <w:lang w:val="ru-RU" w:eastAsia="ru-RU"/>
    </w:rPr>
  </w:style>
  <w:style w:type="paragraph" w:customStyle="1" w:styleId="11">
    <w:name w:val="Знак Знак Знак1 Знак Знак Знак Знак Знак Знак Знак Знак Знак"/>
    <w:basedOn w:val="a"/>
    <w:uiPriority w:val="99"/>
    <w:rsid w:val="006C2797"/>
    <w:rPr>
      <w:rFonts w:ascii="Verdana" w:hAnsi="Verdana" w:cs="Verdana"/>
      <w:sz w:val="20"/>
      <w:szCs w:val="20"/>
      <w:lang w:val="en-US" w:eastAsia="en-US"/>
    </w:rPr>
  </w:style>
  <w:style w:type="table" w:styleId="a5">
    <w:name w:val="Table Grid"/>
    <w:basedOn w:val="a1"/>
    <w:uiPriority w:val="99"/>
    <w:rsid w:val="008940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Знак Знак Знак1 Знак Знак Знак Знак Знак Знак Знак Знак Знак1"/>
    <w:basedOn w:val="a"/>
    <w:uiPriority w:val="99"/>
    <w:rsid w:val="00D477EE"/>
    <w:rPr>
      <w:rFonts w:ascii="Verdana" w:hAnsi="Verdana" w:cs="Verdana"/>
      <w:sz w:val="20"/>
      <w:szCs w:val="20"/>
      <w:lang w:val="en-US" w:eastAsia="en-US"/>
    </w:rPr>
  </w:style>
  <w:style w:type="paragraph" w:styleId="a6">
    <w:name w:val="List Paragraph"/>
    <w:basedOn w:val="a"/>
    <w:uiPriority w:val="99"/>
    <w:qFormat/>
    <w:rsid w:val="00CD6BEF"/>
    <w:pPr>
      <w:ind w:left="720"/>
    </w:pPr>
  </w:style>
  <w:style w:type="paragraph" w:customStyle="1" w:styleId="12">
    <w:name w:val="Знак Знак Знак1 Знак Знак Знак Знак Знак Знак Знак Знак Знак2"/>
    <w:basedOn w:val="a"/>
    <w:uiPriority w:val="99"/>
    <w:rsid w:val="007C48EA"/>
    <w:rPr>
      <w:rFonts w:ascii="Verdana" w:hAnsi="Verdana" w:cs="Verdana"/>
      <w:sz w:val="20"/>
      <w:szCs w:val="20"/>
      <w:lang w:val="en-US" w:eastAsia="en-US"/>
    </w:rPr>
  </w:style>
  <w:style w:type="paragraph" w:customStyle="1" w:styleId="13">
    <w:name w:val="Знак Знак Знак1 Знак Знак Знак Знак Знак Знак Знак Знак Знак3"/>
    <w:basedOn w:val="a"/>
    <w:uiPriority w:val="99"/>
    <w:rsid w:val="009E0527"/>
    <w:rPr>
      <w:rFonts w:ascii="Verdana" w:hAnsi="Verdana" w:cs="Verdana"/>
      <w:sz w:val="20"/>
      <w:szCs w:val="20"/>
      <w:lang w:val="en-US" w:eastAsia="en-US"/>
    </w:rPr>
  </w:style>
  <w:style w:type="paragraph" w:customStyle="1" w:styleId="14">
    <w:name w:val="Знак Знак Знак1 Знак Знак Знак Знак Знак Знак Знак Знак Знак4"/>
    <w:basedOn w:val="a"/>
    <w:uiPriority w:val="99"/>
    <w:rsid w:val="00AD49BD"/>
    <w:rPr>
      <w:rFonts w:ascii="Verdana" w:hAnsi="Verdana" w:cs="Verdana"/>
      <w:sz w:val="20"/>
      <w:szCs w:val="20"/>
      <w:lang w:val="en-US" w:eastAsia="en-US"/>
    </w:rPr>
  </w:style>
  <w:style w:type="paragraph" w:customStyle="1" w:styleId="15">
    <w:name w:val="Знак Знак Знак1 Знак Знак Знак Знак Знак Знак Знак Знак Знак5"/>
    <w:basedOn w:val="a"/>
    <w:uiPriority w:val="99"/>
    <w:rsid w:val="0093193E"/>
    <w:rPr>
      <w:rFonts w:ascii="Verdana" w:hAnsi="Verdana" w:cs="Verdana"/>
      <w:sz w:val="20"/>
      <w:szCs w:val="20"/>
      <w:lang w:val="en-US" w:eastAsia="en-US"/>
    </w:rPr>
  </w:style>
  <w:style w:type="paragraph" w:customStyle="1" w:styleId="16">
    <w:name w:val="Знак Знак Знак1 Знак Знак Знак Знак Знак Знак Знак Знак Знак6"/>
    <w:basedOn w:val="a"/>
    <w:uiPriority w:val="99"/>
    <w:rsid w:val="002A6397"/>
    <w:rPr>
      <w:rFonts w:ascii="Verdana" w:hAnsi="Verdana" w:cs="Verdana"/>
      <w:sz w:val="20"/>
      <w:szCs w:val="20"/>
      <w:lang w:val="en-US" w:eastAsia="en-US"/>
    </w:rPr>
  </w:style>
  <w:style w:type="paragraph" w:customStyle="1" w:styleId="17">
    <w:name w:val="Знак Знак Знак1 Знак Знак Знак Знак Знак Знак Знак Знак Знак7"/>
    <w:basedOn w:val="a"/>
    <w:uiPriority w:val="99"/>
    <w:rsid w:val="00A902DA"/>
    <w:rPr>
      <w:rFonts w:ascii="Verdana" w:hAnsi="Verdana" w:cs="Verdana"/>
      <w:sz w:val="20"/>
      <w:szCs w:val="20"/>
      <w:lang w:val="en-US" w:eastAsia="en-US"/>
    </w:rPr>
  </w:style>
  <w:style w:type="paragraph" w:customStyle="1" w:styleId="18">
    <w:name w:val="Знак Знак Знак1 Знак Знак Знак Знак Знак Знак Знак Знак Знак8"/>
    <w:basedOn w:val="a"/>
    <w:uiPriority w:val="99"/>
    <w:rsid w:val="00665FEA"/>
    <w:rPr>
      <w:rFonts w:ascii="Verdana"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494755241">
      <w:marLeft w:val="0"/>
      <w:marRight w:val="0"/>
      <w:marTop w:val="0"/>
      <w:marBottom w:val="0"/>
      <w:divBdr>
        <w:top w:val="none" w:sz="0" w:space="0" w:color="auto"/>
        <w:left w:val="none" w:sz="0" w:space="0" w:color="auto"/>
        <w:bottom w:val="none" w:sz="0" w:space="0" w:color="auto"/>
        <w:right w:val="none" w:sz="0" w:space="0" w:color="auto"/>
      </w:divBdr>
    </w:div>
    <w:div w:id="1494755242">
      <w:marLeft w:val="0"/>
      <w:marRight w:val="0"/>
      <w:marTop w:val="0"/>
      <w:marBottom w:val="0"/>
      <w:divBdr>
        <w:top w:val="none" w:sz="0" w:space="0" w:color="auto"/>
        <w:left w:val="none" w:sz="0" w:space="0" w:color="auto"/>
        <w:bottom w:val="none" w:sz="0" w:space="0" w:color="auto"/>
        <w:right w:val="none" w:sz="0" w:space="0" w:color="auto"/>
      </w:divBdr>
    </w:div>
    <w:div w:id="1494755243">
      <w:marLeft w:val="0"/>
      <w:marRight w:val="0"/>
      <w:marTop w:val="0"/>
      <w:marBottom w:val="0"/>
      <w:divBdr>
        <w:top w:val="none" w:sz="0" w:space="0" w:color="auto"/>
        <w:left w:val="none" w:sz="0" w:space="0" w:color="auto"/>
        <w:bottom w:val="none" w:sz="0" w:space="0" w:color="auto"/>
        <w:right w:val="none" w:sz="0" w:space="0" w:color="auto"/>
      </w:divBdr>
    </w:div>
    <w:div w:id="1494755244">
      <w:marLeft w:val="0"/>
      <w:marRight w:val="0"/>
      <w:marTop w:val="0"/>
      <w:marBottom w:val="0"/>
      <w:divBdr>
        <w:top w:val="none" w:sz="0" w:space="0" w:color="auto"/>
        <w:left w:val="none" w:sz="0" w:space="0" w:color="auto"/>
        <w:bottom w:val="none" w:sz="0" w:space="0" w:color="auto"/>
        <w:right w:val="none" w:sz="0" w:space="0" w:color="auto"/>
      </w:divBdr>
    </w:div>
    <w:div w:id="1494755245">
      <w:marLeft w:val="0"/>
      <w:marRight w:val="0"/>
      <w:marTop w:val="0"/>
      <w:marBottom w:val="0"/>
      <w:divBdr>
        <w:top w:val="none" w:sz="0" w:space="0" w:color="auto"/>
        <w:left w:val="none" w:sz="0" w:space="0" w:color="auto"/>
        <w:bottom w:val="none" w:sz="0" w:space="0" w:color="auto"/>
        <w:right w:val="none" w:sz="0" w:space="0" w:color="auto"/>
      </w:divBdr>
    </w:div>
    <w:div w:id="1494755246">
      <w:marLeft w:val="0"/>
      <w:marRight w:val="0"/>
      <w:marTop w:val="0"/>
      <w:marBottom w:val="0"/>
      <w:divBdr>
        <w:top w:val="none" w:sz="0" w:space="0" w:color="auto"/>
        <w:left w:val="none" w:sz="0" w:space="0" w:color="auto"/>
        <w:bottom w:val="none" w:sz="0" w:space="0" w:color="auto"/>
        <w:right w:val="none" w:sz="0" w:space="0" w:color="auto"/>
      </w:divBdr>
    </w:div>
    <w:div w:id="1494755247">
      <w:marLeft w:val="0"/>
      <w:marRight w:val="0"/>
      <w:marTop w:val="0"/>
      <w:marBottom w:val="0"/>
      <w:divBdr>
        <w:top w:val="none" w:sz="0" w:space="0" w:color="auto"/>
        <w:left w:val="none" w:sz="0" w:space="0" w:color="auto"/>
        <w:bottom w:val="none" w:sz="0" w:space="0" w:color="auto"/>
        <w:right w:val="none" w:sz="0" w:space="0" w:color="auto"/>
      </w:divBdr>
    </w:div>
    <w:div w:id="1494755248">
      <w:marLeft w:val="0"/>
      <w:marRight w:val="0"/>
      <w:marTop w:val="0"/>
      <w:marBottom w:val="0"/>
      <w:divBdr>
        <w:top w:val="none" w:sz="0" w:space="0" w:color="auto"/>
        <w:left w:val="none" w:sz="0" w:space="0" w:color="auto"/>
        <w:bottom w:val="none" w:sz="0" w:space="0" w:color="auto"/>
        <w:right w:val="none" w:sz="0" w:space="0" w:color="auto"/>
      </w:divBdr>
    </w:div>
    <w:div w:id="1494755249">
      <w:marLeft w:val="0"/>
      <w:marRight w:val="0"/>
      <w:marTop w:val="0"/>
      <w:marBottom w:val="0"/>
      <w:divBdr>
        <w:top w:val="none" w:sz="0" w:space="0" w:color="auto"/>
        <w:left w:val="none" w:sz="0" w:space="0" w:color="auto"/>
        <w:bottom w:val="none" w:sz="0" w:space="0" w:color="auto"/>
        <w:right w:val="none" w:sz="0" w:space="0" w:color="auto"/>
      </w:divBdr>
    </w:div>
    <w:div w:id="14947552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583</TotalTime>
  <Pages>2</Pages>
  <Words>660</Words>
  <Characters>3762</Characters>
  <Application>Microsoft Office Word</Application>
  <DocSecurity>0</DocSecurity>
  <Lines>31</Lines>
  <Paragraphs>8</Paragraphs>
  <ScaleCrop>false</ScaleCrop>
  <Company>Северодонецкое ГУЗР</Company>
  <LinksUpToDate>false</LinksUpToDate>
  <CharactersWithSpaces>4414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dc:title>
  <dc:subject/>
  <dc:creator>Шепель</dc:creator>
  <cp:keywords/>
  <dc:description/>
  <cp:lastModifiedBy>userByt0845</cp:lastModifiedBy>
  <cp:revision>185</cp:revision>
  <cp:lastPrinted>2018-10-19T12:54:00Z</cp:lastPrinted>
  <dcterms:created xsi:type="dcterms:W3CDTF">2017-12-27T12:07:00Z</dcterms:created>
  <dcterms:modified xsi:type="dcterms:W3CDTF">2018-10-25T11:39:00Z</dcterms:modified>
</cp:coreProperties>
</file>