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EB" w:rsidRPr="0046342C" w:rsidRDefault="0046342C" w:rsidP="0046342C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uk-UA"/>
        </w:rPr>
      </w:pPr>
      <w:r w:rsidRPr="00392131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BE169B">
        <w:rPr>
          <w:rFonts w:ascii="Times New Roman" w:hAnsi="Times New Roman"/>
          <w:sz w:val="20"/>
          <w:szCs w:val="20"/>
          <w:lang w:val="uk-UA"/>
        </w:rPr>
        <w:t xml:space="preserve">   </w:t>
      </w:r>
      <w:r w:rsidRPr="00392131">
        <w:rPr>
          <w:rFonts w:ascii="Times New Roman" w:hAnsi="Times New Roman"/>
          <w:sz w:val="20"/>
          <w:szCs w:val="20"/>
        </w:rPr>
        <w:t xml:space="preserve"> 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>Додаток</w:t>
      </w:r>
    </w:p>
    <w:p w:rsidR="0046342C" w:rsidRPr="00A52360" w:rsidRDefault="0046342C" w:rsidP="0046342C">
      <w:pPr>
        <w:spacing w:after="0" w:line="240" w:lineRule="auto"/>
        <w:ind w:left="3540" w:right="-286" w:firstLine="708"/>
        <w:jc w:val="center"/>
        <w:rPr>
          <w:rFonts w:ascii="Times New Roman" w:hAnsi="Times New Roman"/>
          <w:sz w:val="20"/>
          <w:szCs w:val="20"/>
        </w:rPr>
      </w:pPr>
      <w:r w:rsidRPr="00392131">
        <w:rPr>
          <w:rFonts w:ascii="Times New Roman" w:hAnsi="Times New Roman"/>
          <w:sz w:val="20"/>
          <w:szCs w:val="20"/>
        </w:rPr>
        <w:t xml:space="preserve">            </w:t>
      </w:r>
      <w:r w:rsidRPr="00392131">
        <w:rPr>
          <w:rFonts w:ascii="Times New Roman" w:hAnsi="Times New Roman"/>
          <w:sz w:val="20"/>
          <w:szCs w:val="20"/>
        </w:rPr>
        <w:tab/>
      </w:r>
      <w:r w:rsidR="00392131" w:rsidRPr="00A52360">
        <w:rPr>
          <w:rFonts w:ascii="Times New Roman" w:hAnsi="Times New Roman"/>
          <w:sz w:val="20"/>
          <w:szCs w:val="20"/>
        </w:rPr>
        <w:tab/>
      </w:r>
      <w:r w:rsidRPr="00392131">
        <w:rPr>
          <w:rFonts w:ascii="Times New Roman" w:hAnsi="Times New Roman"/>
          <w:sz w:val="20"/>
          <w:szCs w:val="20"/>
        </w:rPr>
        <w:t xml:space="preserve"> 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 xml:space="preserve">до </w:t>
      </w:r>
      <w:r w:rsidRPr="00392131">
        <w:rPr>
          <w:rFonts w:ascii="Times New Roman" w:hAnsi="Times New Roman"/>
          <w:sz w:val="20"/>
          <w:szCs w:val="20"/>
        </w:rPr>
        <w:t xml:space="preserve">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 xml:space="preserve">рішення </w:t>
      </w:r>
      <w:r w:rsidRPr="0046342C">
        <w:rPr>
          <w:rFonts w:ascii="Times New Roman" w:hAnsi="Times New Roman"/>
          <w:sz w:val="20"/>
          <w:szCs w:val="20"/>
          <w:lang w:val="uk-UA"/>
        </w:rPr>
        <w:t>№</w:t>
      </w:r>
      <w:r w:rsidR="00392131" w:rsidRPr="00392131">
        <w:rPr>
          <w:rFonts w:ascii="Times New Roman" w:hAnsi="Times New Roman"/>
          <w:sz w:val="20"/>
          <w:szCs w:val="20"/>
        </w:rPr>
        <w:t>__</w:t>
      </w:r>
      <w:r w:rsidR="00392131" w:rsidRPr="00A52360">
        <w:rPr>
          <w:rFonts w:ascii="Times New Roman" w:hAnsi="Times New Roman"/>
          <w:sz w:val="20"/>
          <w:szCs w:val="20"/>
        </w:rPr>
        <w:t>___</w:t>
      </w:r>
    </w:p>
    <w:p w:rsidR="00D04CEB" w:rsidRPr="0046342C" w:rsidRDefault="00392131" w:rsidP="0046342C">
      <w:pPr>
        <w:spacing w:after="0" w:line="240" w:lineRule="auto"/>
        <w:ind w:left="3540" w:right="-426" w:firstLine="708"/>
        <w:jc w:val="center"/>
        <w:rPr>
          <w:rFonts w:ascii="Times New Roman" w:hAnsi="Times New Roman"/>
          <w:sz w:val="20"/>
          <w:szCs w:val="20"/>
          <w:lang w:val="uk-UA"/>
        </w:rPr>
      </w:pPr>
      <w:r w:rsidRPr="00392131">
        <w:rPr>
          <w:rFonts w:ascii="Times New Roman" w:hAnsi="Times New Roman"/>
          <w:sz w:val="20"/>
          <w:szCs w:val="20"/>
        </w:rPr>
        <w:t xml:space="preserve">                 </w:t>
      </w:r>
      <w:r w:rsidRPr="00A52360">
        <w:rPr>
          <w:rFonts w:ascii="Times New Roman" w:hAnsi="Times New Roman"/>
          <w:sz w:val="20"/>
          <w:szCs w:val="20"/>
        </w:rPr>
        <w:t xml:space="preserve">      </w:t>
      </w:r>
      <w:r w:rsidRPr="00392131">
        <w:rPr>
          <w:rFonts w:ascii="Times New Roman" w:hAnsi="Times New Roman"/>
          <w:sz w:val="20"/>
          <w:szCs w:val="20"/>
        </w:rPr>
        <w:t xml:space="preserve">   ____________</w:t>
      </w:r>
      <w:r w:rsidR="006830E1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921522" w:rsidRPr="0046342C">
        <w:rPr>
          <w:rFonts w:ascii="Times New Roman" w:hAnsi="Times New Roman"/>
          <w:sz w:val="20"/>
          <w:szCs w:val="20"/>
          <w:lang w:val="uk-UA"/>
        </w:rPr>
        <w:t>сесії</w:t>
      </w:r>
    </w:p>
    <w:p w:rsidR="00D04CEB" w:rsidRPr="00392131" w:rsidRDefault="0046342C" w:rsidP="0046342C">
      <w:pPr>
        <w:spacing w:after="0" w:line="240" w:lineRule="auto"/>
        <w:ind w:left="4248" w:right="-286" w:firstLine="708"/>
        <w:jc w:val="center"/>
        <w:rPr>
          <w:rFonts w:ascii="Times New Roman" w:hAnsi="Times New Roman"/>
          <w:sz w:val="20"/>
          <w:szCs w:val="20"/>
        </w:rPr>
      </w:pPr>
      <w:r w:rsidRPr="00392131">
        <w:rPr>
          <w:rFonts w:ascii="Times New Roman" w:hAnsi="Times New Roman"/>
          <w:sz w:val="20"/>
          <w:szCs w:val="20"/>
        </w:rPr>
        <w:t xml:space="preserve">  </w:t>
      </w:r>
      <w:r w:rsidR="00392131" w:rsidRPr="00392131">
        <w:rPr>
          <w:rFonts w:ascii="Times New Roman" w:hAnsi="Times New Roman"/>
          <w:sz w:val="20"/>
          <w:szCs w:val="20"/>
        </w:rPr>
        <w:t xml:space="preserve"> </w:t>
      </w:r>
      <w:r w:rsidRPr="00392131">
        <w:rPr>
          <w:rFonts w:ascii="Times New Roman" w:hAnsi="Times New Roman"/>
          <w:sz w:val="20"/>
          <w:szCs w:val="20"/>
        </w:rPr>
        <w:t xml:space="preserve">        </w:t>
      </w:r>
      <w:r w:rsidR="00392131" w:rsidRPr="00A52360">
        <w:rPr>
          <w:rFonts w:ascii="Times New Roman" w:hAnsi="Times New Roman"/>
          <w:sz w:val="20"/>
          <w:szCs w:val="20"/>
        </w:rPr>
        <w:t xml:space="preserve">     </w:t>
      </w:r>
      <w:r w:rsidRPr="00392131">
        <w:rPr>
          <w:rFonts w:ascii="Times New Roman" w:hAnsi="Times New Roman"/>
          <w:sz w:val="20"/>
          <w:szCs w:val="20"/>
        </w:rPr>
        <w:t xml:space="preserve"> 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>від «</w:t>
      </w:r>
      <w:r w:rsidR="006830E1">
        <w:rPr>
          <w:rFonts w:ascii="Times New Roman" w:hAnsi="Times New Roman"/>
          <w:sz w:val="20"/>
          <w:szCs w:val="20"/>
          <w:lang w:val="uk-UA"/>
        </w:rPr>
        <w:t xml:space="preserve">  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 xml:space="preserve">» </w:t>
      </w:r>
      <w:r w:rsidR="006830E1">
        <w:rPr>
          <w:rFonts w:ascii="Times New Roman" w:hAnsi="Times New Roman"/>
          <w:sz w:val="20"/>
          <w:szCs w:val="20"/>
          <w:lang w:val="uk-UA"/>
        </w:rPr>
        <w:t>_______</w:t>
      </w:r>
      <w:r w:rsidR="009E3E3F" w:rsidRPr="0046342C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 xml:space="preserve"> року</w:t>
      </w:r>
    </w:p>
    <w:p w:rsidR="00D04CEB" w:rsidRPr="00570437" w:rsidRDefault="00D04CEB" w:rsidP="00F31D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  <w:lang w:val="uk-UA"/>
        </w:rPr>
      </w:pPr>
      <w:r w:rsidRPr="00570437">
        <w:rPr>
          <w:rFonts w:ascii="Times New Roman" w:hAnsi="Times New Roman"/>
          <w:b/>
          <w:bCs/>
          <w:sz w:val="72"/>
          <w:szCs w:val="72"/>
          <w:lang w:val="uk-UA"/>
        </w:rPr>
        <w:t>Міська цільова Програма</w:t>
      </w:r>
    </w:p>
    <w:p w:rsidR="00D20E44" w:rsidRDefault="00D20E44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rFonts w:ascii="Times New Roman" w:hAnsi="Times New Roman"/>
          <w:b/>
          <w:bCs/>
          <w:sz w:val="72"/>
          <w:szCs w:val="72"/>
          <w:lang w:val="uk-UA"/>
        </w:rPr>
        <w:t>«</w:t>
      </w:r>
      <w:r w:rsidR="00501C4D" w:rsidRPr="00501C4D">
        <w:rPr>
          <w:rFonts w:ascii="Times New Roman" w:hAnsi="Times New Roman"/>
          <w:b/>
          <w:bCs/>
          <w:sz w:val="72"/>
          <w:szCs w:val="72"/>
          <w:lang w:val="uk-UA"/>
        </w:rPr>
        <w:t>Ефективне</w:t>
      </w:r>
      <w:r w:rsidR="00501C4D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 </w:t>
      </w:r>
      <w:r w:rsidR="00D04CEB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функціонування </w:t>
      </w:r>
      <w:r w:rsidR="00D04CEB" w:rsidRPr="00D04CEB">
        <w:rPr>
          <w:rFonts w:ascii="Times New Roman" w:hAnsi="Times New Roman"/>
          <w:b/>
          <w:sz w:val="72"/>
          <w:szCs w:val="72"/>
          <w:lang w:val="uk-UA"/>
        </w:rPr>
        <w:t>СДЮСТШ ВВС «САДКО» вищої категорії»</w:t>
      </w:r>
    </w:p>
    <w:p w:rsidR="00D04CEB" w:rsidRPr="00D04CEB" w:rsidRDefault="00D04CEB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D04CEB">
        <w:rPr>
          <w:rFonts w:ascii="Times New Roman" w:hAnsi="Times New Roman"/>
          <w:b/>
          <w:sz w:val="72"/>
          <w:szCs w:val="72"/>
          <w:lang w:val="uk-UA"/>
        </w:rPr>
        <w:t xml:space="preserve"> на 201</w:t>
      </w:r>
      <w:r w:rsidR="00A4059D">
        <w:rPr>
          <w:rFonts w:ascii="Times New Roman" w:hAnsi="Times New Roman"/>
          <w:b/>
          <w:sz w:val="72"/>
          <w:szCs w:val="72"/>
          <w:lang w:val="uk-UA"/>
        </w:rPr>
        <w:t>9</w:t>
      </w:r>
      <w:r w:rsidRPr="00D04CEB">
        <w:rPr>
          <w:rFonts w:ascii="Times New Roman" w:hAnsi="Times New Roman"/>
          <w:b/>
          <w:sz w:val="72"/>
          <w:szCs w:val="72"/>
          <w:lang w:val="uk-UA"/>
        </w:rPr>
        <w:t xml:space="preserve"> рік</w:t>
      </w: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  <w:r w:rsidRPr="00E04854">
        <w:rPr>
          <w:rFonts w:ascii="Times New Roman" w:hAnsi="Times New Roman"/>
          <w:b/>
          <w:bCs/>
          <w:sz w:val="24"/>
          <w:szCs w:val="24"/>
          <w:lang w:val="uk-UA"/>
        </w:rPr>
        <w:t xml:space="preserve"> 201</w:t>
      </w:r>
      <w:r w:rsidR="00822EDB"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р.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br w:type="page"/>
      </w:r>
    </w:p>
    <w:p w:rsidR="00282D7A" w:rsidRPr="00C366B4" w:rsidRDefault="00282D7A" w:rsidP="00C366B4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66B4">
        <w:rPr>
          <w:rFonts w:ascii="Times New Roman" w:hAnsi="Times New Roman"/>
          <w:b/>
          <w:sz w:val="24"/>
          <w:szCs w:val="24"/>
          <w:lang w:val="uk-UA"/>
        </w:rPr>
        <w:lastRenderedPageBreak/>
        <w:t>ПАСПОРТ ПРОГРАМИ</w:t>
      </w:r>
    </w:p>
    <w:p w:rsidR="00282D7A" w:rsidRPr="00282D7A" w:rsidRDefault="00B679A6" w:rsidP="00282D7A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7986">
        <w:rPr>
          <w:rFonts w:ascii="Times New Roman" w:hAnsi="Times New Roman"/>
          <w:b/>
          <w:sz w:val="24"/>
          <w:szCs w:val="24"/>
          <w:lang w:val="uk-UA"/>
        </w:rPr>
        <w:t>Міська цільова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рограма «</w:t>
      </w:r>
      <w:r w:rsidR="00501C4D" w:rsidRPr="00501C4D">
        <w:rPr>
          <w:rFonts w:ascii="Times New Roman" w:hAnsi="Times New Roman"/>
          <w:b/>
          <w:bCs/>
          <w:sz w:val="24"/>
          <w:szCs w:val="24"/>
          <w:lang w:val="uk-UA"/>
        </w:rPr>
        <w:t>Ефективне</w:t>
      </w:r>
      <w:r w:rsidR="00501C4D" w:rsidRPr="00282D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bCs/>
          <w:sz w:val="24"/>
          <w:szCs w:val="24"/>
          <w:lang w:val="uk-UA"/>
        </w:rPr>
        <w:t>функціонування</w:t>
      </w:r>
      <w:r w:rsidR="00282D7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СДЮСТШ ВВС «САДКО» вищої категорії» </w:t>
      </w:r>
      <w:r w:rsidR="003117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на 201</w:t>
      </w:r>
      <w:r w:rsidR="00617753">
        <w:rPr>
          <w:rFonts w:ascii="Times New Roman" w:hAnsi="Times New Roman"/>
          <w:b/>
          <w:sz w:val="24"/>
          <w:szCs w:val="24"/>
          <w:lang w:val="uk-UA"/>
        </w:rPr>
        <w:t>9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282D7A" w:rsidRDefault="00282D7A" w:rsidP="00282D7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162"/>
        <w:gridCol w:w="5245"/>
      </w:tblGrid>
      <w:tr w:rsidR="006D1006" w:rsidTr="00311767">
        <w:trPr>
          <w:trHeight w:val="58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Дата, номер і назва розпорядчого документа про розроблення пр</w:t>
            </w: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Pr="00CB5DF7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Розпорядження міського голови від </w:t>
            </w:r>
            <w:r w:rsidR="004F2EB4"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27</w:t>
            </w:r>
            <w:r w:rsidR="00750BF3"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.0</w:t>
            </w:r>
            <w:r w:rsidR="004F2EB4"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  <w:r w:rsidR="00750BF3"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.201</w:t>
            </w:r>
            <w:r w:rsidR="004F2EB4"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р. </w:t>
            </w:r>
          </w:p>
          <w:p w:rsidR="006D1006" w:rsidRPr="004F10C4" w:rsidRDefault="006D1006" w:rsidP="004F2E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№ </w:t>
            </w:r>
            <w:r w:rsidR="004F2EB4"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224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 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«Про розробку міських цільових програм на 201</w:t>
            </w:r>
            <w:r w:rsidR="004F2EB4" w:rsidRPr="00CB5D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рік»</w:t>
            </w:r>
          </w:p>
        </w:tc>
      </w:tr>
      <w:tr w:rsidR="006D1006" w:rsidRPr="00BE169B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Розробники програми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282D7A">
            <w:pPr>
              <w:suppressAutoHyphens/>
              <w:spacing w:after="0" w:line="24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СДЮСТШ ВВС «Садко» вищої категорії</w:t>
            </w:r>
          </w:p>
        </w:tc>
      </w:tr>
      <w:tr w:rsidR="006D1006" w:rsidRPr="00BE169B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 виконавець пр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RPr="00BE169B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RPr="00BE169B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Учасники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Мета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4F10C4">
            <w:pPr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ефективне функціонування 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СДЮСТШ ВВС «Садко» вищої категорії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Термін реалізації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06" w:rsidRDefault="006D1006" w:rsidP="008F4D16">
            <w:pPr>
              <w:spacing w:after="0" w:line="240" w:lineRule="auto"/>
              <w:ind w:left="175"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8F4D1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</w:tr>
      <w:tr w:rsidR="004F10C4" w:rsidTr="0031176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фінансових 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ресу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сів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тис.грн. </w:t>
            </w:r>
          </w:p>
          <w:p w:rsidR="004F10C4" w:rsidRDefault="007F47B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B53A92" w:rsidRDefault="00DE2BC9" w:rsidP="00595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6852,158</w:t>
            </w:r>
          </w:p>
        </w:tc>
      </w:tr>
      <w:tr w:rsidR="004F10C4" w:rsidTr="00311767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595D9E" w:rsidRDefault="00DE2BC9" w:rsidP="007F4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5395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758</w:t>
            </w:r>
          </w:p>
        </w:tc>
      </w:tr>
      <w:tr w:rsidR="00DE2BC9" w:rsidTr="00311767">
        <w:trPr>
          <w:trHeight w:val="2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ласні кошти</w:t>
            </w:r>
            <w:r>
              <w:rPr>
                <w:rFonts w:ascii="Times New Roman" w:hAnsi="Times New Roman"/>
                <w:b/>
                <w:lang w:val="uk-UA"/>
              </w:rPr>
              <w:t xml:space="preserve"> СДЮСТШ ВВС «Са</w:t>
            </w:r>
            <w:r>
              <w:rPr>
                <w:rFonts w:ascii="Times New Roman" w:hAnsi="Times New Roman"/>
                <w:b/>
                <w:lang w:val="uk-UA"/>
              </w:rPr>
              <w:t>д</w:t>
            </w:r>
            <w:r>
              <w:rPr>
                <w:rFonts w:ascii="Times New Roman" w:hAnsi="Times New Roman"/>
                <w:b/>
                <w:lang w:val="uk-UA"/>
              </w:rPr>
              <w:t>ко»</w:t>
            </w:r>
            <w:r w:rsidRPr="00164B07">
              <w:rPr>
                <w:rFonts w:ascii="Times New Roman" w:hAnsi="Times New Roman"/>
                <w:lang w:val="uk-UA"/>
              </w:rPr>
              <w:t>(отриманих, як плата за послуги що надаються бюджетними установами)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C9" w:rsidRPr="0039035B" w:rsidRDefault="00DE2BC9" w:rsidP="00DE2B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1456,400</w:t>
            </w:r>
          </w:p>
        </w:tc>
      </w:tr>
      <w:tr w:rsidR="00DE2BC9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2A1C17" w:rsidRDefault="00DE2BC9" w:rsidP="00DE2BC9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ind w:left="113" w:hanging="142"/>
              <w:rPr>
                <w:lang w:val="uk-UA"/>
              </w:rPr>
            </w:pP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100% фінансування </w:t>
            </w:r>
            <w:r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>змагань та навчально-тренувальних зборів, для п</w:t>
            </w:r>
            <w:r w:rsidRPr="002A1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ідвищення результативності збірних команд міста в змаганнях різних рівнів</w:t>
            </w: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 </w:t>
            </w:r>
          </w:p>
          <w:p w:rsidR="00DE2BC9" w:rsidRDefault="00DE2BC9" w:rsidP="00DE2BC9">
            <w:pPr>
              <w:pStyle w:val="a4"/>
              <w:numPr>
                <w:ilvl w:val="0"/>
                <w:numId w:val="3"/>
              </w:numPr>
              <w:ind w:left="113" w:hanging="142"/>
              <w:rPr>
                <w:lang w:val="uk-UA"/>
              </w:rPr>
            </w:pPr>
            <w:r w:rsidRPr="003D597B">
              <w:rPr>
                <w:lang w:val="uk-UA"/>
              </w:rPr>
              <w:t>підготовка висококваліфікованих кадрів, здатних виконувати поставлені перед школою завдання</w:t>
            </w:r>
          </w:p>
          <w:p w:rsidR="00DE2BC9" w:rsidRPr="00A92848" w:rsidRDefault="00DE2BC9" w:rsidP="00DE2BC9">
            <w:pPr>
              <w:pStyle w:val="a4"/>
              <w:numPr>
                <w:ilvl w:val="0"/>
                <w:numId w:val="3"/>
              </w:numPr>
              <w:ind w:left="113" w:hanging="142"/>
              <w:jc w:val="left"/>
              <w:rPr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підвищ</w:t>
            </w:r>
            <w:r>
              <w:rPr>
                <w:rFonts w:eastAsiaTheme="minorHAnsi"/>
                <w:szCs w:val="24"/>
                <w:lang w:val="uk-UA"/>
              </w:rPr>
              <w:t>ення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рів</w:t>
            </w:r>
            <w:r>
              <w:rPr>
                <w:rFonts w:eastAsiaTheme="minorHAnsi"/>
                <w:szCs w:val="24"/>
                <w:lang w:val="uk-UA"/>
              </w:rPr>
              <w:t>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залучення до змісто</w:t>
            </w:r>
            <w:r w:rsidRPr="00C3340E">
              <w:rPr>
                <w:rFonts w:eastAsiaTheme="minorHAnsi"/>
                <w:szCs w:val="24"/>
                <w:lang w:val="uk-UA"/>
              </w:rPr>
              <w:t>в</w:t>
            </w:r>
            <w:r w:rsidRPr="00C3340E">
              <w:rPr>
                <w:rFonts w:eastAsiaTheme="minorHAnsi"/>
                <w:szCs w:val="24"/>
                <w:lang w:val="uk-UA"/>
              </w:rPr>
              <w:t>ного</w:t>
            </w:r>
            <w:r>
              <w:rPr>
                <w:rFonts w:eastAsiaTheme="minorHAnsi"/>
                <w:szCs w:val="24"/>
                <w:lang w:val="uk-UA"/>
              </w:rPr>
              <w:t xml:space="preserve"> </w:t>
            </w:r>
            <w:r w:rsidRPr="00C3340E">
              <w:rPr>
                <w:rFonts w:eastAsiaTheme="minorHAnsi"/>
                <w:szCs w:val="24"/>
                <w:lang w:val="uk-UA"/>
              </w:rPr>
              <w:t>дозвілля та відпочинку населення, наса</w:t>
            </w:r>
            <w:r w:rsidRPr="00C3340E">
              <w:rPr>
                <w:rFonts w:eastAsiaTheme="minorHAnsi"/>
                <w:szCs w:val="24"/>
                <w:lang w:val="uk-UA"/>
              </w:rPr>
              <w:t>м</w:t>
            </w:r>
            <w:r w:rsidRPr="00C3340E">
              <w:rPr>
                <w:rFonts w:eastAsiaTheme="minorHAnsi"/>
                <w:szCs w:val="24"/>
                <w:lang w:val="uk-UA"/>
              </w:rPr>
              <w:t>перед молоді</w:t>
            </w:r>
          </w:p>
          <w:p w:rsidR="00DE2BC9" w:rsidRPr="00C3340E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42"/>
              <w:rPr>
                <w:rFonts w:eastAsiaTheme="minorHAnsi"/>
                <w:sz w:val="19"/>
                <w:szCs w:val="19"/>
                <w:lang w:val="uk-UA"/>
              </w:rPr>
            </w:pPr>
            <w:r w:rsidRPr="00C3340E">
              <w:rPr>
                <w:lang w:val="uk-UA"/>
              </w:rPr>
              <w:t>навчання дітей плаванню, розвиток їх можливостей в підводному спорті, створення рівних умов для навчання, створення умов для спортивного вдосконалення</w:t>
            </w:r>
          </w:p>
          <w:p w:rsidR="00DE2BC9" w:rsidRPr="00C3340E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firstLine="0"/>
              <w:jc w:val="left"/>
              <w:rPr>
                <w:szCs w:val="24"/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забезпеч</w:t>
            </w:r>
            <w:r>
              <w:rPr>
                <w:rFonts w:eastAsiaTheme="minorHAnsi"/>
                <w:szCs w:val="24"/>
                <w:lang w:val="uk-UA"/>
              </w:rPr>
              <w:t>ення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успішн</w:t>
            </w:r>
            <w:r>
              <w:rPr>
                <w:rFonts w:eastAsiaTheme="minorHAnsi"/>
                <w:szCs w:val="24"/>
                <w:lang w:val="uk-UA"/>
              </w:rPr>
              <w:t>ої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участ</w:t>
            </w:r>
            <w:r>
              <w:rPr>
                <w:rFonts w:eastAsiaTheme="minorHAnsi"/>
                <w:szCs w:val="24"/>
                <w:lang w:val="uk-UA"/>
              </w:rPr>
              <w:t>і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спортсм</w:t>
            </w:r>
            <w:r w:rsidRPr="00C3340E">
              <w:rPr>
                <w:rFonts w:eastAsiaTheme="minorHAnsi"/>
                <w:szCs w:val="24"/>
                <w:lang w:val="uk-UA"/>
              </w:rPr>
              <w:t>е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нів </w:t>
            </w:r>
            <w:r>
              <w:rPr>
                <w:rFonts w:eastAsiaTheme="minorHAnsi"/>
                <w:szCs w:val="24"/>
                <w:lang w:val="uk-UA"/>
              </w:rPr>
              <w:t xml:space="preserve">школи </w:t>
            </w:r>
            <w:r w:rsidRPr="00C3340E">
              <w:rPr>
                <w:rFonts w:eastAsiaTheme="minorHAnsi"/>
                <w:szCs w:val="24"/>
                <w:lang w:val="uk-UA"/>
              </w:rPr>
              <w:t>у Всеукраїнських та міжнародних змаганнях різного рівня</w:t>
            </w:r>
          </w:p>
          <w:p w:rsidR="00DE2BC9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113" w:firstLine="0"/>
              <w:jc w:val="left"/>
              <w:rPr>
                <w:szCs w:val="24"/>
                <w:lang w:val="uk-UA"/>
              </w:rPr>
            </w:pPr>
            <w:r w:rsidRPr="003D597B">
              <w:rPr>
                <w:lang w:val="uk-UA"/>
              </w:rPr>
              <w:t xml:space="preserve"> популяризація підводного</w:t>
            </w:r>
            <w:r>
              <w:rPr>
                <w:lang w:val="uk-UA"/>
              </w:rPr>
              <w:t xml:space="preserve"> виду </w:t>
            </w:r>
            <w:r w:rsidRPr="003D597B">
              <w:rPr>
                <w:lang w:val="uk-UA"/>
              </w:rPr>
              <w:t xml:space="preserve"> спорту</w:t>
            </w:r>
            <w:r w:rsidRPr="006F06A1">
              <w:rPr>
                <w:lang w:val="uk-UA"/>
              </w:rPr>
              <w:t>.</w:t>
            </w:r>
          </w:p>
        </w:tc>
      </w:tr>
      <w:tr w:rsidR="00DE2BC9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Контроль за виконанням (орган, уповноважений здійснювати кон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роль за виконанням)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6D1006" w:rsidRDefault="00DE2BC9" w:rsidP="00DE2BC9">
            <w:pPr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охорони здоров’я та соціального захисту населення, освіти, культ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ри, духовності, фізкультури, спорту, молодіжної політики Сєвєродонецької міської ради</w:t>
            </w:r>
          </w:p>
        </w:tc>
      </w:tr>
    </w:tbl>
    <w:p w:rsidR="00C9672A" w:rsidRDefault="00C9672A" w:rsidP="00C9672A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672A" w:rsidRPr="00C9672A" w:rsidRDefault="00C9672A" w:rsidP="00C9672A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672A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:rsidR="00311767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Спеціалізована дитячо-юнацька спортивно-технічна школа водних видів спорту «Садко» вищої категорії (надалі – СДЮСТШ ВВС «Садко», спортивна школа) є позашкільний навчал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ний заклад спортивного профілю, який забезпечує розвиток здібностей вихованців в підводн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му спорті, створює необхідні умови для гармонійного виховання, фізичного розвитку, повн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цінного оздоровлення, змістовного відпочинку і дозвілля дітей та молоді, самореалізації, набу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тя навичок здорового способу життя, спортивного вдосконалення, підготовки спортивного р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зерву для збірних команд України та успішни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виступ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на змаганнях національного та міжн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родного рівнів. </w:t>
      </w:r>
    </w:p>
    <w:p w:rsidR="00164B07" w:rsidRPr="00807B0B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СДЮСТШ ВВС «Садко» є закладом, діяльність якого направлена на виконання соціал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но важливих функцій і не переслідує мети отримання прибутків. </w:t>
      </w:r>
    </w:p>
    <w:p w:rsidR="00164B07" w:rsidRPr="004F2EB4" w:rsidRDefault="00311767" w:rsidP="00311767">
      <w:pPr>
        <w:pStyle w:val="2"/>
        <w:tabs>
          <w:tab w:val="left" w:pos="0"/>
        </w:tabs>
        <w:spacing w:after="0" w:line="360" w:lineRule="auto"/>
        <w:ind w:firstLine="284"/>
        <w:jc w:val="both"/>
        <w:rPr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164B07" w:rsidRPr="002B7CE3">
        <w:rPr>
          <w:rFonts w:ascii="Times New Roman" w:eastAsia="Calibri" w:hAnsi="Times New Roman" w:cs="Times New Roman"/>
          <w:sz w:val="24"/>
          <w:szCs w:val="24"/>
          <w:lang w:val="uk-UA"/>
        </w:rPr>
        <w:t>Власником СДЮСТШ ВВС «Садко» є Сєвєродонецька міська рада</w:t>
      </w:r>
      <w:r w:rsidR="00164B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164B07" w:rsidRPr="00F56E5F">
        <w:rPr>
          <w:rFonts w:ascii="Times New Roman" w:hAnsi="Times New Roman" w:cs="Times New Roman"/>
          <w:sz w:val="24"/>
          <w:lang w:val="uk-UA"/>
        </w:rPr>
        <w:t>рік відкриття школи – 1972</w:t>
      </w:r>
      <w:r w:rsidR="00B602B9">
        <w:rPr>
          <w:rFonts w:ascii="Times New Roman" w:hAnsi="Times New Roman" w:cs="Times New Roman"/>
          <w:sz w:val="24"/>
          <w:lang w:val="uk-UA"/>
        </w:rPr>
        <w:t>рік</w:t>
      </w:r>
      <w:r w:rsidR="00164B07" w:rsidRPr="004F2EB4">
        <w:rPr>
          <w:sz w:val="24"/>
          <w:lang w:val="uk-UA"/>
        </w:rPr>
        <w:t>.</w:t>
      </w:r>
    </w:p>
    <w:p w:rsidR="00164B07" w:rsidRPr="0063168E" w:rsidRDefault="00311767" w:rsidP="00A64741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164B07" w:rsidRPr="0063168E">
        <w:rPr>
          <w:rFonts w:ascii="Times New Roman" w:hAnsi="Times New Roman"/>
          <w:b/>
          <w:sz w:val="24"/>
          <w:szCs w:val="24"/>
          <w:lang w:val="uk-UA"/>
        </w:rPr>
        <w:t>Законодавчі підстави для виконання міської бюджетної програми: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Бюджетний кодекс України від 08.07.2010 № 2456-</w:t>
      </w:r>
      <w:r w:rsidRPr="0063168E">
        <w:rPr>
          <w:rFonts w:ascii="Times New Roman" w:hAnsi="Times New Roman"/>
          <w:sz w:val="24"/>
          <w:szCs w:val="24"/>
          <w:lang w:val="en-US"/>
        </w:rPr>
        <w:t>VI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Закон України «Про фізичну культуру і спорт» від 24.12.1993 № 38087-</w:t>
      </w:r>
      <w:r w:rsidRPr="0063168E">
        <w:rPr>
          <w:rFonts w:ascii="Times New Roman" w:hAnsi="Times New Roman"/>
          <w:sz w:val="24"/>
          <w:szCs w:val="24"/>
          <w:lang w:val="en-US"/>
        </w:rPr>
        <w:t>XXII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napToGrid w:val="0"/>
        <w:spacing w:line="360" w:lineRule="auto"/>
        <w:ind w:right="-284"/>
        <w:jc w:val="both"/>
        <w:rPr>
          <w:rStyle w:val="rvts23"/>
          <w:rFonts w:ascii="Times New Roman" w:hAnsi="Times New Roman" w:cs="Times New Roman"/>
          <w:sz w:val="24"/>
          <w:szCs w:val="24"/>
          <w:lang w:val="uk-UA"/>
        </w:rPr>
      </w:pP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Наказ Міністерства фінансів України від 26.08.2014 № 836 «Про деякі питання запров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а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дження програмно-цільового методу складання та виконання місцевих бюджетів»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napToGrid w:val="0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2EB4">
        <w:rPr>
          <w:rFonts w:ascii="Times New Roman" w:hAnsi="Times New Roman"/>
          <w:sz w:val="24"/>
          <w:szCs w:val="24"/>
          <w:lang w:val="uk-UA"/>
        </w:rPr>
        <w:t>Закон України від 23.09.2005 №2097 (із змінами) "Про впорядкування умов оплати праці працівників бюджетних установ, закладів та організацій галузі фізичної культури і спорту",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 w:cs="Times New Roman"/>
          <w:sz w:val="24"/>
          <w:szCs w:val="24"/>
          <w:lang w:val="uk-UA"/>
        </w:rPr>
        <w:t>Закон України « Про місцеве самоврядування в Україні» від 21.05.1997 № 280/97-ВР.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Конституція України від 28.06.1996 № 254/96-ВР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Наказ Міністерства фінансів України від 02.12.2014 № 1195 «Про затвердження Стру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к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тури кодування програмної класифікації видатків та кредитування місцевих бюджетів і типової програмної класифікації видатків та кредитування місцевих бюджетів» із змін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а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ми.</w:t>
      </w:r>
    </w:p>
    <w:p w:rsidR="000B4C4F" w:rsidRDefault="000B4C4F" w:rsidP="00A64741">
      <w:pPr>
        <w:pStyle w:val="a3"/>
        <w:numPr>
          <w:ilvl w:val="0"/>
          <w:numId w:val="21"/>
        </w:numPr>
        <w:spacing w:after="0" w:line="360" w:lineRule="auto"/>
        <w:ind w:right="30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 xml:space="preserve">Наказ Міністерства молоді та спорту України від 23.11.2016 року </w:t>
      </w:r>
      <w:r w:rsidRPr="0063168E">
        <w:rPr>
          <w:rFonts w:ascii="Times New Roman" w:hAnsi="Times New Roman"/>
          <w:sz w:val="24"/>
          <w:szCs w:val="24"/>
        </w:rPr>
        <w:t>N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4393 «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Про з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а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твердження Типового переліку бюджетних програм та результативних показників їх виконання для місцевих бюджетів у сфері фізичної культури і спорту».</w:t>
      </w:r>
    </w:p>
    <w:p w:rsidR="000B4C4F" w:rsidRPr="00066FC5" w:rsidRDefault="00066FC5" w:rsidP="00066FC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Розпорядження міського голови від 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27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.0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.201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р. № 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224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/>
        </w:rPr>
        <w:t>«Про розробку міських цільових програм на 201</w:t>
      </w:r>
      <w:r w:rsidRPr="00066FC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/>
        </w:rPr>
        <w:t>рік»</w:t>
      </w:r>
    </w:p>
    <w:p w:rsidR="00C9672A" w:rsidRDefault="00C9672A" w:rsidP="00C9672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66B4" w:rsidRPr="002942E1" w:rsidRDefault="00C366B4" w:rsidP="00C9672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Склад проблеми</w:t>
      </w:r>
    </w:p>
    <w:p w:rsidR="00505358" w:rsidRPr="00FE700F" w:rsidRDefault="00FE700F" w:rsidP="00F075D3">
      <w:pPr>
        <w:suppressAutoHyphens/>
        <w:spacing w:after="0" w:line="360" w:lineRule="auto"/>
        <w:ind w:firstLine="320"/>
        <w:rPr>
          <w:rFonts w:ascii="Times New Roman" w:hAnsi="Times New Roman"/>
          <w:sz w:val="24"/>
          <w:szCs w:val="24"/>
          <w:lang w:val="uk-UA"/>
        </w:rPr>
      </w:pPr>
      <w:r w:rsidRPr="004F2EB4">
        <w:rPr>
          <w:rFonts w:ascii="Times New Roman" w:hAnsi="Times New Roman"/>
          <w:sz w:val="24"/>
          <w:szCs w:val="24"/>
          <w:lang w:val="uk-UA"/>
        </w:rPr>
        <w:t xml:space="preserve">Розроблення міської цільової програми </w:t>
      </w:r>
      <w:r w:rsidR="00F075D3" w:rsidRPr="00F075D3">
        <w:rPr>
          <w:rFonts w:ascii="Times New Roman" w:hAnsi="Times New Roman"/>
          <w:bCs/>
          <w:sz w:val="24"/>
          <w:szCs w:val="24"/>
          <w:lang w:val="uk-UA"/>
        </w:rPr>
        <w:t xml:space="preserve">«Ефективне функціонування </w:t>
      </w:r>
      <w:r w:rsidR="00F075D3" w:rsidRPr="00F075D3">
        <w:rPr>
          <w:rFonts w:ascii="Times New Roman" w:hAnsi="Times New Roman"/>
          <w:sz w:val="24"/>
          <w:szCs w:val="24"/>
          <w:lang w:val="uk-UA"/>
        </w:rPr>
        <w:t>СДЮСТШ ВВС «САДКО» вищої категорії» на 2019 рік</w:t>
      </w:r>
      <w:r w:rsidRPr="004F2EB4">
        <w:rPr>
          <w:rFonts w:ascii="Times New Roman" w:hAnsi="Times New Roman"/>
          <w:sz w:val="24"/>
          <w:szCs w:val="24"/>
          <w:lang w:val="uk-UA"/>
        </w:rPr>
        <w:t xml:space="preserve">, викликано необхідністю вирішення проблемних питань </w:t>
      </w:r>
      <w:r w:rsidRPr="004F2EB4">
        <w:rPr>
          <w:rFonts w:ascii="Times New Roman" w:hAnsi="Times New Roman"/>
          <w:sz w:val="24"/>
          <w:szCs w:val="24"/>
          <w:lang w:val="uk-UA"/>
        </w:rPr>
        <w:lastRenderedPageBreak/>
        <w:t xml:space="preserve">реалізації державної політики у сфері фізичної культури і спорту в місті </w:t>
      </w:r>
      <w:r w:rsidR="00703BA0">
        <w:rPr>
          <w:rFonts w:ascii="Times New Roman" w:hAnsi="Times New Roman"/>
          <w:sz w:val="24"/>
          <w:szCs w:val="24"/>
          <w:lang w:val="uk-UA"/>
        </w:rPr>
        <w:t>.</w:t>
      </w:r>
      <w:r w:rsidR="00F075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5358" w:rsidRPr="00FE700F">
        <w:rPr>
          <w:rFonts w:ascii="Times New Roman" w:hAnsi="Times New Roman"/>
          <w:sz w:val="24"/>
          <w:szCs w:val="24"/>
          <w:lang w:val="uk-UA"/>
        </w:rPr>
        <w:t>Основними проблемами, що стримують розвиток та ефективне функціонування СДЮСТШ ВВС «Садко» є :</w:t>
      </w:r>
    </w:p>
    <w:p w:rsidR="00A82BE0" w:rsidRPr="007C1D89" w:rsidRDefault="00A82BE0" w:rsidP="00F075D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низька ефективність механізму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масового залучення дітей до початкових занять спортом, відбору найбільш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обдарованих молодих спортсменів та удосконалення їх майстерності на ет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пах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багаторічної спортивної підготовки</w:t>
      </w:r>
      <w:r w:rsidR="007C1D89"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7C1D89" w:rsidRPr="007C1D89" w:rsidRDefault="007C1D89" w:rsidP="0018492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sz w:val="24"/>
          <w:szCs w:val="24"/>
          <w:lang w:val="uk-UA"/>
        </w:rPr>
        <w:t>погіршення стану здоров'я населення з різко прогресуючими хронічними захворюваннями , що призводить до зменшення кількості осіб, які можуть бути залучені до спорту , зокрема спром</w:t>
      </w:r>
      <w:r w:rsidRPr="007C1D89">
        <w:rPr>
          <w:rFonts w:ascii="Times New Roman" w:hAnsi="Times New Roman"/>
          <w:sz w:val="24"/>
          <w:szCs w:val="24"/>
          <w:lang w:val="uk-UA"/>
        </w:rPr>
        <w:t>о</w:t>
      </w:r>
      <w:r w:rsidRPr="007C1D89">
        <w:rPr>
          <w:rFonts w:ascii="Times New Roman" w:hAnsi="Times New Roman"/>
          <w:sz w:val="24"/>
          <w:szCs w:val="24"/>
          <w:lang w:val="uk-UA"/>
        </w:rPr>
        <w:t>жних тренуватися, витримуючи значні фізичні навантаження, та досягати високих спортивних результатів;</w:t>
      </w:r>
    </w:p>
    <w:p w:rsidR="00505358" w:rsidRDefault="006E2C16" w:rsidP="006E2C1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6E2C16">
        <w:rPr>
          <w:rFonts w:ascii="Times New Roman" w:hAnsi="Times New Roman"/>
          <w:sz w:val="24"/>
          <w:szCs w:val="24"/>
        </w:rPr>
        <w:t xml:space="preserve">о проблемних питань слід також віднести невідповідність ресурсного забезпечення </w:t>
      </w:r>
      <w:r w:rsidR="00703BA0">
        <w:rPr>
          <w:rFonts w:ascii="Times New Roman" w:hAnsi="Times New Roman"/>
          <w:sz w:val="24"/>
          <w:szCs w:val="24"/>
          <w:lang w:val="uk-UA"/>
        </w:rPr>
        <w:t>школи</w:t>
      </w:r>
      <w:r w:rsidRPr="006E2C16">
        <w:rPr>
          <w:rFonts w:ascii="Times New Roman" w:hAnsi="Times New Roman"/>
          <w:sz w:val="24"/>
          <w:szCs w:val="24"/>
        </w:rPr>
        <w:t xml:space="preserve"> вимогам сучасності. Це застаріла матеріально-спортивна база, яка кардинально не оновлюв</w:t>
      </w:r>
      <w:r w:rsidRPr="006E2C16">
        <w:rPr>
          <w:rFonts w:ascii="Times New Roman" w:hAnsi="Times New Roman"/>
          <w:sz w:val="24"/>
          <w:szCs w:val="24"/>
        </w:rPr>
        <w:t>а</w:t>
      </w:r>
      <w:r w:rsidRPr="006E2C16">
        <w:rPr>
          <w:rFonts w:ascii="Times New Roman" w:hAnsi="Times New Roman"/>
          <w:sz w:val="24"/>
          <w:szCs w:val="24"/>
        </w:rPr>
        <w:t>лась на протязі багатьох років</w:t>
      </w:r>
      <w:r>
        <w:rPr>
          <w:rFonts w:ascii="Times New Roman" w:hAnsi="Times New Roman"/>
          <w:sz w:val="24"/>
          <w:szCs w:val="24"/>
          <w:lang w:val="uk-UA"/>
        </w:rPr>
        <w:t xml:space="preserve"> та н</w:t>
      </w:r>
      <w:r w:rsidR="00505358" w:rsidRPr="006E2C16">
        <w:rPr>
          <w:rFonts w:ascii="Times New Roman" w:hAnsi="Times New Roman"/>
          <w:sz w:val="24"/>
          <w:szCs w:val="24"/>
        </w:rPr>
        <w:t xml:space="preserve">е відповідає потребам розвитку підводного спорту у зв’язку з недостатнім фінансуванням з </w:t>
      </w:r>
      <w:r w:rsidR="002A6E3A">
        <w:rPr>
          <w:rFonts w:ascii="Times New Roman" w:hAnsi="Times New Roman"/>
          <w:sz w:val="24"/>
          <w:szCs w:val="24"/>
          <w:lang w:val="uk-UA"/>
        </w:rPr>
        <w:t>міського</w:t>
      </w:r>
      <w:r w:rsidR="00505358" w:rsidRPr="006E2C16">
        <w:rPr>
          <w:rFonts w:ascii="Times New Roman" w:hAnsi="Times New Roman"/>
          <w:sz w:val="24"/>
          <w:szCs w:val="24"/>
        </w:rPr>
        <w:t xml:space="preserve"> бюджету</w:t>
      </w:r>
      <w:r w:rsidR="00682E75">
        <w:rPr>
          <w:rFonts w:ascii="Times New Roman" w:hAnsi="Times New Roman"/>
          <w:sz w:val="24"/>
          <w:szCs w:val="24"/>
          <w:lang w:val="uk-UA"/>
        </w:rPr>
        <w:t>.</w:t>
      </w:r>
    </w:p>
    <w:p w:rsidR="00682E75" w:rsidRPr="00682E75" w:rsidRDefault="00682E75" w:rsidP="006E2C1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82E75">
        <w:rPr>
          <w:rFonts w:ascii="Times New Roman" w:hAnsi="Times New Roman"/>
          <w:sz w:val="24"/>
          <w:szCs w:val="24"/>
          <w:lang w:val="uk-UA"/>
        </w:rPr>
        <w:t xml:space="preserve"> відсутність преференцій для бізнес-структур, які б стимулювали інвестування у сферу фізи</w:t>
      </w:r>
      <w:r w:rsidRPr="00682E75">
        <w:rPr>
          <w:rFonts w:ascii="Times New Roman" w:hAnsi="Times New Roman"/>
          <w:sz w:val="24"/>
          <w:szCs w:val="24"/>
          <w:lang w:val="uk-UA"/>
        </w:rPr>
        <w:t>ч</w:t>
      </w:r>
      <w:r w:rsidRPr="00682E75">
        <w:rPr>
          <w:rFonts w:ascii="Times New Roman" w:hAnsi="Times New Roman"/>
          <w:sz w:val="24"/>
          <w:szCs w:val="24"/>
          <w:lang w:val="uk-UA"/>
        </w:rPr>
        <w:t>ної культури і спорту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Default="007E1B3D" w:rsidP="006E2C16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C366B4">
        <w:rPr>
          <w:rFonts w:ascii="Times New Roman" w:hAnsi="Times New Roman"/>
          <w:sz w:val="24"/>
          <w:szCs w:val="24"/>
          <w:lang w:val="uk-UA"/>
        </w:rPr>
        <w:t>Згідно з Бюджетним кодексом України видатки, пов’язані з організаційно – фінансовим забезпеченням підготовки та виступу українських спортсменів на змаганнях державного та м</w:t>
      </w:r>
      <w:r w:rsidR="00C366B4">
        <w:rPr>
          <w:rFonts w:ascii="Times New Roman" w:hAnsi="Times New Roman"/>
          <w:sz w:val="24"/>
          <w:szCs w:val="24"/>
          <w:lang w:val="uk-UA"/>
        </w:rPr>
        <w:t>і</w:t>
      </w:r>
      <w:r w:rsidR="00C366B4">
        <w:rPr>
          <w:rFonts w:ascii="Times New Roman" w:hAnsi="Times New Roman"/>
          <w:sz w:val="24"/>
          <w:szCs w:val="24"/>
          <w:lang w:val="uk-UA"/>
        </w:rPr>
        <w:t>жнародн</w:t>
      </w:r>
      <w:r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C366B4">
        <w:rPr>
          <w:rFonts w:ascii="Times New Roman" w:hAnsi="Times New Roman"/>
          <w:sz w:val="24"/>
          <w:szCs w:val="24"/>
          <w:lang w:val="uk-UA"/>
        </w:rPr>
        <w:t>рівнів, а також проведення всеукраїнських спортивних заходів повинні забезпеч</w:t>
      </w:r>
      <w:r w:rsidR="00C366B4">
        <w:rPr>
          <w:rFonts w:ascii="Times New Roman" w:hAnsi="Times New Roman"/>
          <w:sz w:val="24"/>
          <w:szCs w:val="24"/>
          <w:lang w:val="uk-UA"/>
        </w:rPr>
        <w:t>у</w:t>
      </w:r>
      <w:r w:rsidR="00C366B4">
        <w:rPr>
          <w:rFonts w:ascii="Times New Roman" w:hAnsi="Times New Roman"/>
          <w:sz w:val="24"/>
          <w:szCs w:val="24"/>
          <w:lang w:val="uk-UA"/>
        </w:rPr>
        <w:t xml:space="preserve">ватися </w:t>
      </w:r>
      <w:r w:rsidR="00C366B4" w:rsidRPr="001B6A44">
        <w:rPr>
          <w:rFonts w:ascii="Times New Roman" w:hAnsi="Times New Roman"/>
          <w:sz w:val="24"/>
          <w:szCs w:val="24"/>
          <w:lang w:val="uk-UA"/>
        </w:rPr>
        <w:t>М</w:t>
      </w:r>
      <w:r w:rsidR="001B6A44" w:rsidRPr="001B6A44">
        <w:rPr>
          <w:rFonts w:ascii="Times New Roman" w:hAnsi="Times New Roman"/>
          <w:sz w:val="24"/>
          <w:szCs w:val="24"/>
          <w:lang w:val="uk-UA"/>
        </w:rPr>
        <w:t>ін</w:t>
      </w:r>
      <w:r w:rsidR="00C366B4" w:rsidRPr="001B6A44">
        <w:rPr>
          <w:rFonts w:ascii="Times New Roman" w:hAnsi="Times New Roman"/>
          <w:sz w:val="24"/>
          <w:szCs w:val="24"/>
          <w:lang w:val="uk-UA"/>
        </w:rPr>
        <w:t>молодьспортом,</w:t>
      </w:r>
      <w:r w:rsidR="00C366B4">
        <w:rPr>
          <w:rFonts w:ascii="Times New Roman" w:hAnsi="Times New Roman"/>
          <w:sz w:val="24"/>
          <w:szCs w:val="24"/>
          <w:lang w:val="uk-UA"/>
        </w:rPr>
        <w:t xml:space="preserve"> який є їх організатором проведення, за рахунок коштів, що передб</w:t>
      </w:r>
      <w:r w:rsidR="00C366B4">
        <w:rPr>
          <w:rFonts w:ascii="Times New Roman" w:hAnsi="Times New Roman"/>
          <w:sz w:val="24"/>
          <w:szCs w:val="24"/>
          <w:lang w:val="uk-UA"/>
        </w:rPr>
        <w:t>а</w:t>
      </w:r>
      <w:r w:rsidR="00C366B4">
        <w:rPr>
          <w:rFonts w:ascii="Times New Roman" w:hAnsi="Times New Roman"/>
          <w:sz w:val="24"/>
          <w:szCs w:val="24"/>
          <w:lang w:val="uk-UA"/>
        </w:rPr>
        <w:t>чаються йому в державному бюджеті за відповідними бюджетними програмами.</w:t>
      </w:r>
    </w:p>
    <w:p w:rsidR="001E6CCA" w:rsidRPr="001B6A44" w:rsidRDefault="00311767" w:rsidP="009801D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1E6CCA" w:rsidRPr="001B6A44">
        <w:rPr>
          <w:rFonts w:ascii="Times New Roman" w:hAnsi="Times New Roman"/>
          <w:sz w:val="24"/>
          <w:szCs w:val="24"/>
        </w:rPr>
        <w:t>Потрібно не забувати і про в цілому незадовільний стан спортивн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ої</w:t>
      </w:r>
      <w:r w:rsidR="001E6CCA" w:rsidRPr="001B6A44">
        <w:rPr>
          <w:rFonts w:ascii="Times New Roman" w:hAnsi="Times New Roman"/>
          <w:sz w:val="24"/>
          <w:szCs w:val="24"/>
        </w:rPr>
        <w:t xml:space="preserve"> споруд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и к</w:t>
      </w:r>
      <w:r w:rsidR="001E6CCA" w:rsidRPr="001B6A44">
        <w:rPr>
          <w:rFonts w:ascii="Times New Roman" w:hAnsi="Times New Roman"/>
          <w:sz w:val="24"/>
          <w:szCs w:val="24"/>
        </w:rPr>
        <w:t xml:space="preserve">омунальної власності. Протягом багатьох років не виявлялося належного фінансування 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з</w:t>
      </w:r>
      <w:r w:rsidR="001E6CCA" w:rsidRPr="001B6A44">
        <w:rPr>
          <w:rFonts w:ascii="Times New Roman" w:hAnsi="Times New Roman"/>
          <w:sz w:val="24"/>
          <w:szCs w:val="24"/>
        </w:rPr>
        <w:t xml:space="preserve"> міського бюджету 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на проведення капітального ремонту приміщення басейну</w:t>
      </w:r>
      <w:r w:rsidR="0045119B" w:rsidRPr="001B6A44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FA74F4" w:rsidRDefault="0045119B" w:rsidP="0045119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A03BAC">
        <w:rPr>
          <w:rFonts w:ascii="Times New Roman" w:hAnsi="Times New Roman"/>
          <w:sz w:val="24"/>
          <w:szCs w:val="24"/>
          <w:lang w:val="uk-UA"/>
        </w:rPr>
        <w:t>а теперішній час</w:t>
      </w:r>
      <w:r w:rsidR="001362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FA74F4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A03BAC">
        <w:rPr>
          <w:rFonts w:ascii="Times New Roman" w:hAnsi="Times New Roman"/>
          <w:sz w:val="24"/>
          <w:szCs w:val="24"/>
          <w:lang w:val="uk-UA"/>
        </w:rPr>
        <w:t>незадовільному</w:t>
      </w:r>
      <w:r w:rsidR="00C366B4" w:rsidRPr="00FA74F4">
        <w:rPr>
          <w:rFonts w:ascii="Times New Roman" w:hAnsi="Times New Roman"/>
          <w:sz w:val="24"/>
          <w:szCs w:val="24"/>
          <w:lang w:val="uk-UA"/>
        </w:rPr>
        <w:t xml:space="preserve"> стані знаходяться:</w:t>
      </w:r>
    </w:p>
    <w:p w:rsidR="00C366B4" w:rsidRDefault="00C366B4" w:rsidP="00184923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опірні ферми ванної басейну, які за оцінкою ПІКТІ «Сєвєродонецький Стройпроект» були визнані аварійними конструкціями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та потребують капітального ремонту;</w:t>
      </w:r>
    </w:p>
    <w:p w:rsidR="00C366B4" w:rsidRPr="00C47648" w:rsidRDefault="00C366B4" w:rsidP="00184923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стел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770">
        <w:rPr>
          <w:rFonts w:ascii="Times New Roman" w:hAnsi="Times New Roman" w:cs="Times New Roman"/>
          <w:sz w:val="24"/>
          <w:szCs w:val="24"/>
          <w:lang w:val="uk-UA"/>
        </w:rPr>
        <w:t>будівлі</w:t>
      </w:r>
      <w:r w:rsidR="006C6770"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басейну знаходиться в незадовільному стані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і  </w:t>
      </w:r>
      <w:r w:rsidR="00236055">
        <w:rPr>
          <w:rFonts w:ascii="Times New Roman" w:hAnsi="Times New Roman" w:cs="Times New Roman"/>
          <w:sz w:val="24"/>
          <w:szCs w:val="24"/>
          <w:lang w:val="uk-UA"/>
        </w:rPr>
        <w:t>потребує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капітального ремо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B059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5119B">
        <w:rPr>
          <w:rFonts w:ascii="Times New Roman" w:hAnsi="Times New Roman" w:cs="Times New Roman"/>
          <w:sz w:val="24"/>
          <w:szCs w:val="24"/>
          <w:lang w:val="uk-UA"/>
        </w:rPr>
        <w:t>цьому році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виконанні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поточн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 xml:space="preserve">них робіт 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ад ванною басейну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 xml:space="preserve"> була пров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дена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>замін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а будівельної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сітк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, що стала непридатною після багатьох років 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експлуатації</w:t>
      </w:r>
      <w:r w:rsidR="009D3F94">
        <w:rPr>
          <w:rFonts w:ascii="Times New Roman" w:hAnsi="Times New Roman" w:cs="Times New Roman"/>
          <w:sz w:val="24"/>
          <w:szCs w:val="24"/>
          <w:lang w:val="uk-UA"/>
        </w:rPr>
        <w:t xml:space="preserve">.. </w:t>
      </w:r>
      <w:r w:rsidR="00C47648" w:rsidRPr="00C4764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тягування 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>сітк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и над басейном 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>затримує  падіння штукатурки з</w:t>
      </w:r>
      <w:r w:rsidR="00123B6C" w:rsidRPr="00C4764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стелі </w:t>
      </w:r>
      <w:r w:rsidR="00C47648" w:rsidRPr="00C47648">
        <w:rPr>
          <w:rFonts w:ascii="Times New Roman" w:hAnsi="Times New Roman" w:cs="Times New Roman"/>
          <w:sz w:val="24"/>
          <w:szCs w:val="24"/>
          <w:lang w:val="uk-UA"/>
        </w:rPr>
        <w:t>тим самим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 забезпечує 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>безпек</w:t>
      </w:r>
      <w:r w:rsidR="00DF65DE" w:rsidRPr="00C4764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відвідувачів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6D3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66B4" w:rsidRPr="00236055" w:rsidRDefault="00236055" w:rsidP="003114E8">
      <w:pPr>
        <w:pStyle w:val="a3"/>
        <w:numPr>
          <w:ilvl w:val="0"/>
          <w:numId w:val="17"/>
        </w:numPr>
        <w:tabs>
          <w:tab w:val="left" w:pos="426"/>
        </w:tabs>
        <w:spacing w:after="0" w:line="360" w:lineRule="auto"/>
        <w:ind w:left="284" w:firstLine="7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капітального ремонту потребує морально, технічно та естетично застаріла чаша басейну в зв’язку з критичним станом її стінок та дна: появою мікротріщин, які пропускають воду, що може призвести до руйнування чаші, затоплення підвальних приміщень школи та їх пс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у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вання від води та вологості. Облицювальна плитка, яка 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є 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а сьогоднішній </w:t>
      </w:r>
      <w:r w:rsidR="002025F9">
        <w:rPr>
          <w:rFonts w:ascii="Times New Roman" w:hAnsi="Times New Roman"/>
          <w:sz w:val="24"/>
          <w:szCs w:val="24"/>
          <w:lang w:val="uk-UA"/>
        </w:rPr>
        <w:t>день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як покриття чаші — знята з виробництва, </w:t>
      </w:r>
      <w:r w:rsidR="00A0162E">
        <w:rPr>
          <w:rFonts w:ascii="Times New Roman" w:hAnsi="Times New Roman"/>
          <w:sz w:val="24"/>
          <w:szCs w:val="24"/>
          <w:lang w:val="uk-UA"/>
        </w:rPr>
        <w:t>при цьому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щорі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чно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деякі ділянки ванни вимагають заміни.</w:t>
      </w:r>
    </w:p>
    <w:p w:rsidR="00C366B4" w:rsidRPr="00236055" w:rsidRDefault="00EF255A" w:rsidP="003114E8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ind w:left="426" w:hanging="66"/>
        <w:jc w:val="both"/>
        <w:rPr>
          <w:rFonts w:ascii="Times New Roman" w:hAnsi="Times New Roman"/>
          <w:sz w:val="24"/>
          <w:szCs w:val="24"/>
          <w:lang w:val="uk-UA"/>
        </w:rPr>
      </w:pPr>
      <w:r w:rsidRPr="00236055">
        <w:rPr>
          <w:rFonts w:ascii="Times New Roman" w:hAnsi="Times New Roman"/>
          <w:sz w:val="24"/>
          <w:szCs w:val="24"/>
          <w:lang w:val="uk-UA"/>
        </w:rPr>
        <w:lastRenderedPageBreak/>
        <w:t xml:space="preserve">у зв’язку з  моральним та фізичним зносом </w:t>
      </w:r>
      <w:r w:rsidR="007C0F1E" w:rsidRPr="00236055">
        <w:rPr>
          <w:rFonts w:ascii="Times New Roman" w:hAnsi="Times New Roman"/>
          <w:sz w:val="24"/>
          <w:szCs w:val="24"/>
          <w:lang w:val="uk-UA"/>
        </w:rPr>
        <w:t>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еобхідна часткова заміна обладнання притоко - витяжної системи, яка не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 в змозі забезпечити нормативні параметри мікроклімату в б</w:t>
      </w:r>
      <w:r w:rsidRPr="00236055">
        <w:rPr>
          <w:rFonts w:ascii="Times New Roman" w:hAnsi="Times New Roman"/>
          <w:sz w:val="24"/>
          <w:szCs w:val="24"/>
          <w:lang w:val="uk-UA"/>
        </w:rPr>
        <w:t>а</w:t>
      </w:r>
      <w:r w:rsidRPr="00236055">
        <w:rPr>
          <w:rFonts w:ascii="Times New Roman" w:hAnsi="Times New Roman"/>
          <w:sz w:val="24"/>
          <w:szCs w:val="24"/>
          <w:lang w:val="uk-UA"/>
        </w:rPr>
        <w:t>сейні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, що призводить до надмірної вологості приміщень, </w:t>
      </w:r>
      <w:r w:rsidRPr="00236055">
        <w:rPr>
          <w:rFonts w:ascii="Times New Roman" w:hAnsi="Times New Roman"/>
          <w:sz w:val="24"/>
          <w:szCs w:val="24"/>
          <w:lang w:val="uk-UA"/>
        </w:rPr>
        <w:t>внаслідок чого,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руй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нуються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пов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е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рхн</w:t>
      </w:r>
      <w:r w:rsidRPr="00236055">
        <w:rPr>
          <w:rFonts w:ascii="Times New Roman" w:hAnsi="Times New Roman"/>
          <w:sz w:val="24"/>
          <w:szCs w:val="24"/>
          <w:lang w:val="uk-UA"/>
        </w:rPr>
        <w:t>еві перекриття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приміщень та інвентар, що </w:t>
      </w:r>
      <w:r w:rsidR="00014846">
        <w:rPr>
          <w:rFonts w:ascii="Times New Roman" w:hAnsi="Times New Roman"/>
          <w:sz w:val="24"/>
          <w:szCs w:val="24"/>
          <w:lang w:val="uk-UA"/>
        </w:rPr>
        <w:t xml:space="preserve">тягне за собою незаплановані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>надлишков</w:t>
      </w:r>
      <w:r w:rsidR="00014846">
        <w:rPr>
          <w:rFonts w:ascii="Times New Roman" w:hAnsi="Times New Roman"/>
          <w:sz w:val="24"/>
          <w:szCs w:val="24"/>
          <w:lang w:val="uk-UA"/>
        </w:rPr>
        <w:t>і</w:t>
      </w:r>
      <w:r w:rsidR="00FF75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 xml:space="preserve"> витрат</w:t>
      </w:r>
      <w:r w:rsidR="00FF756B">
        <w:rPr>
          <w:rFonts w:ascii="Times New Roman" w:hAnsi="Times New Roman"/>
          <w:sz w:val="24"/>
          <w:szCs w:val="24"/>
          <w:lang w:val="uk-UA"/>
        </w:rPr>
        <w:t>и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6C0492" w:rsidRDefault="00B261B6" w:rsidP="0031176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Отже для</w:t>
      </w:r>
      <w:r w:rsidR="003977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97704">
        <w:rPr>
          <w:rFonts w:ascii="Times New Roman" w:hAnsi="Times New Roman"/>
          <w:sz w:val="24"/>
          <w:szCs w:val="24"/>
          <w:lang w:val="uk-UA"/>
        </w:rPr>
        <w:t>створення сприятливих умов для реалізації права громадян на заняття фізи</w:t>
      </w:r>
      <w:r w:rsidR="00397704">
        <w:rPr>
          <w:rFonts w:ascii="Times New Roman" w:hAnsi="Times New Roman"/>
          <w:sz w:val="24"/>
          <w:szCs w:val="24"/>
          <w:lang w:val="uk-UA"/>
        </w:rPr>
        <w:t>ч</w:t>
      </w:r>
      <w:r w:rsidR="00397704">
        <w:rPr>
          <w:rFonts w:ascii="Times New Roman" w:hAnsi="Times New Roman"/>
          <w:sz w:val="24"/>
          <w:szCs w:val="24"/>
          <w:lang w:val="uk-UA"/>
        </w:rPr>
        <w:t xml:space="preserve">ною культурою та спортом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="004954EB" w:rsidRPr="00807B0B">
        <w:rPr>
          <w:rFonts w:ascii="Times New Roman" w:hAnsi="Times New Roman"/>
          <w:sz w:val="24"/>
          <w:szCs w:val="24"/>
          <w:lang w:val="uk-UA"/>
        </w:rPr>
        <w:t>СДЮСТШ ВВС «Садко»</w:t>
      </w:r>
      <w:r w:rsidR="004954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>є необхідність в проведенні наступних робіт</w:t>
      </w:r>
      <w:r w:rsidR="00C366B4" w:rsidRPr="004954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приміщення спортивного залу з розділенням на два поверхи.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системи опалення спортивного залу зі зміною старого та встан</w:t>
      </w: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вленням додаткового трубопроводу опалення.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Реконструкція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 xml:space="preserve">розподільного вузла </w:t>
      </w:r>
      <w:r w:rsidR="00AA4F90">
        <w:rPr>
          <w:rFonts w:ascii="Times New Roman" w:hAnsi="Times New Roman" w:cs="Times New Roman"/>
          <w:sz w:val="24"/>
          <w:szCs w:val="24"/>
          <w:lang w:val="uk-UA"/>
        </w:rPr>
        <w:t xml:space="preserve">опалення та гарячого водопостачання басейну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з метою можливості розділення водогрійних котлів та трубопроводів теплоносіїв на гаряче вод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постачання та опалення.</w:t>
      </w:r>
    </w:p>
    <w:p w:rsidR="00C366B4" w:rsidRPr="00D9268A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</w:t>
      </w:r>
      <w:r w:rsidR="003977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A4F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басейну</w:t>
      </w: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C366B4" w:rsidRPr="00D06CFF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Потрібно переоснащення мереж</w:t>
      </w:r>
      <w:r w:rsidR="00B261B6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освітлення на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Led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освітлення, що забезпечить 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дійність та тривалість експлуатації, низьке споживання електроенергії, внаслідок високої ефе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тивності світло діодів, </w:t>
      </w:r>
      <w:r w:rsidR="0012528C">
        <w:rPr>
          <w:rFonts w:ascii="Times New Roman" w:eastAsia="Calibri" w:hAnsi="Times New Roman" w:cs="Times New Roman"/>
          <w:sz w:val="24"/>
          <w:szCs w:val="24"/>
          <w:lang w:val="uk-UA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 зниження експлуатаційних витрат в подальшому, а також виключення додаткових витрат на зберігання та утилізацію ламп, та збереження екології.</w:t>
      </w:r>
    </w:p>
    <w:p w:rsidR="00D06CFF" w:rsidRDefault="00D06CFF" w:rsidP="003117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CFF">
        <w:rPr>
          <w:rFonts w:ascii="Times New Roman" w:hAnsi="Times New Roman"/>
          <w:sz w:val="24"/>
          <w:szCs w:val="24"/>
          <w:lang w:val="uk-UA"/>
        </w:rPr>
        <w:t xml:space="preserve">Всі вище </w:t>
      </w:r>
      <w:r w:rsidR="00B64BA2">
        <w:rPr>
          <w:rFonts w:ascii="Times New Roman" w:hAnsi="Times New Roman"/>
          <w:sz w:val="24"/>
          <w:szCs w:val="24"/>
          <w:lang w:val="uk-UA"/>
        </w:rPr>
        <w:t>вказані</w:t>
      </w:r>
      <w:r w:rsidRPr="00D06CFF">
        <w:rPr>
          <w:rFonts w:ascii="Times New Roman" w:hAnsi="Times New Roman"/>
          <w:sz w:val="24"/>
          <w:szCs w:val="24"/>
          <w:lang w:val="uk-UA"/>
        </w:rPr>
        <w:t xml:space="preserve"> проблемні питання ставлять під загрозу навчально-тренувальний пр</w:t>
      </w:r>
      <w:r w:rsidR="00311767">
        <w:rPr>
          <w:rFonts w:ascii="Times New Roman" w:hAnsi="Times New Roman"/>
          <w:sz w:val="24"/>
          <w:szCs w:val="24"/>
          <w:lang w:val="uk-UA"/>
        </w:rPr>
        <w:t>о</w:t>
      </w:r>
      <w:r w:rsidR="00B85671">
        <w:rPr>
          <w:rFonts w:ascii="Times New Roman" w:hAnsi="Times New Roman"/>
          <w:sz w:val="24"/>
          <w:szCs w:val="24"/>
          <w:lang w:val="uk-UA"/>
        </w:rPr>
        <w:t xml:space="preserve">цес </w:t>
      </w:r>
      <w:r w:rsidR="00543AB3">
        <w:rPr>
          <w:rFonts w:ascii="Times New Roman" w:hAnsi="Times New Roman"/>
          <w:sz w:val="24"/>
          <w:szCs w:val="24"/>
          <w:lang w:val="uk-UA"/>
        </w:rPr>
        <w:t xml:space="preserve"> у СДЮСТШ </w:t>
      </w:r>
      <w:r w:rsidR="00B85671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потребують вирішення із</w:t>
      </w:r>
      <w:r w:rsidR="00B856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застосуванням програмного методу на основі ро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роблення та реалізації Програми із залученням фінансових ресурсів, чіткої координації діяльн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сті місцевих органів виконавчої влади відповідно до сучасних потреб економічного й соціал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ного розвитку міста</w:t>
      </w:r>
    </w:p>
    <w:p w:rsidR="006F5D42" w:rsidRPr="00CA4C86" w:rsidRDefault="00187F0E" w:rsidP="00C9672A">
      <w:pPr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2EB4">
        <w:rPr>
          <w:rFonts w:ascii="Times New Roman" w:hAnsi="Times New Roman"/>
          <w:color w:val="FF0000"/>
          <w:sz w:val="24"/>
          <w:szCs w:val="24"/>
          <w:lang w:val="uk-UA"/>
        </w:rPr>
        <w:t>.</w:t>
      </w:r>
      <w:r w:rsidR="006F5D42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6F5D42" w:rsidRPr="00CA4C86">
        <w:rPr>
          <w:rFonts w:ascii="Times New Roman" w:hAnsi="Times New Roman"/>
          <w:b/>
          <w:bCs/>
          <w:sz w:val="28"/>
          <w:szCs w:val="28"/>
          <w:lang w:val="uk-UA"/>
        </w:rPr>
        <w:t>. Мета програми</w:t>
      </w:r>
    </w:p>
    <w:p w:rsidR="00180958" w:rsidRDefault="00D21197" w:rsidP="0001336C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Мета програми </w:t>
      </w:r>
      <w:r w:rsidR="00CE41FA">
        <w:rPr>
          <w:rFonts w:ascii="Times New Roman" w:hAnsi="Times New Roman"/>
          <w:sz w:val="24"/>
          <w:szCs w:val="24"/>
          <w:lang w:val="uk-UA"/>
        </w:rPr>
        <w:t>:</w:t>
      </w:r>
    </w:p>
    <w:p w:rsidR="00D21197" w:rsidRDefault="00180958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80958">
        <w:rPr>
          <w:rFonts w:ascii="Times New Roman" w:hAnsi="Times New Roman"/>
          <w:sz w:val="24"/>
          <w:szCs w:val="24"/>
          <w:lang w:val="uk-UA"/>
        </w:rPr>
        <w:t>з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>абезпеч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ення ефективного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 xml:space="preserve"> функціонування </w:t>
      </w:r>
      <w:r w:rsidR="006F5D42" w:rsidRPr="00180958">
        <w:rPr>
          <w:rFonts w:ascii="Times New Roman" w:hAnsi="Times New Roman"/>
          <w:bCs/>
          <w:sz w:val="24"/>
          <w:szCs w:val="24"/>
          <w:lang w:val="uk-UA" w:eastAsia="ar-SA"/>
        </w:rPr>
        <w:t>СДЮСТШ ВВС «Садко» вищої категорії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, п</w:t>
      </w:r>
      <w:r w:rsidR="00D21197" w:rsidRPr="00180958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="00331F8A">
        <w:rPr>
          <w:rFonts w:ascii="Times New Roman" w:hAnsi="Times New Roman"/>
          <w:sz w:val="24"/>
          <w:szCs w:val="24"/>
          <w:lang w:val="uk-UA"/>
        </w:rPr>
        <w:t>;</w:t>
      </w:r>
    </w:p>
    <w:p w:rsidR="00CE41FA" w:rsidRPr="00180958" w:rsidRDefault="00CE41FA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покращення та відновлення </w:t>
      </w:r>
      <w:r>
        <w:rPr>
          <w:rFonts w:ascii="Times New Roman" w:hAnsi="Times New Roman"/>
          <w:sz w:val="24"/>
          <w:szCs w:val="24"/>
          <w:lang w:val="uk-UA"/>
        </w:rPr>
        <w:t>матеріально-технічної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бази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180958" w:rsidRPr="00CE41FA" w:rsidRDefault="00180958" w:rsidP="0001336C">
      <w:pPr>
        <w:pStyle w:val="a3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залучення широких верств населення до масового спорту, популяризації</w:t>
      </w:r>
      <w:r w:rsidR="00CE41FA" w:rsidRPr="00CE4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41FA">
        <w:rPr>
          <w:rFonts w:ascii="Times New Roman" w:hAnsi="Times New Roman"/>
          <w:sz w:val="24"/>
          <w:szCs w:val="24"/>
          <w:lang w:val="uk-UA"/>
        </w:rPr>
        <w:t>здорового способу життя та фізичної реабілітації;</w:t>
      </w:r>
    </w:p>
    <w:p w:rsidR="00180958" w:rsidRDefault="00180958" w:rsidP="0001336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максимальної реалізації здібностей обдарованої молоді у дитячо-юнацькому, резервному спо</w:t>
      </w:r>
      <w:r w:rsidR="0001336C">
        <w:rPr>
          <w:rFonts w:ascii="Times New Roman" w:hAnsi="Times New Roman"/>
          <w:sz w:val="24"/>
          <w:szCs w:val="24"/>
          <w:lang w:val="uk-UA"/>
        </w:rPr>
        <w:t>рті, спорті вищих досягнень.</w:t>
      </w:r>
    </w:p>
    <w:p w:rsidR="00171BDB" w:rsidRPr="009F5B36" w:rsidRDefault="00171BDB" w:rsidP="00692D1D">
      <w:pPr>
        <w:pStyle w:val="a3"/>
        <w:numPr>
          <w:ilvl w:val="0"/>
          <w:numId w:val="2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5B36">
        <w:rPr>
          <w:rFonts w:ascii="Times New Roman" w:hAnsi="Times New Roman"/>
          <w:b/>
          <w:sz w:val="28"/>
          <w:szCs w:val="28"/>
          <w:lang w:val="uk-UA"/>
        </w:rPr>
        <w:t>Обґрунтування шляхів і засобів розв’язування проблеми</w:t>
      </w:r>
    </w:p>
    <w:p w:rsidR="00692D1D" w:rsidRDefault="00692D1D" w:rsidP="00692D1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Розв'язання проблем здійснюватиметься, зокрема, шляхом: </w:t>
      </w:r>
    </w:p>
    <w:p w:rsidR="00692D1D" w:rsidRDefault="00692D1D" w:rsidP="00692D1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lastRenderedPageBreak/>
        <w:t xml:space="preserve"> - удосконалення процесу відбору обдарованих дітей, які мають високий рівень підготовл</w:t>
      </w:r>
      <w:r w:rsidRPr="00692D1D">
        <w:rPr>
          <w:rFonts w:ascii="Times New Roman" w:hAnsi="Times New Roman"/>
          <w:sz w:val="24"/>
          <w:szCs w:val="24"/>
          <w:lang w:val="uk-UA"/>
        </w:rPr>
        <w:t>е</w:t>
      </w:r>
      <w:r w:rsidRPr="00692D1D">
        <w:rPr>
          <w:rFonts w:ascii="Times New Roman" w:hAnsi="Times New Roman"/>
          <w:sz w:val="24"/>
          <w:szCs w:val="24"/>
          <w:lang w:val="uk-UA"/>
        </w:rPr>
        <w:t>ності та здатні під час навчально-тренувальних занять витримувати значні фізичні наванта</w:t>
      </w:r>
      <w:r w:rsidR="00454586">
        <w:rPr>
          <w:rFonts w:ascii="Times New Roman" w:hAnsi="Times New Roman"/>
          <w:sz w:val="24"/>
          <w:szCs w:val="24"/>
          <w:lang w:val="uk-UA"/>
        </w:rPr>
        <w:t>же</w:t>
      </w:r>
      <w:r w:rsidR="00454586">
        <w:rPr>
          <w:rFonts w:ascii="Times New Roman" w:hAnsi="Times New Roman"/>
          <w:sz w:val="24"/>
          <w:szCs w:val="24"/>
          <w:lang w:val="uk-UA"/>
        </w:rPr>
        <w:t>н</w:t>
      </w:r>
      <w:r w:rsidR="00454586">
        <w:rPr>
          <w:rFonts w:ascii="Times New Roman" w:hAnsi="Times New Roman"/>
          <w:sz w:val="24"/>
          <w:szCs w:val="24"/>
          <w:lang w:val="uk-UA"/>
        </w:rPr>
        <w:t>ня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692D1D" w:rsidRDefault="00692D1D" w:rsidP="00692D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 - поступового оновлення спортивної матеріально-технічної бази</w:t>
      </w:r>
      <w:r w:rsidR="00454586">
        <w:rPr>
          <w:rFonts w:ascii="Times New Roman" w:hAnsi="Times New Roman"/>
          <w:sz w:val="24"/>
          <w:szCs w:val="24"/>
          <w:lang w:val="uk-UA"/>
        </w:rPr>
        <w:t>;</w:t>
      </w:r>
      <w:r w:rsidRPr="00692D1D">
        <w:rPr>
          <w:rFonts w:ascii="Times New Roman" w:hAnsi="Times New Roman"/>
          <w:sz w:val="24"/>
          <w:szCs w:val="24"/>
          <w:lang w:val="uk-UA"/>
        </w:rPr>
        <w:t>;</w:t>
      </w:r>
    </w:p>
    <w:p w:rsidR="00E94C54" w:rsidRPr="00692D1D" w:rsidRDefault="00692D1D" w:rsidP="00692D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/>
          <w:sz w:val="24"/>
          <w:szCs w:val="24"/>
          <w:lang w:val="uk-UA"/>
        </w:rPr>
        <w:t xml:space="preserve">для забезпечення повноцінного навчально-тренувального процесу </w:t>
      </w:r>
      <w:r w:rsidR="00DD116D" w:rsidRPr="00692D1D">
        <w:rPr>
          <w:rFonts w:ascii="Times New Roman" w:hAnsi="Times New Roman"/>
          <w:sz w:val="24"/>
          <w:szCs w:val="24"/>
          <w:lang w:val="uk-UA"/>
        </w:rPr>
        <w:t>необхідно провести</w:t>
      </w:r>
      <w:r w:rsidR="00E94C54" w:rsidRPr="00692D1D">
        <w:rPr>
          <w:rFonts w:ascii="Times New Roman" w:hAnsi="Times New Roman"/>
          <w:sz w:val="24"/>
          <w:szCs w:val="24"/>
        </w:rPr>
        <w:t>:</w:t>
      </w:r>
    </w:p>
    <w:p w:rsidR="00B927A9" w:rsidRPr="00692D1D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реконструкцію </w:t>
      </w:r>
      <w:r w:rsidR="00B927A9" w:rsidRPr="00692D1D">
        <w:rPr>
          <w:rFonts w:ascii="Times New Roman" w:hAnsi="Times New Roman" w:cs="Times New Roman"/>
          <w:sz w:val="24"/>
          <w:szCs w:val="24"/>
          <w:lang w:val="uk-UA"/>
        </w:rPr>
        <w:t>розподільного вузла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опірних ферм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та стелі басейну споруди;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>сті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та підлоги ванної басейну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4446EC" w:rsidRPr="00692D1D">
        <w:rPr>
          <w:rFonts w:ascii="Times New Roman" w:hAnsi="Times New Roman" w:cs="Times New Roman"/>
          <w:sz w:val="24"/>
          <w:szCs w:val="24"/>
          <w:lang w:val="uk-UA"/>
        </w:rPr>
        <w:t>чаші басейна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опалення приміщення та обладнання чаші басейну;</w:t>
      </w:r>
    </w:p>
    <w:p w:rsidR="00DD116D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 w:rsidR="00B927A9" w:rsidRPr="00692D1D">
        <w:rPr>
          <w:rFonts w:ascii="Times New Roman" w:hAnsi="Times New Roman" w:cs="Times New Roman"/>
          <w:sz w:val="24"/>
          <w:szCs w:val="24"/>
          <w:lang w:val="uk-UA"/>
        </w:rPr>
        <w:t>приміщень спортивного залу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системи опалення спортивного залу;</w:t>
      </w:r>
    </w:p>
    <w:p w:rsidR="00E94C54" w:rsidRPr="00692D1D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переоснащення мереж освітлення </w:t>
      </w:r>
      <w:r w:rsidR="009850EE" w:rsidRPr="0069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692D1D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692D1D">
        <w:rPr>
          <w:rFonts w:ascii="Times New Roman" w:hAnsi="Times New Roman" w:cs="Times New Roman"/>
          <w:sz w:val="24"/>
          <w:szCs w:val="24"/>
        </w:rPr>
        <w:t xml:space="preserve"> – 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освітлення;</w:t>
      </w:r>
    </w:p>
    <w:p w:rsidR="006C5ECD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котельній.</w:t>
      </w:r>
    </w:p>
    <w:p w:rsidR="002D0A2C" w:rsidRPr="00D64AE8" w:rsidRDefault="002D0A2C" w:rsidP="00E21808">
      <w:pPr>
        <w:spacing w:line="360" w:lineRule="auto"/>
        <w:ind w:firstLine="64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64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Частково фінансування капітального ремонту об’єктів СДЮСТШ ВВС «Садко» </w:t>
      </w:r>
      <w:r w:rsidRPr="00D64AE8">
        <w:rPr>
          <w:rFonts w:ascii="Times New Roman" w:hAnsi="Times New Roman"/>
          <w:sz w:val="24"/>
          <w:szCs w:val="24"/>
          <w:lang w:val="uk-UA"/>
        </w:rPr>
        <w:t>затве</w:t>
      </w:r>
      <w:r w:rsidRPr="00D64AE8">
        <w:rPr>
          <w:rFonts w:ascii="Times New Roman" w:hAnsi="Times New Roman"/>
          <w:sz w:val="24"/>
          <w:szCs w:val="24"/>
          <w:lang w:val="uk-UA"/>
        </w:rPr>
        <w:t>р</w:t>
      </w:r>
      <w:r w:rsidRPr="00D64AE8">
        <w:rPr>
          <w:rFonts w:ascii="Times New Roman" w:hAnsi="Times New Roman"/>
          <w:sz w:val="24"/>
          <w:szCs w:val="24"/>
          <w:lang w:val="uk-UA"/>
        </w:rPr>
        <w:t>джено у Програмі капітального будівництва, реконструкції та капітального ремонту об’єктів інфраструктури міста Сєвєродонецька. Фінансування проекту  по капітальному ремонту очік</w:t>
      </w:r>
      <w:r w:rsidRPr="00D64AE8">
        <w:rPr>
          <w:rFonts w:ascii="Times New Roman" w:hAnsi="Times New Roman"/>
          <w:sz w:val="24"/>
          <w:szCs w:val="24"/>
          <w:lang w:val="uk-UA"/>
        </w:rPr>
        <w:t>у</w:t>
      </w:r>
      <w:r w:rsidRPr="00D64AE8">
        <w:rPr>
          <w:rFonts w:ascii="Times New Roman" w:hAnsi="Times New Roman"/>
          <w:sz w:val="24"/>
          <w:szCs w:val="24"/>
          <w:lang w:val="uk-UA"/>
        </w:rPr>
        <w:t>ється з ДФРР</w:t>
      </w:r>
      <w:r w:rsidR="00C533E5" w:rsidRPr="00D64AE8">
        <w:rPr>
          <w:rFonts w:ascii="Times New Roman" w:hAnsi="Times New Roman"/>
          <w:sz w:val="24"/>
          <w:szCs w:val="24"/>
          <w:lang w:val="uk-UA"/>
        </w:rPr>
        <w:t xml:space="preserve"> та міського бюджету, після затвердження бюджету на 2019рік.</w:t>
      </w:r>
    </w:p>
    <w:p w:rsidR="009F0820" w:rsidRPr="00CA4C86" w:rsidRDefault="009F0820" w:rsidP="009F082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. Строки та етапи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9F0820" w:rsidRPr="00CA4C86" w:rsidRDefault="009F0820" w:rsidP="009F0820">
      <w:pPr>
        <w:spacing w:after="0" w:line="36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Строки виконання </w:t>
      </w:r>
      <w:r w:rsidR="00A160FE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рограми з січня по грудень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EE0E11">
        <w:rPr>
          <w:rFonts w:ascii="Times New Roman" w:hAnsi="Times New Roman"/>
          <w:sz w:val="24"/>
          <w:szCs w:val="24"/>
          <w:lang w:val="uk-UA"/>
        </w:rPr>
        <w:t>9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A4C86">
        <w:rPr>
          <w:rFonts w:ascii="Times New Roman" w:hAnsi="Times New Roman"/>
          <w:sz w:val="24"/>
          <w:szCs w:val="24"/>
          <w:lang w:val="uk-UA"/>
        </w:rPr>
        <w:t>.</w:t>
      </w:r>
    </w:p>
    <w:p w:rsidR="00A160FE" w:rsidRPr="00E04854" w:rsidRDefault="00A160FE" w:rsidP="00A160F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>. 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апрями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заходи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A160FE" w:rsidRPr="00E04854" w:rsidRDefault="00A160FE" w:rsidP="00A160F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Завдання </w:t>
      </w:r>
      <w:r>
        <w:rPr>
          <w:rFonts w:ascii="Times New Roman" w:hAnsi="Times New Roman"/>
          <w:sz w:val="24"/>
          <w:szCs w:val="24"/>
          <w:lang w:val="uk-UA" w:eastAsia="uk-UA"/>
        </w:rPr>
        <w:t>та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 заходи Програми з визначенням обсягів та джерел фінансування наведені в додатку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>1.</w:t>
      </w:r>
    </w:p>
    <w:p w:rsidR="005401E4" w:rsidRPr="005401E4" w:rsidRDefault="005401E4" w:rsidP="005401E4">
      <w:pPr>
        <w:ind w:left="60" w:firstLine="46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5401E4">
        <w:rPr>
          <w:rFonts w:ascii="Times New Roman" w:hAnsi="Times New Roman"/>
          <w:b/>
          <w:bCs/>
          <w:sz w:val="28"/>
          <w:szCs w:val="28"/>
        </w:rPr>
        <w:t>.</w:t>
      </w:r>
      <w:r w:rsidRPr="005401E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Ресурсне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5401E4" w:rsidRPr="005401E4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</w:t>
      </w:r>
      <w:r w:rsidR="000C4B12">
        <w:rPr>
          <w:rFonts w:ascii="Times New Roman" w:hAnsi="Times New Roman"/>
          <w:sz w:val="24"/>
          <w:szCs w:val="24"/>
          <w:lang w:val="uk-UA"/>
        </w:rPr>
        <w:t>,а</w:t>
      </w:r>
      <w:r w:rsidR="000133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>та</w:t>
      </w:r>
      <w:r w:rsidR="000C4B12">
        <w:rPr>
          <w:rFonts w:ascii="Times New Roman" w:hAnsi="Times New Roman"/>
          <w:sz w:val="24"/>
          <w:szCs w:val="24"/>
          <w:lang w:val="uk-UA"/>
        </w:rPr>
        <w:t>кож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 xml:space="preserve"> власних коштів СДЮСТШ ВВС «Садко»</w:t>
      </w:r>
      <w:r w:rsidRPr="005315F3">
        <w:rPr>
          <w:rFonts w:ascii="Times New Roman" w:hAnsi="Times New Roman"/>
          <w:sz w:val="24"/>
          <w:szCs w:val="24"/>
          <w:lang w:val="uk-UA"/>
        </w:rPr>
        <w:t>.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401E4" w:rsidRPr="005401E4" w:rsidRDefault="005401E4" w:rsidP="00832A6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 201</w:t>
      </w:r>
      <w:r w:rsidR="00EB267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9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р. планується фінансування в обсязі </w:t>
      </w:r>
      <w:r w:rsidR="00EB2670">
        <w:rPr>
          <w:rFonts w:ascii="Times New Roman" w:hAnsi="Times New Roman"/>
          <w:sz w:val="24"/>
          <w:szCs w:val="24"/>
          <w:lang w:val="uk-UA"/>
        </w:rPr>
        <w:t>6852,158</w:t>
      </w:r>
      <w:r w:rsidR="004248D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 в тому числі:</w:t>
      </w:r>
    </w:p>
    <w:p w:rsidR="005401E4" w:rsidRDefault="005401E4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кошти місцевого бюджету — </w:t>
      </w:r>
      <w:r w:rsidR="00EB2670">
        <w:rPr>
          <w:rFonts w:ascii="Times New Roman" w:hAnsi="Times New Roman"/>
          <w:sz w:val="24"/>
          <w:szCs w:val="24"/>
          <w:lang w:val="uk-UA"/>
        </w:rPr>
        <w:t>5395,758</w:t>
      </w:r>
      <w:r w:rsidR="00FE50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</w:t>
      </w:r>
    </w:p>
    <w:p w:rsidR="00F65A4C" w:rsidRPr="00833757" w:rsidRDefault="00F65A4C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833757">
        <w:rPr>
          <w:rFonts w:ascii="Times New Roman" w:hAnsi="Times New Roman"/>
          <w:sz w:val="24"/>
          <w:szCs w:val="24"/>
          <w:lang w:val="uk-UA"/>
        </w:rPr>
        <w:t xml:space="preserve">власні кошти СДЮСТШ ВВС «Садко»(отриманих, як плата за послуги що надаються бюджетними установами) 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–</w:t>
      </w:r>
      <w:r w:rsidRPr="008337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670">
        <w:rPr>
          <w:rFonts w:ascii="Times New Roman" w:hAnsi="Times New Roman"/>
          <w:sz w:val="24"/>
          <w:szCs w:val="24"/>
          <w:lang w:val="uk-UA"/>
        </w:rPr>
        <w:t>1456,400</w:t>
      </w:r>
      <w:r w:rsidR="00FE50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тис.грн.,</w:t>
      </w:r>
    </w:p>
    <w:p w:rsidR="00FD2453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201</w:t>
      </w:r>
      <w:r w:rsidR="00C7413E">
        <w:rPr>
          <w:rFonts w:ascii="Times New Roman" w:hAnsi="Times New Roman"/>
          <w:sz w:val="24"/>
          <w:szCs w:val="24"/>
          <w:lang w:val="uk-UA"/>
        </w:rPr>
        <w:t>7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році фактичний обсяг фінансування заходів програми склав </w:t>
      </w:r>
      <w:r w:rsidR="00C7413E">
        <w:rPr>
          <w:rFonts w:ascii="Times New Roman" w:hAnsi="Times New Roman"/>
          <w:sz w:val="24"/>
          <w:szCs w:val="24"/>
          <w:lang w:val="uk-UA"/>
        </w:rPr>
        <w:t>5254,911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тис. грн., </w:t>
      </w:r>
    </w:p>
    <w:p w:rsidR="00833757" w:rsidRDefault="005401E4" w:rsidP="000133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Pr="0002764C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сплачено з міського бюджету</w:t>
      </w:r>
      <w:r w:rsidR="00832A69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9F0EA3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— </w:t>
      </w:r>
      <w:r w:rsidR="00B44ED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4196,606</w:t>
      </w: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тис.грн</w:t>
      </w:r>
    </w:p>
    <w:p w:rsidR="0002764C" w:rsidRPr="0002764C" w:rsidRDefault="00832A69" w:rsidP="0002764C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>власні кошти СДЮСТШ ВВС «Садко»</w:t>
      </w:r>
      <w:r w:rsidR="008804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 xml:space="preserve">(отриманих, як плата за послуги що надаються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lastRenderedPageBreak/>
        <w:t xml:space="preserve">бюджетними установами) – </w:t>
      </w:r>
      <w:r w:rsidR="00B44ED8">
        <w:rPr>
          <w:rFonts w:ascii="Times New Roman" w:hAnsi="Times New Roman"/>
          <w:sz w:val="24"/>
          <w:szCs w:val="24"/>
          <w:lang w:val="uk-UA"/>
        </w:rPr>
        <w:t>1058,305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>тис.грн.</w:t>
      </w:r>
      <w:r w:rsidR="00833757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</w:t>
      </w:r>
      <w:r w:rsidR="0002764C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833757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На 201</w:t>
      </w:r>
      <w:r w:rsidR="00A452F7">
        <w:rPr>
          <w:rFonts w:ascii="Times New Roman" w:hAnsi="Times New Roman"/>
          <w:sz w:val="24"/>
          <w:szCs w:val="24"/>
          <w:lang w:val="uk-UA"/>
        </w:rPr>
        <w:t>8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рік програмою передбачено фінансування в обсязі 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52F7">
        <w:rPr>
          <w:rFonts w:ascii="Times New Roman" w:hAnsi="Times New Roman"/>
          <w:sz w:val="24"/>
          <w:szCs w:val="24"/>
          <w:lang w:val="uk-UA"/>
        </w:rPr>
        <w:t>6142,645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401E4">
        <w:rPr>
          <w:rFonts w:ascii="Times New Roman" w:hAnsi="Times New Roman"/>
          <w:sz w:val="24"/>
          <w:szCs w:val="24"/>
          <w:lang w:val="uk-UA"/>
        </w:rPr>
        <w:t>тис. грн., 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затверджено в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міс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ькому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бюджет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— </w:t>
      </w:r>
      <w:r w:rsidR="00A452F7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4897,674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</w:t>
      </w:r>
      <w:r w:rsidR="0001336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</w:t>
      </w:r>
    </w:p>
    <w:p w:rsidR="00833757" w:rsidRPr="00B71F4B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71F4B">
        <w:rPr>
          <w:rFonts w:ascii="Times New Roman" w:hAnsi="Times New Roman"/>
          <w:sz w:val="24"/>
          <w:szCs w:val="24"/>
          <w:lang w:val="uk-UA"/>
        </w:rPr>
        <w:t xml:space="preserve">власні кошти СДЮСТШ ВВС «Садко»(отриманих, як плата за послуги що надаються бюджетними установами) – </w:t>
      </w:r>
      <w:r w:rsidR="00A452F7" w:rsidRPr="00B71F4B">
        <w:rPr>
          <w:rFonts w:ascii="Times New Roman" w:hAnsi="Times New Roman"/>
          <w:sz w:val="24"/>
          <w:szCs w:val="24"/>
          <w:lang w:val="uk-UA"/>
        </w:rPr>
        <w:t>1244,971</w:t>
      </w:r>
      <w:r w:rsidRPr="00B71F4B">
        <w:rPr>
          <w:rFonts w:ascii="Times New Roman" w:hAnsi="Times New Roman"/>
          <w:sz w:val="24"/>
          <w:szCs w:val="24"/>
          <w:lang w:val="uk-UA"/>
        </w:rPr>
        <w:t>тис.грн.</w:t>
      </w:r>
    </w:p>
    <w:p w:rsidR="00536D47" w:rsidRPr="009C4EAE" w:rsidRDefault="00536D47" w:rsidP="009C4EAE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Pr="00536D47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</w:t>
      </w:r>
      <w:r w:rsidRPr="009C4EAE">
        <w:rPr>
          <w:rFonts w:ascii="Times New Roman" w:hAnsi="Times New Roman"/>
          <w:b/>
          <w:sz w:val="24"/>
          <w:szCs w:val="24"/>
          <w:lang w:val="uk-UA"/>
        </w:rPr>
        <w:t>К</w:t>
      </w:r>
      <w:r w:rsidRPr="009C4EAE">
        <w:rPr>
          <w:rFonts w:ascii="Times New Roman" w:hAnsi="Times New Roman"/>
          <w:b/>
          <w:sz w:val="24"/>
          <w:szCs w:val="24"/>
          <w:lang w:val="uk-UA"/>
        </w:rPr>
        <w:t>О</w:t>
      </w:r>
      <w:r w:rsidRPr="009C4EAE">
        <w:rPr>
          <w:rFonts w:ascii="Times New Roman" w:hAnsi="Times New Roman"/>
          <w:b/>
          <w:sz w:val="24"/>
          <w:szCs w:val="24"/>
          <w:lang w:val="uk-UA"/>
        </w:rPr>
        <w:t>НАННЯ ПРОГРАМИ</w:t>
      </w:r>
    </w:p>
    <w:p w:rsidR="009C4EAE" w:rsidRPr="009C4EAE" w:rsidRDefault="006025CF" w:rsidP="009C4EAE">
      <w:pPr>
        <w:spacing w:after="0" w:line="360" w:lineRule="auto"/>
        <w:ind w:left="34" w:firstLine="674"/>
        <w:jc w:val="both"/>
        <w:rPr>
          <w:rFonts w:ascii="Times New Roman" w:hAnsi="Times New Roman"/>
          <w:spacing w:val="6"/>
          <w:sz w:val="24"/>
          <w:szCs w:val="24"/>
          <w:lang w:val="uk-UA"/>
        </w:rPr>
      </w:pPr>
      <w:r w:rsidRPr="009C4EAE">
        <w:rPr>
          <w:rFonts w:ascii="Times New Roman" w:hAnsi="Times New Roman"/>
          <w:bCs/>
          <w:sz w:val="24"/>
          <w:szCs w:val="24"/>
          <w:lang w:val="uk-UA" w:eastAsia="ar-SA"/>
        </w:rPr>
        <w:t>СДЮСТШ ВВС «Садко» вищої категорії</w:t>
      </w:r>
      <w:r w:rsidRPr="009C4EAE">
        <w:rPr>
          <w:rFonts w:ascii="Times New Roman" w:hAnsi="Times New Roman"/>
          <w:sz w:val="24"/>
          <w:szCs w:val="24"/>
          <w:lang w:val="uk-UA" w:eastAsia="ar-SA"/>
        </w:rPr>
        <w:t xml:space="preserve"> здійснює виконання програми в межах виділ</w:t>
      </w:r>
      <w:r w:rsidRPr="009C4EAE">
        <w:rPr>
          <w:rFonts w:ascii="Times New Roman" w:hAnsi="Times New Roman"/>
          <w:sz w:val="24"/>
          <w:szCs w:val="24"/>
          <w:lang w:val="uk-UA" w:eastAsia="ar-SA"/>
        </w:rPr>
        <w:t>е</w:t>
      </w:r>
      <w:r w:rsidRPr="009C4EAE">
        <w:rPr>
          <w:rFonts w:ascii="Times New Roman" w:hAnsi="Times New Roman"/>
          <w:sz w:val="24"/>
          <w:szCs w:val="24"/>
          <w:lang w:val="uk-UA" w:eastAsia="ar-SA"/>
        </w:rPr>
        <w:t>них бюджетних асигнувань та щороку готує звіт про її виконання.</w:t>
      </w:r>
      <w:r w:rsidR="009C4EAE" w:rsidRPr="009C4EAE">
        <w:rPr>
          <w:sz w:val="24"/>
          <w:szCs w:val="24"/>
          <w:lang w:val="uk-UA"/>
        </w:rPr>
        <w:t xml:space="preserve"> 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Відділ молоді та спорту</w:t>
      </w:r>
      <w:r w:rsidR="009C4E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С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є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вєродонецької міської ради</w:t>
      </w:r>
      <w:r w:rsidR="009C4EAE">
        <w:rPr>
          <w:rFonts w:ascii="Times New Roman" w:hAnsi="Times New Roman"/>
          <w:sz w:val="24"/>
          <w:szCs w:val="24"/>
          <w:lang w:val="uk-UA"/>
        </w:rPr>
        <w:t>, який є головним розпорядником коштів,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 xml:space="preserve"> разом з іншими відділами міської ради забезпеч</w:t>
      </w:r>
      <w:r w:rsidR="009C4EAE">
        <w:rPr>
          <w:rFonts w:ascii="Times New Roman" w:hAnsi="Times New Roman"/>
          <w:sz w:val="24"/>
          <w:szCs w:val="24"/>
          <w:lang w:val="uk-UA"/>
        </w:rPr>
        <w:t>ує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 xml:space="preserve"> виконання  міської 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Цільової програми «Ефективне функціонування СДЮСТШ ВВС «САДКО» вищої категорії» на 2019 рік.</w:t>
      </w:r>
    </w:p>
    <w:p w:rsidR="006025CF" w:rsidRPr="009C4EAE" w:rsidRDefault="006025CF" w:rsidP="009C4EAE">
      <w:pPr>
        <w:spacing w:after="0" w:line="360" w:lineRule="auto"/>
        <w:ind w:left="34"/>
        <w:jc w:val="both"/>
        <w:rPr>
          <w:rFonts w:ascii="Times New Roman" w:hAnsi="Times New Roman"/>
          <w:spacing w:val="6"/>
          <w:sz w:val="24"/>
          <w:szCs w:val="24"/>
          <w:lang w:val="uk-UA"/>
        </w:rPr>
      </w:pPr>
      <w:r w:rsidRPr="009C4EAE">
        <w:rPr>
          <w:rFonts w:ascii="Times New Roman" w:hAnsi="Times New Roman"/>
          <w:sz w:val="24"/>
          <w:szCs w:val="24"/>
          <w:lang w:val="uk-UA"/>
        </w:rPr>
        <w:t xml:space="preserve">Обсяг фінансування заходів Програми визначається при затвердженні міського бюджету  на  2019  рік, відповідальним виконавцем Програми та головним розпорядником коштів </w:t>
      </w:r>
      <w:r w:rsidR="009C4EAE">
        <w:rPr>
          <w:rFonts w:ascii="Times New Roman" w:hAnsi="Times New Roman"/>
          <w:sz w:val="24"/>
          <w:szCs w:val="24"/>
          <w:lang w:val="uk-UA"/>
        </w:rPr>
        <w:t>.</w:t>
      </w:r>
    </w:p>
    <w:p w:rsidR="00536D47" w:rsidRPr="009C4EAE" w:rsidRDefault="001E54BD" w:rsidP="009C4E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C4EAE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програми здійснює, постійна комісія з питань </w:t>
      </w:r>
      <w:r w:rsidR="00D45D98" w:rsidRPr="009C4EAE">
        <w:rPr>
          <w:rFonts w:ascii="Times New Roman" w:hAnsi="Times New Roman"/>
          <w:sz w:val="24"/>
          <w:szCs w:val="24"/>
          <w:lang w:val="uk-UA"/>
        </w:rPr>
        <w:t xml:space="preserve">охорони здоров’я та соціального захисту населення, освіти, культури, духовності, </w:t>
      </w:r>
      <w:r w:rsidRPr="009C4EAE">
        <w:rPr>
          <w:rFonts w:ascii="Times New Roman" w:hAnsi="Times New Roman"/>
          <w:sz w:val="24"/>
          <w:szCs w:val="24"/>
          <w:lang w:val="uk-UA"/>
        </w:rPr>
        <w:t>фізкультури, спорту, молоді</w:t>
      </w:r>
      <w:r w:rsidRPr="009C4EAE">
        <w:rPr>
          <w:rFonts w:ascii="Times New Roman" w:hAnsi="Times New Roman"/>
          <w:sz w:val="24"/>
          <w:szCs w:val="24"/>
          <w:lang w:val="uk-UA"/>
        </w:rPr>
        <w:t>ж</w:t>
      </w:r>
      <w:r w:rsidRPr="009C4EAE">
        <w:rPr>
          <w:rFonts w:ascii="Times New Roman" w:hAnsi="Times New Roman"/>
          <w:sz w:val="24"/>
          <w:szCs w:val="24"/>
          <w:lang w:val="uk-UA"/>
        </w:rPr>
        <w:t>ної політики Сєвєродонецької міської ради</w:t>
      </w:r>
      <w:r w:rsidR="0001336C" w:rsidRPr="009C4EAE">
        <w:rPr>
          <w:rFonts w:ascii="Times New Roman" w:hAnsi="Times New Roman"/>
          <w:sz w:val="24"/>
          <w:szCs w:val="24"/>
          <w:lang w:val="uk-UA"/>
        </w:rPr>
        <w:t>.</w:t>
      </w:r>
    </w:p>
    <w:p w:rsidR="001030FF" w:rsidRDefault="001030FF" w:rsidP="001030F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ОЧІКУВАНІ 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>КІНЦЕВІ РЕЗУЛЬТАТИ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 ВИКОНАННЯ ПРОГРАМИ, ВИЗНАЧЕННЯ ЇЇ ЕФЕКТИВНОСТІ</w:t>
      </w:r>
    </w:p>
    <w:p w:rsidR="001030FF" w:rsidRPr="001030FF" w:rsidRDefault="001030FF" w:rsidP="001030FF">
      <w:pPr>
        <w:pStyle w:val="a3"/>
        <w:ind w:left="1095"/>
        <w:rPr>
          <w:rFonts w:ascii="Times New Roman" w:hAnsi="Times New Roman"/>
          <w:sz w:val="24"/>
          <w:szCs w:val="24"/>
          <w:lang w:val="uk-UA"/>
        </w:rPr>
      </w:pP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lang w:val="uk-UA"/>
        </w:rPr>
      </w:pPr>
      <w:r w:rsidRPr="001030FF">
        <w:rPr>
          <w:rFonts w:ascii="Times New Roman" w:hAnsi="Times New Roman"/>
          <w:sz w:val="24"/>
          <w:szCs w:val="28"/>
          <w:lang w:val="uk-UA" w:eastAsia="ar-SA"/>
        </w:rPr>
        <w:t>100% фінансування змагань та навчально-тренувальних зборів, для п</w:t>
      </w:r>
      <w:r w:rsidRPr="001030FF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Pr="001030FF">
        <w:rPr>
          <w:rFonts w:ascii="Times New Roman" w:hAnsi="Times New Roman"/>
          <w:sz w:val="24"/>
          <w:szCs w:val="28"/>
          <w:lang w:val="uk-UA" w:eastAsia="ar-SA"/>
        </w:rPr>
        <w:t xml:space="preserve"> </w:t>
      </w:r>
      <w:r w:rsidR="00813E86">
        <w:rPr>
          <w:rFonts w:ascii="Times New Roman" w:hAnsi="Times New Roman"/>
          <w:sz w:val="24"/>
          <w:szCs w:val="28"/>
          <w:lang w:val="uk-UA" w:eastAsia="ar-SA"/>
        </w:rPr>
        <w:t>;</w:t>
      </w: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030FF">
        <w:rPr>
          <w:rFonts w:ascii="Times New Roman" w:hAnsi="Times New Roman"/>
          <w:sz w:val="24"/>
          <w:szCs w:val="24"/>
          <w:lang w:val="uk-UA"/>
        </w:rPr>
        <w:t>підготовка висококваліфікованих кадрів, здатних виконувати поставлені перед школою завдання</w:t>
      </w:r>
      <w:r w:rsidR="00813E86">
        <w:rPr>
          <w:rFonts w:ascii="Times New Roman" w:hAnsi="Times New Roman"/>
          <w:sz w:val="24"/>
          <w:szCs w:val="24"/>
          <w:lang w:val="uk-UA"/>
        </w:rPr>
        <w:t xml:space="preserve"> 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оздоровлення дітей і дорослих</w:t>
      </w:r>
      <w:r w:rsidR="00813E86">
        <w:rPr>
          <w:lang w:val="uk-UA"/>
        </w:rPr>
        <w:t>;</w:t>
      </w:r>
    </w:p>
    <w:p w:rsidR="001030FF" w:rsidRPr="00A92848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A92848">
        <w:rPr>
          <w:lang w:val="uk-UA"/>
        </w:rPr>
        <w:t>гармонійний розвиток особистості за допомогою спорту</w:t>
      </w:r>
      <w:r w:rsidR="00813E86">
        <w:rPr>
          <w:lang w:val="uk-UA"/>
        </w:rPr>
        <w:t>;</w:t>
      </w:r>
    </w:p>
    <w:p w:rsidR="001030FF" w:rsidRPr="006F06A1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навчання дітей плаванню, розвиток їх можливостей в підводному спорті, створення рівних</w:t>
      </w:r>
      <w:r>
        <w:rPr>
          <w:lang w:val="uk-UA"/>
        </w:rPr>
        <w:t xml:space="preserve"> </w:t>
      </w:r>
      <w:r w:rsidRPr="003D597B">
        <w:rPr>
          <w:lang w:val="uk-UA"/>
        </w:rPr>
        <w:t>умов для навчання,</w:t>
      </w:r>
      <w:r>
        <w:rPr>
          <w:lang w:val="uk-UA"/>
        </w:rPr>
        <w:t xml:space="preserve"> </w:t>
      </w:r>
      <w:r w:rsidRPr="003D597B">
        <w:rPr>
          <w:lang w:val="uk-UA"/>
        </w:rPr>
        <w:t>створення умов для спортивного вдосконалення</w:t>
      </w:r>
      <w:r w:rsidR="00813E86">
        <w:rPr>
          <w:lang w:val="uk-UA"/>
        </w:rPr>
        <w:t>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підготовка спортсменів високого класу, здатних захищати честь міста, області і кра</w:t>
      </w:r>
      <w:r w:rsidRPr="003D597B">
        <w:rPr>
          <w:lang w:val="uk-UA"/>
        </w:rPr>
        <w:t>ї</w:t>
      </w:r>
      <w:r w:rsidRPr="003D597B">
        <w:rPr>
          <w:lang w:val="uk-UA"/>
        </w:rPr>
        <w:t>ни на змаганнях різного масштабу, популяризація підводного спорту</w:t>
      </w:r>
      <w:r w:rsidR="00813E86">
        <w:rPr>
          <w:lang w:val="uk-UA"/>
        </w:rPr>
        <w:t>;</w:t>
      </w:r>
    </w:p>
    <w:p w:rsidR="004863BC" w:rsidRDefault="004863BC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максимально збільшити відвідувачів в спортивно-оздоровчих групах, які активно з</w:t>
      </w:r>
      <w:r>
        <w:rPr>
          <w:lang w:val="uk-UA"/>
        </w:rPr>
        <w:t>а</w:t>
      </w:r>
      <w:r>
        <w:rPr>
          <w:lang w:val="uk-UA"/>
        </w:rPr>
        <w:t>ймаються плаванням та фізичною культурою.</w:t>
      </w:r>
    </w:p>
    <w:p w:rsidR="00F23F37" w:rsidRPr="00F23F37" w:rsidRDefault="00F23F37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Очікувані результати виконання програми </w:t>
      </w:r>
      <w:r w:rsidR="00B3521F">
        <w:rPr>
          <w:rFonts w:ascii="Times New Roman" w:hAnsi="Times New Roman"/>
          <w:sz w:val="24"/>
          <w:szCs w:val="24"/>
          <w:lang w:val="uk-UA" w:eastAsia="uk-UA"/>
        </w:rPr>
        <w:t>наведені в Д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2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.</w:t>
      </w:r>
    </w:p>
    <w:sectPr w:rsidR="00F23F37" w:rsidRPr="00F23F37" w:rsidSect="00C9672A">
      <w:footerReference w:type="default" r:id="rId8"/>
      <w:pgSz w:w="11906" w:h="16838"/>
      <w:pgMar w:top="851" w:right="851" w:bottom="851" w:left="1134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388" w:rsidRDefault="00F52388" w:rsidP="00D91AA4">
      <w:pPr>
        <w:spacing w:after="0" w:line="240" w:lineRule="auto"/>
      </w:pPr>
      <w:r>
        <w:separator/>
      </w:r>
    </w:p>
  </w:endnote>
  <w:endnote w:type="continuationSeparator" w:id="1">
    <w:p w:rsidR="00F52388" w:rsidRDefault="00F52388" w:rsidP="00D9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9497"/>
    </w:sdtPr>
    <w:sdtContent>
      <w:p w:rsidR="00D156DB" w:rsidRDefault="00957B34">
        <w:pPr>
          <w:pStyle w:val="a8"/>
          <w:jc w:val="right"/>
        </w:pPr>
        <w:fldSimple w:instr=" PAGE   \* MERGEFORMAT ">
          <w:r w:rsidR="00BE169B">
            <w:rPr>
              <w:noProof/>
            </w:rPr>
            <w:t>7</w:t>
          </w:r>
        </w:fldSimple>
      </w:p>
    </w:sdtContent>
  </w:sdt>
  <w:p w:rsidR="00D156DB" w:rsidRDefault="00D156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388" w:rsidRDefault="00F52388" w:rsidP="00D91AA4">
      <w:pPr>
        <w:spacing w:after="0" w:line="240" w:lineRule="auto"/>
      </w:pPr>
      <w:r>
        <w:separator/>
      </w:r>
    </w:p>
  </w:footnote>
  <w:footnote w:type="continuationSeparator" w:id="1">
    <w:p w:rsidR="00F52388" w:rsidRDefault="00F52388" w:rsidP="00D9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6BC13A5"/>
    <w:multiLevelType w:val="hybridMultilevel"/>
    <w:tmpl w:val="2FB0C422"/>
    <w:lvl w:ilvl="0" w:tplc="EE94488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667F7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F552A2"/>
    <w:multiLevelType w:val="hybridMultilevel"/>
    <w:tmpl w:val="B1EE7B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7D7677"/>
    <w:multiLevelType w:val="hybridMultilevel"/>
    <w:tmpl w:val="5BE4A150"/>
    <w:lvl w:ilvl="0" w:tplc="1908B932">
      <w:start w:val="1"/>
      <w:numFmt w:val="decimal"/>
      <w:lvlText w:val="%1."/>
      <w:lvlJc w:val="left"/>
      <w:pPr>
        <w:ind w:left="145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2DD86332"/>
    <w:multiLevelType w:val="hybridMultilevel"/>
    <w:tmpl w:val="9A9AAC7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D010AE"/>
    <w:multiLevelType w:val="hybridMultilevel"/>
    <w:tmpl w:val="0BD41D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346367A"/>
    <w:multiLevelType w:val="hybridMultilevel"/>
    <w:tmpl w:val="7B2E10DA"/>
    <w:lvl w:ilvl="0" w:tplc="DA4874F0">
      <w:start w:val="1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7F82EB7"/>
    <w:multiLevelType w:val="hybridMultilevel"/>
    <w:tmpl w:val="CDBC42CC"/>
    <w:lvl w:ilvl="0" w:tplc="0D04CDC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97015"/>
    <w:multiLevelType w:val="hybridMultilevel"/>
    <w:tmpl w:val="9BD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109E2"/>
    <w:multiLevelType w:val="hybridMultilevel"/>
    <w:tmpl w:val="862816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5C36527"/>
    <w:multiLevelType w:val="hybridMultilevel"/>
    <w:tmpl w:val="F52C2C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A2C76"/>
    <w:multiLevelType w:val="hybridMultilevel"/>
    <w:tmpl w:val="B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93E8B"/>
    <w:multiLevelType w:val="hybridMultilevel"/>
    <w:tmpl w:val="E47E5858"/>
    <w:lvl w:ilvl="0" w:tplc="A3BCE272">
      <w:start w:val="1"/>
      <w:numFmt w:val="decimal"/>
      <w:lvlText w:val="%1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6AEC2737"/>
    <w:multiLevelType w:val="hybridMultilevel"/>
    <w:tmpl w:val="45CAD7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E3CD1"/>
    <w:multiLevelType w:val="hybridMultilevel"/>
    <w:tmpl w:val="D4CC48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2086FC1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A09E7"/>
    <w:multiLevelType w:val="hybridMultilevel"/>
    <w:tmpl w:val="35DA5584"/>
    <w:lvl w:ilvl="0" w:tplc="5764EB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F0B46"/>
    <w:multiLevelType w:val="hybridMultilevel"/>
    <w:tmpl w:val="5F408776"/>
    <w:lvl w:ilvl="0" w:tplc="A364DB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F6A3A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647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3"/>
  </w:num>
  <w:num w:numId="7">
    <w:abstractNumId w:val="22"/>
  </w:num>
  <w:num w:numId="8">
    <w:abstractNumId w:val="14"/>
  </w:num>
  <w:num w:numId="9">
    <w:abstractNumId w:val="20"/>
  </w:num>
  <w:num w:numId="10">
    <w:abstractNumId w:val="18"/>
  </w:num>
  <w:num w:numId="11">
    <w:abstractNumId w:val="0"/>
  </w:num>
  <w:num w:numId="12">
    <w:abstractNumId w:val="1"/>
  </w:num>
  <w:num w:numId="13">
    <w:abstractNumId w:val="17"/>
  </w:num>
  <w:num w:numId="14">
    <w:abstractNumId w:val="4"/>
  </w:num>
  <w:num w:numId="15">
    <w:abstractNumId w:val="11"/>
  </w:num>
  <w:num w:numId="16">
    <w:abstractNumId w:val="8"/>
  </w:num>
  <w:num w:numId="17">
    <w:abstractNumId w:val="9"/>
  </w:num>
  <w:num w:numId="18">
    <w:abstractNumId w:val="19"/>
  </w:num>
  <w:num w:numId="19">
    <w:abstractNumId w:val="7"/>
  </w:num>
  <w:num w:numId="20">
    <w:abstractNumId w:val="15"/>
  </w:num>
  <w:num w:numId="21">
    <w:abstractNumId w:val="10"/>
  </w:num>
  <w:num w:numId="22">
    <w:abstractNumId w:val="1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D7A"/>
    <w:rsid w:val="0001336C"/>
    <w:rsid w:val="00014846"/>
    <w:rsid w:val="0002126E"/>
    <w:rsid w:val="00022867"/>
    <w:rsid w:val="0002764C"/>
    <w:rsid w:val="00032682"/>
    <w:rsid w:val="00050F38"/>
    <w:rsid w:val="00060945"/>
    <w:rsid w:val="0006557C"/>
    <w:rsid w:val="00066FC5"/>
    <w:rsid w:val="00090B14"/>
    <w:rsid w:val="00093C2D"/>
    <w:rsid w:val="000A4346"/>
    <w:rsid w:val="000B49CC"/>
    <w:rsid w:val="000B4C4F"/>
    <w:rsid w:val="000B72EF"/>
    <w:rsid w:val="000C32BE"/>
    <w:rsid w:val="000C4B12"/>
    <w:rsid w:val="000C7B37"/>
    <w:rsid w:val="000D44FF"/>
    <w:rsid w:val="000E4CD1"/>
    <w:rsid w:val="001030FF"/>
    <w:rsid w:val="001131A1"/>
    <w:rsid w:val="001204CD"/>
    <w:rsid w:val="00120BA2"/>
    <w:rsid w:val="00120C5E"/>
    <w:rsid w:val="00123B6C"/>
    <w:rsid w:val="0012528C"/>
    <w:rsid w:val="00136233"/>
    <w:rsid w:val="00164B07"/>
    <w:rsid w:val="0016534B"/>
    <w:rsid w:val="00166BFB"/>
    <w:rsid w:val="00171BDB"/>
    <w:rsid w:val="00180958"/>
    <w:rsid w:val="0018210D"/>
    <w:rsid w:val="00184923"/>
    <w:rsid w:val="00187F0E"/>
    <w:rsid w:val="001960F4"/>
    <w:rsid w:val="001A61CE"/>
    <w:rsid w:val="001A6F54"/>
    <w:rsid w:val="001B6A44"/>
    <w:rsid w:val="001D31F0"/>
    <w:rsid w:val="001D7ACD"/>
    <w:rsid w:val="001E54BD"/>
    <w:rsid w:val="001E616B"/>
    <w:rsid w:val="001E6CCA"/>
    <w:rsid w:val="002025F9"/>
    <w:rsid w:val="00213001"/>
    <w:rsid w:val="00235C8D"/>
    <w:rsid w:val="00236055"/>
    <w:rsid w:val="00251E56"/>
    <w:rsid w:val="0027003B"/>
    <w:rsid w:val="00274DA8"/>
    <w:rsid w:val="00282D7A"/>
    <w:rsid w:val="00287FED"/>
    <w:rsid w:val="002A6E3A"/>
    <w:rsid w:val="002B5294"/>
    <w:rsid w:val="002B6E44"/>
    <w:rsid w:val="002C154F"/>
    <w:rsid w:val="002C3FA8"/>
    <w:rsid w:val="002D0A2C"/>
    <w:rsid w:val="003114E8"/>
    <w:rsid w:val="00311767"/>
    <w:rsid w:val="00316DE7"/>
    <w:rsid w:val="00331F8A"/>
    <w:rsid w:val="0034149B"/>
    <w:rsid w:val="00352079"/>
    <w:rsid w:val="00363351"/>
    <w:rsid w:val="003756FE"/>
    <w:rsid w:val="003758CF"/>
    <w:rsid w:val="0038114D"/>
    <w:rsid w:val="00392131"/>
    <w:rsid w:val="00397704"/>
    <w:rsid w:val="003A1591"/>
    <w:rsid w:val="003A1E43"/>
    <w:rsid w:val="003A4AD1"/>
    <w:rsid w:val="003A748D"/>
    <w:rsid w:val="003A7B77"/>
    <w:rsid w:val="003B2C00"/>
    <w:rsid w:val="003B7530"/>
    <w:rsid w:val="003C1469"/>
    <w:rsid w:val="003E70E2"/>
    <w:rsid w:val="00404CAF"/>
    <w:rsid w:val="00420DDE"/>
    <w:rsid w:val="004248D0"/>
    <w:rsid w:val="0043649A"/>
    <w:rsid w:val="004437F4"/>
    <w:rsid w:val="004446EC"/>
    <w:rsid w:val="0045119B"/>
    <w:rsid w:val="0045302F"/>
    <w:rsid w:val="00454586"/>
    <w:rsid w:val="0046342C"/>
    <w:rsid w:val="00467508"/>
    <w:rsid w:val="00472244"/>
    <w:rsid w:val="00477C11"/>
    <w:rsid w:val="00484ED5"/>
    <w:rsid w:val="004863BC"/>
    <w:rsid w:val="004954EB"/>
    <w:rsid w:val="00497B1C"/>
    <w:rsid w:val="004B2C99"/>
    <w:rsid w:val="004E207F"/>
    <w:rsid w:val="004E4D10"/>
    <w:rsid w:val="004F10C4"/>
    <w:rsid w:val="004F2EB4"/>
    <w:rsid w:val="00501B9F"/>
    <w:rsid w:val="00501C4D"/>
    <w:rsid w:val="00505358"/>
    <w:rsid w:val="005056B1"/>
    <w:rsid w:val="0051434F"/>
    <w:rsid w:val="005146FE"/>
    <w:rsid w:val="00517369"/>
    <w:rsid w:val="00523238"/>
    <w:rsid w:val="005315F3"/>
    <w:rsid w:val="00536D47"/>
    <w:rsid w:val="005401E4"/>
    <w:rsid w:val="00543AB3"/>
    <w:rsid w:val="0055652A"/>
    <w:rsid w:val="00566480"/>
    <w:rsid w:val="00567AF8"/>
    <w:rsid w:val="00571510"/>
    <w:rsid w:val="00580AF2"/>
    <w:rsid w:val="00582EDC"/>
    <w:rsid w:val="00592542"/>
    <w:rsid w:val="00595D9E"/>
    <w:rsid w:val="005A1836"/>
    <w:rsid w:val="005B08D6"/>
    <w:rsid w:val="005C7E5E"/>
    <w:rsid w:val="005D2CA2"/>
    <w:rsid w:val="005E2C11"/>
    <w:rsid w:val="005E3997"/>
    <w:rsid w:val="005F12A1"/>
    <w:rsid w:val="006025CF"/>
    <w:rsid w:val="00617753"/>
    <w:rsid w:val="0062703F"/>
    <w:rsid w:val="0063168E"/>
    <w:rsid w:val="0064505E"/>
    <w:rsid w:val="00652061"/>
    <w:rsid w:val="006562D5"/>
    <w:rsid w:val="0068246E"/>
    <w:rsid w:val="00682E75"/>
    <w:rsid w:val="006830E1"/>
    <w:rsid w:val="0068392E"/>
    <w:rsid w:val="00692D1D"/>
    <w:rsid w:val="00694173"/>
    <w:rsid w:val="006C2124"/>
    <w:rsid w:val="006C5ECD"/>
    <w:rsid w:val="006C6770"/>
    <w:rsid w:val="006D1006"/>
    <w:rsid w:val="006E2C16"/>
    <w:rsid w:val="006F5D42"/>
    <w:rsid w:val="00703BA0"/>
    <w:rsid w:val="007051EB"/>
    <w:rsid w:val="007233DE"/>
    <w:rsid w:val="007247BA"/>
    <w:rsid w:val="0073338A"/>
    <w:rsid w:val="00741E77"/>
    <w:rsid w:val="00750BF3"/>
    <w:rsid w:val="007A111E"/>
    <w:rsid w:val="007A3116"/>
    <w:rsid w:val="007B3501"/>
    <w:rsid w:val="007B5C72"/>
    <w:rsid w:val="007B662D"/>
    <w:rsid w:val="007C0F1E"/>
    <w:rsid w:val="007C1D89"/>
    <w:rsid w:val="007E1B3D"/>
    <w:rsid w:val="007F47BF"/>
    <w:rsid w:val="007F5AAB"/>
    <w:rsid w:val="008035C0"/>
    <w:rsid w:val="00813E86"/>
    <w:rsid w:val="00822552"/>
    <w:rsid w:val="00822E37"/>
    <w:rsid w:val="00822EDB"/>
    <w:rsid w:val="00832A69"/>
    <w:rsid w:val="00833757"/>
    <w:rsid w:val="008350B0"/>
    <w:rsid w:val="00880431"/>
    <w:rsid w:val="008A3C17"/>
    <w:rsid w:val="008D05C5"/>
    <w:rsid w:val="008D3ABC"/>
    <w:rsid w:val="008E20D1"/>
    <w:rsid w:val="008F08E7"/>
    <w:rsid w:val="008F4D16"/>
    <w:rsid w:val="009051C4"/>
    <w:rsid w:val="00905FCA"/>
    <w:rsid w:val="00910F36"/>
    <w:rsid w:val="00912D78"/>
    <w:rsid w:val="00921522"/>
    <w:rsid w:val="00937EB4"/>
    <w:rsid w:val="00950D65"/>
    <w:rsid w:val="00957B34"/>
    <w:rsid w:val="009801D5"/>
    <w:rsid w:val="009850EE"/>
    <w:rsid w:val="00997C81"/>
    <w:rsid w:val="009A37CB"/>
    <w:rsid w:val="009B5C28"/>
    <w:rsid w:val="009C4EAE"/>
    <w:rsid w:val="009D3F94"/>
    <w:rsid w:val="009E3E3F"/>
    <w:rsid w:val="009E6ED9"/>
    <w:rsid w:val="009F0820"/>
    <w:rsid w:val="009F0EA3"/>
    <w:rsid w:val="009F1062"/>
    <w:rsid w:val="009F5B36"/>
    <w:rsid w:val="00A0162E"/>
    <w:rsid w:val="00A03BAC"/>
    <w:rsid w:val="00A07112"/>
    <w:rsid w:val="00A15729"/>
    <w:rsid w:val="00A160FE"/>
    <w:rsid w:val="00A3193F"/>
    <w:rsid w:val="00A34397"/>
    <w:rsid w:val="00A400A4"/>
    <w:rsid w:val="00A4059D"/>
    <w:rsid w:val="00A452F7"/>
    <w:rsid w:val="00A52360"/>
    <w:rsid w:val="00A55AD9"/>
    <w:rsid w:val="00A57957"/>
    <w:rsid w:val="00A57986"/>
    <w:rsid w:val="00A57F47"/>
    <w:rsid w:val="00A64741"/>
    <w:rsid w:val="00A7563E"/>
    <w:rsid w:val="00A82BE0"/>
    <w:rsid w:val="00AA4F90"/>
    <w:rsid w:val="00AC72C1"/>
    <w:rsid w:val="00AD1EED"/>
    <w:rsid w:val="00AE73EE"/>
    <w:rsid w:val="00B05992"/>
    <w:rsid w:val="00B209F9"/>
    <w:rsid w:val="00B261B6"/>
    <w:rsid w:val="00B31F63"/>
    <w:rsid w:val="00B3521F"/>
    <w:rsid w:val="00B37F29"/>
    <w:rsid w:val="00B44ED8"/>
    <w:rsid w:val="00B535B7"/>
    <w:rsid w:val="00B53A92"/>
    <w:rsid w:val="00B602B9"/>
    <w:rsid w:val="00B64BA2"/>
    <w:rsid w:val="00B679A6"/>
    <w:rsid w:val="00B70E54"/>
    <w:rsid w:val="00B71F4B"/>
    <w:rsid w:val="00B776A4"/>
    <w:rsid w:val="00B8476E"/>
    <w:rsid w:val="00B85671"/>
    <w:rsid w:val="00B927A9"/>
    <w:rsid w:val="00B95E59"/>
    <w:rsid w:val="00B962D5"/>
    <w:rsid w:val="00BA30E0"/>
    <w:rsid w:val="00BC29AC"/>
    <w:rsid w:val="00BE169B"/>
    <w:rsid w:val="00C003C3"/>
    <w:rsid w:val="00C00B21"/>
    <w:rsid w:val="00C0462D"/>
    <w:rsid w:val="00C3340E"/>
    <w:rsid w:val="00C34B77"/>
    <w:rsid w:val="00C354F5"/>
    <w:rsid w:val="00C366B4"/>
    <w:rsid w:val="00C4273F"/>
    <w:rsid w:val="00C42913"/>
    <w:rsid w:val="00C47245"/>
    <w:rsid w:val="00C47648"/>
    <w:rsid w:val="00C533E5"/>
    <w:rsid w:val="00C67B80"/>
    <w:rsid w:val="00C7413E"/>
    <w:rsid w:val="00C7761D"/>
    <w:rsid w:val="00C91017"/>
    <w:rsid w:val="00C9672A"/>
    <w:rsid w:val="00CA749C"/>
    <w:rsid w:val="00CB5DF7"/>
    <w:rsid w:val="00CC1908"/>
    <w:rsid w:val="00CE41FA"/>
    <w:rsid w:val="00D04CEB"/>
    <w:rsid w:val="00D06CFF"/>
    <w:rsid w:val="00D14892"/>
    <w:rsid w:val="00D156DB"/>
    <w:rsid w:val="00D20E44"/>
    <w:rsid w:val="00D21197"/>
    <w:rsid w:val="00D21DCE"/>
    <w:rsid w:val="00D2674D"/>
    <w:rsid w:val="00D30ABD"/>
    <w:rsid w:val="00D45D98"/>
    <w:rsid w:val="00D47561"/>
    <w:rsid w:val="00D52FCD"/>
    <w:rsid w:val="00D64AE8"/>
    <w:rsid w:val="00D668CD"/>
    <w:rsid w:val="00D67D34"/>
    <w:rsid w:val="00D91AA4"/>
    <w:rsid w:val="00D92E4E"/>
    <w:rsid w:val="00D95971"/>
    <w:rsid w:val="00D97390"/>
    <w:rsid w:val="00DA2926"/>
    <w:rsid w:val="00DB36D3"/>
    <w:rsid w:val="00DB7B2B"/>
    <w:rsid w:val="00DD116D"/>
    <w:rsid w:val="00DE2BC9"/>
    <w:rsid w:val="00DF65DE"/>
    <w:rsid w:val="00E06546"/>
    <w:rsid w:val="00E21808"/>
    <w:rsid w:val="00E47A27"/>
    <w:rsid w:val="00E572A2"/>
    <w:rsid w:val="00E67B3F"/>
    <w:rsid w:val="00E74D2E"/>
    <w:rsid w:val="00E85604"/>
    <w:rsid w:val="00E857CA"/>
    <w:rsid w:val="00E922AB"/>
    <w:rsid w:val="00E94C54"/>
    <w:rsid w:val="00EB2670"/>
    <w:rsid w:val="00EC6CBC"/>
    <w:rsid w:val="00EE0E11"/>
    <w:rsid w:val="00EF255A"/>
    <w:rsid w:val="00F03119"/>
    <w:rsid w:val="00F075D3"/>
    <w:rsid w:val="00F1012B"/>
    <w:rsid w:val="00F23F37"/>
    <w:rsid w:val="00F31DF4"/>
    <w:rsid w:val="00F52388"/>
    <w:rsid w:val="00F65A4C"/>
    <w:rsid w:val="00F712D0"/>
    <w:rsid w:val="00F95518"/>
    <w:rsid w:val="00F97988"/>
    <w:rsid w:val="00FA33A8"/>
    <w:rsid w:val="00FA66F6"/>
    <w:rsid w:val="00FD2453"/>
    <w:rsid w:val="00FE18DD"/>
    <w:rsid w:val="00FE44F0"/>
    <w:rsid w:val="00FE50E0"/>
    <w:rsid w:val="00FE700F"/>
    <w:rsid w:val="00FF53CA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04CE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semiHidden/>
    <w:rsid w:val="006D100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D1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EB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4B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64B0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rsid w:val="00164B07"/>
  </w:style>
  <w:style w:type="character" w:customStyle="1" w:styleId="shorttext">
    <w:name w:val="short_text"/>
    <w:basedOn w:val="a0"/>
    <w:rsid w:val="0002126E"/>
  </w:style>
  <w:style w:type="paragraph" w:styleId="a6">
    <w:name w:val="header"/>
    <w:basedOn w:val="a"/>
    <w:link w:val="a7"/>
    <w:uiPriority w:val="99"/>
    <w:semiHidden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A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1AA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E3F"/>
    <w:rPr>
      <w:rFonts w:ascii="Tahoma" w:eastAsia="Calibri" w:hAnsi="Tahoma" w:cs="Tahoma"/>
      <w:sz w:val="16"/>
      <w:szCs w:val="16"/>
    </w:rPr>
  </w:style>
  <w:style w:type="character" w:customStyle="1" w:styleId="rvts23">
    <w:name w:val="rvts23"/>
    <w:basedOn w:val="a0"/>
    <w:rsid w:val="00997C81"/>
  </w:style>
  <w:style w:type="paragraph" w:customStyle="1" w:styleId="rvps6">
    <w:name w:val="rvps6"/>
    <w:basedOn w:val="a"/>
    <w:rsid w:val="00997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400A4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FontStyle">
    <w:name w:val="Font Style"/>
    <w:uiPriority w:val="99"/>
    <w:rsid w:val="000B4C4F"/>
    <w:rPr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31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3CD8-100D-40DC-B717-D7F0336D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8815</Words>
  <Characters>5025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userMdr1148</cp:lastModifiedBy>
  <cp:revision>162</cp:revision>
  <cp:lastPrinted>2016-10-26T10:40:00Z</cp:lastPrinted>
  <dcterms:created xsi:type="dcterms:W3CDTF">2017-11-16T08:55:00Z</dcterms:created>
  <dcterms:modified xsi:type="dcterms:W3CDTF">2018-10-19T05:45:00Z</dcterms:modified>
</cp:coreProperties>
</file>