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B364C1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()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</w:p>
    <w:p w:rsidR="00204C95" w:rsidRPr="00D978A0" w:rsidRDefault="00204C95" w:rsidP="00204C95">
      <w:pPr>
        <w:jc w:val="both"/>
        <w:rPr>
          <w:b/>
          <w:bCs/>
          <w:lang w:val="uk-UA"/>
        </w:rPr>
      </w:pPr>
      <w:r w:rsidRPr="00D978A0">
        <w:rPr>
          <w:b/>
          <w:bCs/>
          <w:lang w:val="uk-UA"/>
        </w:rPr>
        <w:t>201</w:t>
      </w:r>
      <w:r w:rsidR="00B364C1">
        <w:rPr>
          <w:b/>
          <w:bCs/>
          <w:lang w:val="uk-UA"/>
        </w:rPr>
        <w:t>8</w:t>
      </w:r>
      <w:r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Default="00DA34ED" w:rsidP="00195A5C">
      <w:pPr>
        <w:tabs>
          <w:tab w:val="left" w:pos="5245"/>
        </w:tabs>
        <w:ind w:right="4110"/>
        <w:jc w:val="both"/>
        <w:rPr>
          <w:bCs/>
          <w:lang w:val="uk-UA"/>
        </w:rPr>
      </w:pPr>
      <w:r w:rsidRPr="00DA34ED">
        <w:rPr>
          <w:bCs/>
          <w:lang w:val="uk-UA"/>
        </w:rPr>
        <w:t xml:space="preserve">Про  </w:t>
      </w:r>
      <w:r w:rsidR="00162949">
        <w:rPr>
          <w:bCs/>
          <w:lang w:val="uk-UA"/>
        </w:rPr>
        <w:t>п</w:t>
      </w:r>
      <w:r w:rsidRPr="00DA34ED">
        <w:rPr>
          <w:bCs/>
          <w:lang w:val="uk-UA"/>
        </w:rPr>
        <w:t>рипинення юридичної особи – комунально</w:t>
      </w:r>
      <w:r w:rsidR="00CE2257">
        <w:rPr>
          <w:bCs/>
          <w:lang w:val="uk-UA"/>
        </w:rPr>
        <w:t>го</w:t>
      </w:r>
      <w:r w:rsidR="003612BA">
        <w:rPr>
          <w:bCs/>
          <w:lang w:val="uk-UA"/>
        </w:rPr>
        <w:t xml:space="preserve"> </w:t>
      </w:r>
      <w:r w:rsidR="00CE2257">
        <w:rPr>
          <w:bCs/>
          <w:lang w:val="uk-UA"/>
        </w:rPr>
        <w:t>підприємства</w:t>
      </w:r>
      <w:r w:rsidRPr="00DA34ED">
        <w:rPr>
          <w:bCs/>
          <w:lang w:val="uk-UA"/>
        </w:rPr>
        <w:t xml:space="preserve"> «</w:t>
      </w:r>
      <w:r w:rsidR="000A0575">
        <w:rPr>
          <w:bCs/>
          <w:lang w:val="uk-UA"/>
        </w:rPr>
        <w:t>Єдиний розрахунковий центр м.С</w:t>
      </w:r>
      <w:r w:rsidR="00BD26E8">
        <w:rPr>
          <w:bCs/>
          <w:lang w:val="uk-UA"/>
        </w:rPr>
        <w:t>євєродонецьк</w:t>
      </w:r>
      <w:r w:rsidR="000A0575">
        <w:rPr>
          <w:bCs/>
          <w:lang w:val="uk-UA"/>
        </w:rPr>
        <w:t>а</w:t>
      </w:r>
      <w:r w:rsidRPr="00DA34ED">
        <w:rPr>
          <w:bCs/>
          <w:lang w:val="uk-UA"/>
        </w:rPr>
        <w:t>»</w:t>
      </w:r>
      <w:r w:rsidR="0039053C">
        <w:rPr>
          <w:lang w:val="uk-UA"/>
        </w:rPr>
        <w:t>шляхом приєднання до комунального підприємства «Житлосервіс «Світанок»</w:t>
      </w:r>
    </w:p>
    <w:p w:rsidR="00557B4F" w:rsidRPr="00DA34ED" w:rsidRDefault="00557B4F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CE2257">
        <w:rPr>
          <w:lang w:val="uk-UA"/>
        </w:rPr>
        <w:t>ст.ст.104,105</w:t>
      </w:r>
      <w:r w:rsidR="000A0575">
        <w:rPr>
          <w:lang w:val="uk-UA"/>
        </w:rPr>
        <w:t>, 106, 107</w:t>
      </w:r>
      <w:r w:rsidR="00CE2257">
        <w:rPr>
          <w:lang w:val="uk-UA"/>
        </w:rPr>
        <w:t xml:space="preserve"> Цивільного Кодексу України, </w:t>
      </w:r>
      <w:r w:rsidR="000A0575">
        <w:rPr>
          <w:lang w:val="uk-UA"/>
        </w:rPr>
        <w:t xml:space="preserve">ст. 59 Господарського </w:t>
      </w:r>
      <w:r w:rsidR="00396CB2">
        <w:rPr>
          <w:lang w:val="uk-UA"/>
        </w:rPr>
        <w:t>К</w:t>
      </w:r>
      <w:r w:rsidR="000A0575">
        <w:rPr>
          <w:lang w:val="uk-UA"/>
        </w:rPr>
        <w:t xml:space="preserve">одексу України, </w:t>
      </w:r>
      <w:r w:rsidR="00CE2257">
        <w:rPr>
          <w:lang w:val="uk-UA"/>
        </w:rPr>
        <w:t xml:space="preserve">ст.ст.12,17 Закону України </w:t>
      </w:r>
      <w:r w:rsidR="00A3783E">
        <w:rPr>
          <w:lang w:val="uk-UA"/>
        </w:rPr>
        <w:t>«</w:t>
      </w:r>
      <w:r w:rsidR="00CE2257">
        <w:rPr>
          <w:lang w:val="uk-UA"/>
        </w:rPr>
        <w:t xml:space="preserve">Про державну реєстрацію юридичних осіб, фізичних осіб-підприємців та громадських формувань», </w:t>
      </w:r>
      <w:r>
        <w:rPr>
          <w:lang w:val="uk-UA"/>
        </w:rPr>
        <w:t xml:space="preserve">ст. </w:t>
      </w:r>
      <w:r w:rsidR="00CE2257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880EB0">
        <w:rPr>
          <w:lang w:val="uk-UA"/>
        </w:rPr>
        <w:t xml:space="preserve">розглянувши службову записку заступника міського голови Прядки В.А. від 08 червня 2018 року, </w:t>
      </w:r>
      <w:r w:rsidR="000A0575">
        <w:rPr>
          <w:lang w:val="uk-UA"/>
        </w:rPr>
        <w:t>з метою підвищення ефективності роботи комунальних підприємств м. Сєвєродонецька</w:t>
      </w:r>
      <w:r w:rsidR="00EB6AB7">
        <w:rPr>
          <w:lang w:val="uk-UA"/>
        </w:rPr>
        <w:t>,</w:t>
      </w:r>
      <w:r>
        <w:rPr>
          <w:lang w:val="uk-UA"/>
        </w:rPr>
        <w:t xml:space="preserve">  Сєвєродонецька міська рада</w:t>
      </w:r>
    </w:p>
    <w:p w:rsidR="00BA09E7" w:rsidRDefault="00BA09E7" w:rsidP="00D614E1">
      <w:pPr>
        <w:pStyle w:val="a7"/>
        <w:ind w:left="0" w:firstLine="567"/>
        <w:jc w:val="both"/>
        <w:rPr>
          <w:lang w:val="uk-UA"/>
        </w:rPr>
      </w:pPr>
    </w:p>
    <w:p w:rsidR="00204C95" w:rsidRDefault="00204C95" w:rsidP="00110DB9">
      <w:pPr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110DB9" w:rsidRPr="004F7418" w:rsidRDefault="00110DB9" w:rsidP="00110DB9">
      <w:pPr>
        <w:ind w:firstLine="567"/>
        <w:jc w:val="both"/>
        <w:rPr>
          <w:b/>
          <w:bCs/>
          <w:lang w:val="uk-UA"/>
        </w:rPr>
      </w:pPr>
    </w:p>
    <w:p w:rsidR="00C2603B" w:rsidRDefault="00CE2257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Припинити </w:t>
      </w:r>
      <w:r w:rsidR="000A0575">
        <w:rPr>
          <w:lang w:val="uk-UA"/>
        </w:rPr>
        <w:t>в результаті реорганізації</w:t>
      </w:r>
      <w:r>
        <w:rPr>
          <w:lang w:val="uk-UA"/>
        </w:rPr>
        <w:t xml:space="preserve">  юридичну особу - комунальне підприємство «</w:t>
      </w:r>
      <w:r w:rsidR="000A0575">
        <w:rPr>
          <w:lang w:val="uk-UA"/>
        </w:rPr>
        <w:t>Єдиний розрахунковий центр м.</w:t>
      </w:r>
      <w:r>
        <w:rPr>
          <w:lang w:val="uk-UA"/>
        </w:rPr>
        <w:t>Сєвєродонецьк</w:t>
      </w:r>
      <w:r w:rsidR="000A0575">
        <w:rPr>
          <w:lang w:val="uk-UA"/>
        </w:rPr>
        <w:t>а</w:t>
      </w:r>
      <w:r>
        <w:rPr>
          <w:lang w:val="uk-UA"/>
        </w:rPr>
        <w:t xml:space="preserve">», код ЄДРПОУ </w:t>
      </w:r>
      <w:r w:rsidR="00862D03">
        <w:rPr>
          <w:lang w:val="uk-UA"/>
        </w:rPr>
        <w:t>33503180, шляхом приєднання до комунального підприємства «Житлосервіс «Світанок»</w:t>
      </w:r>
      <w:r w:rsidR="00601E3B">
        <w:rPr>
          <w:lang w:val="uk-UA"/>
        </w:rPr>
        <w:t>.</w:t>
      </w:r>
    </w:p>
    <w:p w:rsidR="00601E3B" w:rsidRDefault="00601E3B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Встановити строк заявлення кредиторами своїх вимог до юридичної особи, що припиняється – два місяці з дня оприлюднення повідомлення про рішення щодо припинення юридичної особи на порталі електронних сервісів </w:t>
      </w:r>
      <w:r w:rsidR="00C45F66">
        <w:rPr>
          <w:lang w:val="uk-UA"/>
        </w:rPr>
        <w:t>М</w:t>
      </w:r>
      <w:r>
        <w:rPr>
          <w:lang w:val="uk-UA"/>
        </w:rPr>
        <w:t>іністерства юстиції України.</w:t>
      </w:r>
    </w:p>
    <w:p w:rsidR="00862D03" w:rsidRDefault="00862D03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rStyle w:val="rvts0"/>
          <w:lang w:val="uk-UA"/>
        </w:rPr>
        <w:t>М</w:t>
      </w:r>
      <w:r w:rsidRPr="00862D03">
        <w:rPr>
          <w:rStyle w:val="rvts0"/>
          <w:lang w:val="uk-UA"/>
        </w:rPr>
        <w:t xml:space="preserve">айно, права та обов’язки </w:t>
      </w:r>
      <w:r>
        <w:rPr>
          <w:lang w:val="uk-UA"/>
        </w:rPr>
        <w:t xml:space="preserve">юридичної особи, що припиняється -комунального підприємства «Єдиний розрахунковий центр м.Сєвєродонецька», </w:t>
      </w:r>
      <w:r w:rsidRPr="00862D03">
        <w:rPr>
          <w:rStyle w:val="rvts0"/>
          <w:lang w:val="uk-UA"/>
        </w:rPr>
        <w:t>переходять до правонаступник</w:t>
      </w:r>
      <w:r>
        <w:rPr>
          <w:rStyle w:val="rvts0"/>
          <w:lang w:val="uk-UA"/>
        </w:rPr>
        <w:t>а -</w:t>
      </w:r>
      <w:r>
        <w:rPr>
          <w:lang w:val="uk-UA"/>
        </w:rPr>
        <w:t>комунального підприємства «Житлосервіс «Світанок».</w:t>
      </w:r>
    </w:p>
    <w:p w:rsidR="00D614E1" w:rsidRDefault="00862D03" w:rsidP="00195A5C">
      <w:pPr>
        <w:pStyle w:val="2"/>
        <w:tabs>
          <w:tab w:val="left" w:pos="567"/>
          <w:tab w:val="left" w:pos="1418"/>
        </w:tabs>
        <w:spacing w:after="0" w:line="240" w:lineRule="auto"/>
        <w:ind w:left="567"/>
        <w:jc w:val="both"/>
        <w:rPr>
          <w:lang w:val="uk-UA"/>
        </w:rPr>
      </w:pPr>
      <w:r>
        <w:rPr>
          <w:lang w:val="uk-UA"/>
        </w:rPr>
        <w:t>4</w:t>
      </w:r>
      <w:r w:rsidR="00601E3B">
        <w:rPr>
          <w:lang w:val="uk-UA"/>
        </w:rPr>
        <w:t xml:space="preserve">. </w:t>
      </w:r>
      <w:r w:rsidR="00C2603B" w:rsidRPr="00052BD4">
        <w:rPr>
          <w:lang w:val="uk-UA"/>
        </w:rPr>
        <w:t>Створити  комісію</w:t>
      </w:r>
      <w:r>
        <w:rPr>
          <w:lang w:val="uk-UA"/>
        </w:rPr>
        <w:t xml:space="preserve"> з реорганізації</w:t>
      </w:r>
      <w:r w:rsidR="00C2603B" w:rsidRPr="00052BD4">
        <w:rPr>
          <w:lang w:val="uk-UA"/>
        </w:rPr>
        <w:t xml:space="preserve"> у такому складі:</w:t>
      </w:r>
    </w:p>
    <w:p w:rsidR="00C2603B" w:rsidRPr="00632CFA" w:rsidRDefault="00862D03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FE6FD1">
        <w:rPr>
          <w:lang w:val="uk-UA"/>
        </w:rPr>
        <w:t>Прядка Володимир Анатолійович – заступник міського голови, ідентифікаційний номер 2273710751,</w:t>
      </w:r>
      <w:r w:rsidR="00C2603B" w:rsidRPr="00FE6FD1">
        <w:rPr>
          <w:b/>
          <w:lang w:val="uk-UA"/>
        </w:rPr>
        <w:t>голова комісії</w:t>
      </w:r>
      <w:r w:rsidR="00C2603B" w:rsidRPr="00FE6FD1">
        <w:rPr>
          <w:lang w:val="uk-UA"/>
        </w:rPr>
        <w:t>;</w:t>
      </w:r>
    </w:p>
    <w:p w:rsidR="00EB6AB7" w:rsidRDefault="00EB6AB7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Багрінцева Марина Іванівна – начальник фінансового управління Сєвєродонецької міської ради, ідентифікаційний номер 2343909428</w:t>
      </w:r>
      <w:r w:rsidRPr="00EB6AB7">
        <w:rPr>
          <w:b/>
          <w:lang w:val="uk-UA"/>
        </w:rPr>
        <w:t xml:space="preserve">, </w:t>
      </w:r>
      <w:r w:rsidR="00601E3B"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880EB0" w:rsidRDefault="00880EB0" w:rsidP="00880EB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 w:rsidRPr="00880EB0">
        <w:rPr>
          <w:lang w:val="uk-UA"/>
        </w:rPr>
        <w:t>Сердюкова</w:t>
      </w:r>
      <w:proofErr w:type="spellEnd"/>
      <w:r w:rsidRPr="00880EB0">
        <w:rPr>
          <w:lang w:val="uk-UA"/>
        </w:rPr>
        <w:t xml:space="preserve"> Олена Євгенівна</w:t>
      </w:r>
      <w:r w:rsidRPr="00880EB0">
        <w:rPr>
          <w:sz w:val="22"/>
          <w:szCs w:val="22"/>
          <w:lang w:val="uk-UA"/>
        </w:rPr>
        <w:t xml:space="preserve"> - </w:t>
      </w:r>
      <w:r w:rsidRPr="00880EB0">
        <w:rPr>
          <w:lang w:val="uk-UA"/>
        </w:rPr>
        <w:t>з</w:t>
      </w:r>
      <w:r w:rsidRPr="00880EB0">
        <w:rPr>
          <w:color w:val="000000"/>
          <w:lang w:val="uk-UA"/>
        </w:rPr>
        <w:t xml:space="preserve">аступник начальника Фонду комунального  майна Сєвєродонецької міської ради – начальник відділу концесійних відносин та аналізу діяльності комунальних підприємств, </w:t>
      </w:r>
      <w:r>
        <w:rPr>
          <w:lang w:val="uk-UA"/>
        </w:rPr>
        <w:t>ідентифікаційний номер 2827806968,</w:t>
      </w:r>
      <w:r w:rsidRPr="00EB6AB7">
        <w:rPr>
          <w:b/>
          <w:lang w:val="uk-UA"/>
        </w:rPr>
        <w:t>член комісії;</w:t>
      </w:r>
    </w:p>
    <w:p w:rsidR="00BD26E8" w:rsidRDefault="00FE6FD1" w:rsidP="00BD26E8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Дегтярьов Олександр Володимирович</w:t>
      </w:r>
      <w:r w:rsidR="00BD26E8">
        <w:rPr>
          <w:lang w:val="uk-UA"/>
        </w:rPr>
        <w:t xml:space="preserve"> –начальник відділу контрольно-ревізійної та договірної роботи Сєвєродонецької міської ради,ідентифікаційний номер </w:t>
      </w:r>
      <w:r w:rsidR="0055630A">
        <w:rPr>
          <w:lang w:val="uk-UA"/>
        </w:rPr>
        <w:t>2502407374</w:t>
      </w:r>
      <w:r w:rsidR="00BD26E8" w:rsidRPr="00EB6AB7">
        <w:rPr>
          <w:b/>
          <w:lang w:val="uk-UA"/>
        </w:rPr>
        <w:t>, член комісії;</w:t>
      </w:r>
    </w:p>
    <w:p w:rsidR="00880EB0" w:rsidRDefault="00880EB0" w:rsidP="00BD26E8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Коростельов</w:t>
      </w:r>
      <w:proofErr w:type="spellEnd"/>
      <w:r>
        <w:rPr>
          <w:lang w:val="uk-UA"/>
        </w:rPr>
        <w:t xml:space="preserve"> Аркадій </w:t>
      </w:r>
      <w:proofErr w:type="spellStart"/>
      <w:r>
        <w:rPr>
          <w:lang w:val="uk-UA"/>
        </w:rPr>
        <w:t>Валерійович–</w:t>
      </w:r>
      <w:proofErr w:type="spellEnd"/>
      <w:r>
        <w:rPr>
          <w:lang w:val="uk-UA"/>
        </w:rPr>
        <w:t xml:space="preserve"> головний спеціаліст відділу контрольно-ревізійної та договірної роботи Сєвєродонецької міської ради, ідентифікаційний номер 2590308393</w:t>
      </w:r>
      <w:r>
        <w:rPr>
          <w:b/>
          <w:lang w:val="uk-UA"/>
        </w:rPr>
        <w:t>, член комісії;</w:t>
      </w:r>
    </w:p>
    <w:p w:rsidR="00B86C3E" w:rsidRDefault="00B86C3E" w:rsidP="00B86C3E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Ш</w:t>
      </w:r>
      <w:r w:rsidRPr="00B86C3E">
        <w:rPr>
          <w:lang w:val="uk-UA"/>
        </w:rPr>
        <w:t>орохова Юлія Сергіївна</w:t>
      </w:r>
      <w:r>
        <w:rPr>
          <w:b/>
          <w:lang w:val="uk-UA"/>
        </w:rPr>
        <w:t xml:space="preserve"> – </w:t>
      </w:r>
      <w:r w:rsidR="006A2161" w:rsidRPr="006A2161">
        <w:rPr>
          <w:lang w:val="uk-UA"/>
        </w:rPr>
        <w:t>заступник начальника</w:t>
      </w:r>
      <w:r w:rsidRPr="00D614E1">
        <w:rPr>
          <w:lang w:val="uk-UA"/>
        </w:rPr>
        <w:t>відділу з ю</w:t>
      </w:r>
      <w:r>
        <w:rPr>
          <w:lang w:val="uk-UA"/>
        </w:rPr>
        <w:t>ридичних та правових питань Сєвєродонецької міської ради, ідентифікаційний номер 2995006002</w:t>
      </w:r>
      <w:r w:rsidRPr="00EB6AB7">
        <w:rPr>
          <w:b/>
          <w:lang w:val="uk-UA"/>
        </w:rPr>
        <w:t>, член комісії;</w:t>
      </w:r>
    </w:p>
    <w:p w:rsidR="00C2603B" w:rsidRPr="00632CFA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="00D608EE" w:rsidRPr="00632CFA">
        <w:rPr>
          <w:lang w:val="uk-UA"/>
        </w:rPr>
        <w:t>відділу  Сєвєродонецької міської ради</w:t>
      </w:r>
      <w:r w:rsidR="00C2603B" w:rsidRPr="00632CFA">
        <w:rPr>
          <w:lang w:val="uk-UA"/>
        </w:rPr>
        <w:t xml:space="preserve">, ідентифікаційний номер </w:t>
      </w:r>
      <w:r>
        <w:rPr>
          <w:lang w:val="uk-UA"/>
        </w:rPr>
        <w:t>2350008989</w:t>
      </w:r>
      <w:r w:rsidR="00C2603B" w:rsidRPr="00632CFA">
        <w:rPr>
          <w:lang w:val="uk-UA"/>
        </w:rPr>
        <w:t xml:space="preserve">,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Курілова Ольга Олександрівна - начал</w:t>
      </w:r>
      <w:r w:rsidR="00C45F66">
        <w:rPr>
          <w:lang w:val="uk-UA"/>
        </w:rPr>
        <w:t>ьн</w:t>
      </w:r>
      <w:r>
        <w:rPr>
          <w:lang w:val="uk-UA"/>
        </w:rPr>
        <w:t>ик</w:t>
      </w:r>
      <w:r w:rsidR="00C2603B" w:rsidRPr="00632CFA">
        <w:rPr>
          <w:lang w:val="uk-UA"/>
        </w:rPr>
        <w:t xml:space="preserve"> відділу </w:t>
      </w:r>
      <w:r w:rsidR="00DA5379">
        <w:rPr>
          <w:lang w:val="uk-UA"/>
        </w:rPr>
        <w:t>бухгалтерського обліку та звітності</w:t>
      </w:r>
      <w:r w:rsidR="00C2603B" w:rsidRPr="00632CFA">
        <w:rPr>
          <w:lang w:val="uk-UA"/>
        </w:rPr>
        <w:t xml:space="preserve"> Сєвєродонецької міської ради, ідентифікаційний номер </w:t>
      </w:r>
      <w:r w:rsidR="00F56E2C">
        <w:rPr>
          <w:lang w:val="uk-UA"/>
        </w:rPr>
        <w:t>2075617063,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39053C" w:rsidRDefault="0039053C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Погорєлов Дмитро Олександрович – директор КП «Житлосеррвіс «Світанок» </w:t>
      </w:r>
      <w:r w:rsidRPr="00632CFA">
        <w:rPr>
          <w:lang w:val="uk-UA"/>
        </w:rPr>
        <w:t xml:space="preserve">ідентифікаційний номер </w:t>
      </w:r>
      <w:r>
        <w:rPr>
          <w:lang w:val="uk-UA"/>
        </w:rPr>
        <w:t>2859413739,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39053C" w:rsidRPr="0055630A" w:rsidRDefault="0039053C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55630A">
        <w:rPr>
          <w:lang w:val="uk-UA"/>
        </w:rPr>
        <w:lastRenderedPageBreak/>
        <w:t>Якімова Антоніна Василівна - директор КП «Єдиний розрахунковий центр м.Сєвєродонецька»,  ідентифікаційний номер 1759911366,</w:t>
      </w:r>
      <w:r w:rsidRPr="0055630A">
        <w:rPr>
          <w:b/>
          <w:lang w:val="uk-UA"/>
        </w:rPr>
        <w:t xml:space="preserve"> член комісії</w:t>
      </w:r>
      <w:r w:rsidRPr="0055630A">
        <w:rPr>
          <w:lang w:val="uk-UA"/>
        </w:rPr>
        <w:t>;</w:t>
      </w:r>
    </w:p>
    <w:p w:rsidR="00396CB2" w:rsidRDefault="00396CB2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55630A">
        <w:rPr>
          <w:lang w:val="uk-UA"/>
        </w:rPr>
        <w:t>Боброва Світлана Євгенівна – головний бухгалтер КП «Єдиний розрахунковий центр м. Сєвєродо</w:t>
      </w:r>
      <w:r w:rsidR="007B46FA">
        <w:rPr>
          <w:lang w:val="uk-UA"/>
        </w:rPr>
        <w:t xml:space="preserve">нецька», ідентифікаційний номер 2523609668, </w:t>
      </w:r>
      <w:r w:rsidRPr="0055630A">
        <w:rPr>
          <w:b/>
          <w:lang w:val="uk-UA"/>
        </w:rPr>
        <w:t>член комісії</w:t>
      </w:r>
      <w:r w:rsidR="00880EB0" w:rsidRPr="0055630A">
        <w:rPr>
          <w:lang w:val="uk-UA"/>
        </w:rPr>
        <w:t>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 xml:space="preserve">Троцан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2622007501, 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2603B" w:rsidRDefault="00862D03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="00C2603B" w:rsidRPr="00D608EE">
        <w:rPr>
          <w:lang w:val="uk-UA"/>
        </w:rPr>
        <w:t xml:space="preserve">омісія буде працювати за адресою: м. 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="00C2603B" w:rsidRPr="00D608EE">
        <w:rPr>
          <w:lang w:val="uk-UA"/>
        </w:rPr>
        <w:t>,32.</w:t>
      </w:r>
    </w:p>
    <w:p w:rsidR="00557B4F" w:rsidRDefault="00862D03" w:rsidP="00FE6FD1">
      <w:pPr>
        <w:pStyle w:val="2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="00986031">
        <w:rPr>
          <w:lang w:val="uk-UA"/>
        </w:rPr>
        <w:t>омісії</w:t>
      </w:r>
      <w:r>
        <w:rPr>
          <w:lang w:val="uk-UA"/>
        </w:rPr>
        <w:t xml:space="preserve"> з реорганізації</w:t>
      </w:r>
      <w:r w:rsidR="00986031">
        <w:rPr>
          <w:lang w:val="uk-UA"/>
        </w:rPr>
        <w:t xml:space="preserve"> вжити заходи щодо припинення комунального підприємства </w:t>
      </w:r>
      <w:r w:rsidR="0039053C">
        <w:rPr>
          <w:lang w:val="uk-UA"/>
        </w:rPr>
        <w:t>«Єдиний розрахунковий центр м.Сєвєродонецька»</w:t>
      </w:r>
      <w:r w:rsidR="00986031">
        <w:rPr>
          <w:lang w:val="uk-UA"/>
        </w:rPr>
        <w:t>відповідно д</w:t>
      </w:r>
      <w:r w:rsidR="0039053C">
        <w:rPr>
          <w:lang w:val="uk-UA"/>
        </w:rPr>
        <w:t>о чинного законодавства України та згідно з порядком</w:t>
      </w:r>
      <w:r w:rsidR="00396CB2">
        <w:rPr>
          <w:lang w:val="uk-UA"/>
        </w:rPr>
        <w:t>, щ</w:t>
      </w:r>
      <w:r w:rsidR="00C0509F">
        <w:rPr>
          <w:lang w:val="uk-UA"/>
        </w:rPr>
        <w:t>о</w:t>
      </w:r>
      <w:r w:rsidR="0039053C">
        <w:rPr>
          <w:lang w:val="uk-UA"/>
        </w:rPr>
        <w:t xml:space="preserve"> додається до цього рішення. </w:t>
      </w:r>
    </w:p>
    <w:p w:rsidR="00816A27" w:rsidRPr="00D608EE" w:rsidRDefault="00816A27" w:rsidP="00584C56">
      <w:pPr>
        <w:pStyle w:val="2"/>
        <w:numPr>
          <w:ilvl w:val="0"/>
          <w:numId w:val="8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t>Надати комісії право залучати до своєї роботи спеціалістів виконавчих органів Сєвєродонецької міської ради, а також комунальних підприємств, установ, організацій, що підпорядковані Сєвєродонецькій міській раді.</w:t>
      </w:r>
    </w:p>
    <w:p w:rsidR="00204C95" w:rsidRPr="004F7418" w:rsidRDefault="00204C95" w:rsidP="00584C56">
      <w:pPr>
        <w:pStyle w:val="2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C45F66" w:rsidP="00BD26E8">
      <w:pPr>
        <w:pStyle w:val="2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="00204C95" w:rsidRPr="004F7418">
        <w:rPr>
          <w:lang w:val="uk-UA"/>
        </w:rPr>
        <w:t>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 xml:space="preserve">В.В. </w:t>
      </w:r>
      <w:proofErr w:type="spellStart"/>
      <w:r w:rsidR="00D614E1" w:rsidRPr="00D614E1">
        <w:rPr>
          <w:b/>
          <w:lang w:val="uk-UA"/>
        </w:rPr>
        <w:t>Казаков</w:t>
      </w:r>
      <w:proofErr w:type="spellEnd"/>
    </w:p>
    <w:p w:rsidR="00396CB2" w:rsidRDefault="00396CB2" w:rsidP="00396CB2">
      <w:pPr>
        <w:jc w:val="both"/>
        <w:rPr>
          <w:b/>
        </w:rPr>
      </w:pPr>
      <w:proofErr w:type="spellStart"/>
      <w:proofErr w:type="gramStart"/>
      <w:r>
        <w:rPr>
          <w:b/>
        </w:rPr>
        <w:t>П</w:t>
      </w:r>
      <w:proofErr w:type="gramEnd"/>
      <w:r>
        <w:rPr>
          <w:b/>
        </w:rPr>
        <w:t>ідготував</w:t>
      </w:r>
      <w:proofErr w:type="spellEnd"/>
      <w:r>
        <w:rPr>
          <w:b/>
        </w:rPr>
        <w:t>:</w:t>
      </w:r>
    </w:p>
    <w:p w:rsidR="00396CB2" w:rsidRDefault="00396CB2" w:rsidP="00396CB2">
      <w:pPr>
        <w:jc w:val="both"/>
      </w:pPr>
      <w:r>
        <w:t xml:space="preserve">Начальник Фонду </w:t>
      </w:r>
      <w:proofErr w:type="spellStart"/>
      <w:r>
        <w:t>комунального</w:t>
      </w:r>
      <w:proofErr w:type="spellEnd"/>
      <w:r>
        <w:t xml:space="preserve"> майна </w:t>
      </w:r>
    </w:p>
    <w:p w:rsidR="00396CB2" w:rsidRDefault="00396CB2" w:rsidP="00396CB2">
      <w:pPr>
        <w:jc w:val="both"/>
        <w:rPr>
          <w:bCs/>
        </w:rPr>
      </w:pPr>
      <w:proofErr w:type="spellStart"/>
      <w:proofErr w:type="gramStart"/>
      <w:r>
        <w:rPr>
          <w:bCs/>
        </w:rPr>
        <w:t>Св</w:t>
      </w:r>
      <w:proofErr w:type="gramEnd"/>
      <w:r>
        <w:rPr>
          <w:bCs/>
        </w:rPr>
        <w:t>єродонецькоїміської</w:t>
      </w:r>
      <w:proofErr w:type="spellEnd"/>
      <w:r>
        <w:rPr>
          <w:bCs/>
        </w:rPr>
        <w:t xml:space="preserve"> ради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</w:rPr>
        <w:t xml:space="preserve">О.В. </w:t>
      </w:r>
      <w:proofErr w:type="spellStart"/>
      <w:r>
        <w:rPr>
          <w:bCs/>
        </w:rPr>
        <w:t>Ольшанський</w:t>
      </w:r>
      <w:proofErr w:type="spellEnd"/>
    </w:p>
    <w:p w:rsidR="00396CB2" w:rsidRDefault="00396CB2" w:rsidP="00396CB2">
      <w:pPr>
        <w:jc w:val="both"/>
        <w:rPr>
          <w:bCs/>
        </w:rPr>
      </w:pPr>
    </w:p>
    <w:p w:rsidR="00396CB2" w:rsidRDefault="00396CB2" w:rsidP="00396CB2">
      <w:pPr>
        <w:jc w:val="both"/>
      </w:pPr>
      <w:proofErr w:type="spellStart"/>
      <w:r>
        <w:rPr>
          <w:b/>
        </w:rPr>
        <w:t>Узгоджено</w:t>
      </w:r>
      <w:proofErr w:type="spellEnd"/>
      <w:r>
        <w:rPr>
          <w:b/>
        </w:rPr>
        <w:t>:</w:t>
      </w:r>
    </w:p>
    <w:p w:rsidR="00396CB2" w:rsidRDefault="00396CB2" w:rsidP="00396CB2">
      <w:pPr>
        <w:rPr>
          <w:szCs w:val="20"/>
        </w:rPr>
      </w:pPr>
      <w:proofErr w:type="spellStart"/>
      <w:r>
        <w:rPr>
          <w:szCs w:val="20"/>
        </w:rPr>
        <w:t>Секретар</w:t>
      </w:r>
      <w:proofErr w:type="spellEnd"/>
      <w:r>
        <w:rPr>
          <w:szCs w:val="20"/>
        </w:rPr>
        <w:t xml:space="preserve"> ради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spellStart"/>
      <w:r>
        <w:rPr>
          <w:szCs w:val="20"/>
        </w:rPr>
        <w:t>Е.Ю.Марініч</w:t>
      </w:r>
      <w:proofErr w:type="spellEnd"/>
    </w:p>
    <w:p w:rsidR="00FE6FD1" w:rsidRDefault="00FE6FD1" w:rsidP="00FE6FD1">
      <w:pPr>
        <w:rPr>
          <w:lang w:val="uk-UA"/>
        </w:rPr>
      </w:pPr>
    </w:p>
    <w:p w:rsidR="00FE6FD1" w:rsidRDefault="00FE6FD1" w:rsidP="00FE6FD1">
      <w:r w:rsidRPr="00FE6FD1">
        <w:rPr>
          <w:lang w:val="uk-UA"/>
        </w:rPr>
        <w:t>Заступник міського голови</w:t>
      </w:r>
      <w:r w:rsidRPr="00FE6FD1">
        <w:rPr>
          <w:lang w:val="uk-UA"/>
        </w:rPr>
        <w:tab/>
      </w:r>
      <w:r w:rsidRPr="00FE6FD1">
        <w:rPr>
          <w:lang w:val="uk-UA"/>
        </w:rPr>
        <w:tab/>
      </w:r>
      <w:r w:rsidRPr="00FE6FD1">
        <w:rPr>
          <w:lang w:val="uk-UA"/>
        </w:rPr>
        <w:tab/>
      </w:r>
      <w:r w:rsidRPr="00FE6FD1">
        <w:rPr>
          <w:lang w:val="uk-UA"/>
        </w:rPr>
        <w:tab/>
      </w:r>
      <w:r w:rsidRPr="00FE6FD1">
        <w:rPr>
          <w:lang w:val="uk-UA"/>
        </w:rPr>
        <w:tab/>
      </w:r>
      <w:r w:rsidRPr="00FE6FD1">
        <w:rPr>
          <w:lang w:val="uk-UA"/>
        </w:rPr>
        <w:tab/>
      </w:r>
      <w:r w:rsidRPr="00FE6FD1">
        <w:rPr>
          <w:lang w:val="uk-UA"/>
        </w:rPr>
        <w:tab/>
        <w:t>В.А. П</w:t>
      </w:r>
      <w:r>
        <w:rPr>
          <w:lang w:val="uk-UA"/>
        </w:rPr>
        <w:t>рядка</w:t>
      </w:r>
    </w:p>
    <w:p w:rsidR="00396CB2" w:rsidRDefault="00396CB2" w:rsidP="00396CB2">
      <w:pPr>
        <w:jc w:val="both"/>
        <w:rPr>
          <w:bCs/>
        </w:rPr>
      </w:pPr>
    </w:p>
    <w:p w:rsidR="00396CB2" w:rsidRDefault="00396CB2" w:rsidP="00396CB2">
      <w:pPr>
        <w:jc w:val="both"/>
        <w:rPr>
          <w:bCs/>
        </w:rPr>
      </w:pPr>
      <w:r>
        <w:rPr>
          <w:bCs/>
        </w:rPr>
        <w:t xml:space="preserve">Голова </w:t>
      </w:r>
      <w:proofErr w:type="spellStart"/>
      <w:r>
        <w:rPr>
          <w:bCs/>
        </w:rPr>
        <w:t>постійноїкомі</w:t>
      </w:r>
      <w:proofErr w:type="gramStart"/>
      <w:r>
        <w:rPr>
          <w:bCs/>
        </w:rPr>
        <w:t>с</w:t>
      </w:r>
      <w:proofErr w:type="gramEnd"/>
      <w:r>
        <w:rPr>
          <w:bCs/>
        </w:rPr>
        <w:t>ії</w:t>
      </w:r>
      <w:proofErr w:type="spellEnd"/>
      <w:r>
        <w:rPr>
          <w:bCs/>
        </w:rPr>
        <w:t xml:space="preserve"> по </w:t>
      </w:r>
      <w:proofErr w:type="spellStart"/>
      <w:r>
        <w:rPr>
          <w:bCs/>
        </w:rPr>
        <w:t>управлінню</w:t>
      </w:r>
      <w:proofErr w:type="spellEnd"/>
    </w:p>
    <w:p w:rsidR="00396CB2" w:rsidRDefault="00396CB2" w:rsidP="00396CB2">
      <w:pPr>
        <w:jc w:val="both"/>
        <w:rPr>
          <w:bCs/>
        </w:rPr>
      </w:pPr>
      <w:proofErr w:type="spellStart"/>
      <w:r>
        <w:rPr>
          <w:bCs/>
        </w:rPr>
        <w:t>житлово-комунальнимгосподарством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власністю</w:t>
      </w:r>
      <w:proofErr w:type="spellEnd"/>
      <w:r>
        <w:rPr>
          <w:bCs/>
        </w:rPr>
        <w:t xml:space="preserve">, </w:t>
      </w:r>
    </w:p>
    <w:p w:rsidR="00396CB2" w:rsidRDefault="00396CB2" w:rsidP="00396CB2">
      <w:pPr>
        <w:jc w:val="both"/>
        <w:rPr>
          <w:bCs/>
        </w:rPr>
      </w:pPr>
      <w:proofErr w:type="spellStart"/>
      <w:r>
        <w:rPr>
          <w:bCs/>
        </w:rPr>
        <w:t>комунальноювласністю</w:t>
      </w:r>
      <w:proofErr w:type="spellEnd"/>
      <w:r>
        <w:rPr>
          <w:bCs/>
        </w:rPr>
        <w:t xml:space="preserve">, </w:t>
      </w:r>
    </w:p>
    <w:p w:rsidR="00396CB2" w:rsidRDefault="00396CB2" w:rsidP="00396CB2">
      <w:pPr>
        <w:spacing w:line="360" w:lineRule="auto"/>
        <w:jc w:val="both"/>
        <w:rPr>
          <w:bCs/>
        </w:rPr>
      </w:pPr>
      <w:proofErr w:type="spellStart"/>
      <w:r>
        <w:rPr>
          <w:bCs/>
        </w:rPr>
        <w:t>побутовим</w:t>
      </w:r>
      <w:proofErr w:type="spellEnd"/>
      <w:r>
        <w:rPr>
          <w:bCs/>
        </w:rPr>
        <w:t xml:space="preserve"> та </w:t>
      </w:r>
      <w:proofErr w:type="spellStart"/>
      <w:r>
        <w:rPr>
          <w:bCs/>
        </w:rPr>
        <w:t>торгівельнимобслуговуванням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А.Ю. </w:t>
      </w:r>
      <w:proofErr w:type="spellStart"/>
      <w:r>
        <w:rPr>
          <w:bCs/>
        </w:rPr>
        <w:t>Височин</w:t>
      </w:r>
      <w:proofErr w:type="spellEnd"/>
    </w:p>
    <w:p w:rsidR="00396CB2" w:rsidRDefault="00396CB2" w:rsidP="00396CB2">
      <w:pPr>
        <w:spacing w:line="360" w:lineRule="auto"/>
        <w:jc w:val="both"/>
      </w:pPr>
    </w:p>
    <w:p w:rsidR="005D2C23" w:rsidRPr="005B136F" w:rsidRDefault="00396CB2" w:rsidP="005D2C23">
      <w:pPr>
        <w:spacing w:line="360" w:lineRule="auto"/>
        <w:jc w:val="both"/>
        <w:rPr>
          <w:lang w:val="uk-UA"/>
        </w:rPr>
      </w:pPr>
      <w:r>
        <w:t xml:space="preserve">Начальник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та </w:t>
      </w:r>
      <w:proofErr w:type="spellStart"/>
      <w:r>
        <w:t>правовихпитань</w:t>
      </w:r>
      <w:proofErr w:type="spellEnd"/>
      <w:r>
        <w:tab/>
      </w:r>
      <w:r>
        <w:tab/>
      </w:r>
      <w:r>
        <w:tab/>
        <w:t xml:space="preserve">В.В. </w:t>
      </w:r>
      <w:proofErr w:type="spellStart"/>
      <w:r>
        <w:t>Рудь</w:t>
      </w:r>
      <w:bookmarkStart w:id="0" w:name="_GoBack"/>
      <w:bookmarkEnd w:id="0"/>
      <w:proofErr w:type="spellEnd"/>
    </w:p>
    <w:sectPr w:rsidR="005D2C23" w:rsidRPr="005B136F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8D0149"/>
    <w:multiLevelType w:val="hybridMultilevel"/>
    <w:tmpl w:val="CE1223EE"/>
    <w:lvl w:ilvl="0" w:tplc="613E0518">
      <w:start w:val="4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6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5AF1"/>
    <w:rsid w:val="00017F54"/>
    <w:rsid w:val="00052BD4"/>
    <w:rsid w:val="00055D11"/>
    <w:rsid w:val="000848AD"/>
    <w:rsid w:val="000A0575"/>
    <w:rsid w:val="000F4CC1"/>
    <w:rsid w:val="00101C2F"/>
    <w:rsid w:val="00110DB9"/>
    <w:rsid w:val="001139D6"/>
    <w:rsid w:val="00162949"/>
    <w:rsid w:val="001857AD"/>
    <w:rsid w:val="00195A5C"/>
    <w:rsid w:val="00204C95"/>
    <w:rsid w:val="002664F6"/>
    <w:rsid w:val="002B5580"/>
    <w:rsid w:val="0032159F"/>
    <w:rsid w:val="003612BA"/>
    <w:rsid w:val="0039053C"/>
    <w:rsid w:val="00396CB2"/>
    <w:rsid w:val="003F14B1"/>
    <w:rsid w:val="00463602"/>
    <w:rsid w:val="00472648"/>
    <w:rsid w:val="004753E8"/>
    <w:rsid w:val="004B4E2B"/>
    <w:rsid w:val="00501F34"/>
    <w:rsid w:val="005170DC"/>
    <w:rsid w:val="0055630A"/>
    <w:rsid w:val="00557B4F"/>
    <w:rsid w:val="00584C56"/>
    <w:rsid w:val="00590DFC"/>
    <w:rsid w:val="005D2C23"/>
    <w:rsid w:val="00601E3B"/>
    <w:rsid w:val="00632CFA"/>
    <w:rsid w:val="006A2161"/>
    <w:rsid w:val="00707B39"/>
    <w:rsid w:val="00734306"/>
    <w:rsid w:val="007642D2"/>
    <w:rsid w:val="00771E75"/>
    <w:rsid w:val="007A33FB"/>
    <w:rsid w:val="007B46FA"/>
    <w:rsid w:val="007F61D6"/>
    <w:rsid w:val="008006F1"/>
    <w:rsid w:val="00813B90"/>
    <w:rsid w:val="00816A27"/>
    <w:rsid w:val="008366C1"/>
    <w:rsid w:val="00862D03"/>
    <w:rsid w:val="00880EB0"/>
    <w:rsid w:val="00892BEA"/>
    <w:rsid w:val="008B6769"/>
    <w:rsid w:val="00910B07"/>
    <w:rsid w:val="00970AEB"/>
    <w:rsid w:val="00986031"/>
    <w:rsid w:val="009A0BF0"/>
    <w:rsid w:val="009E6ABD"/>
    <w:rsid w:val="009F71F7"/>
    <w:rsid w:val="00A20B03"/>
    <w:rsid w:val="00A3783E"/>
    <w:rsid w:val="00A75C97"/>
    <w:rsid w:val="00AA39A7"/>
    <w:rsid w:val="00B13FF9"/>
    <w:rsid w:val="00B337C1"/>
    <w:rsid w:val="00B364C1"/>
    <w:rsid w:val="00B47E9B"/>
    <w:rsid w:val="00B769BB"/>
    <w:rsid w:val="00B86C3E"/>
    <w:rsid w:val="00BA09E7"/>
    <w:rsid w:val="00BA371F"/>
    <w:rsid w:val="00BC0BE0"/>
    <w:rsid w:val="00BD26E8"/>
    <w:rsid w:val="00C00205"/>
    <w:rsid w:val="00C00DE9"/>
    <w:rsid w:val="00C0509F"/>
    <w:rsid w:val="00C10D11"/>
    <w:rsid w:val="00C2603B"/>
    <w:rsid w:val="00C45F66"/>
    <w:rsid w:val="00CB5EBA"/>
    <w:rsid w:val="00CE2257"/>
    <w:rsid w:val="00D053C4"/>
    <w:rsid w:val="00D109B5"/>
    <w:rsid w:val="00D26F2C"/>
    <w:rsid w:val="00D608EE"/>
    <w:rsid w:val="00D614E1"/>
    <w:rsid w:val="00D978A0"/>
    <w:rsid w:val="00D979DE"/>
    <w:rsid w:val="00DA34ED"/>
    <w:rsid w:val="00DA5379"/>
    <w:rsid w:val="00E04ACA"/>
    <w:rsid w:val="00E44E16"/>
    <w:rsid w:val="00E530D2"/>
    <w:rsid w:val="00E55636"/>
    <w:rsid w:val="00E61BF3"/>
    <w:rsid w:val="00E725B2"/>
    <w:rsid w:val="00E81E13"/>
    <w:rsid w:val="00E932EF"/>
    <w:rsid w:val="00EB6AB7"/>
    <w:rsid w:val="00EC3DBB"/>
    <w:rsid w:val="00F13016"/>
    <w:rsid w:val="00F56E2C"/>
    <w:rsid w:val="00F92851"/>
    <w:rsid w:val="00FA3696"/>
    <w:rsid w:val="00FC09C0"/>
    <w:rsid w:val="00FC2B0A"/>
    <w:rsid w:val="00FE6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3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A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character" w:customStyle="1" w:styleId="rvts0">
    <w:name w:val="rvts0"/>
    <w:basedOn w:val="a0"/>
    <w:rsid w:val="00862D03"/>
  </w:style>
  <w:style w:type="character" w:customStyle="1" w:styleId="40">
    <w:name w:val="Заголовок 4 Знак"/>
    <w:link w:val="4"/>
    <w:uiPriority w:val="9"/>
    <w:semiHidden/>
    <w:rsid w:val="00195A5C"/>
    <w:rPr>
      <w:rFonts w:ascii="Calibri" w:eastAsia="Times New Roman" w:hAnsi="Calibri" w:cs="Times New Roman"/>
      <w:b/>
      <w:bCs/>
      <w:sz w:val="28"/>
      <w:szCs w:val="28"/>
    </w:rPr>
  </w:style>
  <w:style w:type="table" w:styleId="ab">
    <w:name w:val="Table Grid"/>
    <w:basedOn w:val="a1"/>
    <w:uiPriority w:val="59"/>
    <w:rsid w:val="00195A5C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5AFDF-DE51-478E-B0E5-AFAFEA76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2967</Words>
  <Characters>1692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userAns0949</cp:lastModifiedBy>
  <cp:revision>5</cp:revision>
  <cp:lastPrinted>2018-06-18T06:07:00Z</cp:lastPrinted>
  <dcterms:created xsi:type="dcterms:W3CDTF">2018-06-20T09:54:00Z</dcterms:created>
  <dcterms:modified xsi:type="dcterms:W3CDTF">2018-06-20T13:58:00Z</dcterms:modified>
</cp:coreProperties>
</file>