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0" w:rsidRDefault="002961B3" w:rsidP="002961B3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670A32" w:rsidP="00807E0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="00AF1C0B" w:rsidRPr="002656C4">
        <w:rPr>
          <w:b/>
          <w:bCs/>
          <w:sz w:val="28"/>
          <w:szCs w:val="28"/>
          <w:lang w:val="uk-UA"/>
        </w:rPr>
        <w:t>(чергова) сесія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C1550">
        <w:rPr>
          <w:sz w:val="28"/>
          <w:szCs w:val="28"/>
        </w:rPr>
        <w:t xml:space="preserve"> 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807E0C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2018 </w:t>
      </w:r>
      <w:r w:rsidR="00AF1C0B" w:rsidRPr="002656C4">
        <w:rPr>
          <w:b/>
          <w:bCs/>
          <w:lang w:val="uk-UA"/>
        </w:rPr>
        <w:t>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34"/>
      </w:tblGrid>
      <w:tr w:rsidR="00AF1C0B" w:rsidRPr="008A4A2F" w:rsidTr="00807E0C">
        <w:trPr>
          <w:trHeight w:val="929"/>
        </w:trPr>
        <w:tc>
          <w:tcPr>
            <w:tcW w:w="5034" w:type="dxa"/>
          </w:tcPr>
          <w:p w:rsidR="00AF1C0B" w:rsidRPr="007D6FF6" w:rsidRDefault="00AF1C0B" w:rsidP="008C657A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8C657A">
              <w:rPr>
                <w:color w:val="000000"/>
                <w:lang w:val="uk-UA"/>
              </w:rPr>
              <w:t xml:space="preserve">внесення змін до рішення виконавчого комітету міської ради №506 від 06.03.2001 «Про надання громадянам земельних ділянок під існуючі індивідуальні гаражі» </w:t>
            </w:r>
          </w:p>
          <w:p w:rsidR="008C657A" w:rsidRDefault="008C657A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8C657A" w:rsidRDefault="008C657A" w:rsidP="008C657A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AF1C0B" w:rsidRPr="008C657A" w:rsidRDefault="008C657A" w:rsidP="008C657A">
            <w:pPr>
              <w:tabs>
                <w:tab w:val="left" w:pos="3795"/>
              </w:tabs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uk-UA"/>
              </w:rPr>
              <w:tab/>
            </w: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 xml:space="preserve">Розглянувши </w:t>
      </w:r>
      <w:r w:rsidR="00380DA1">
        <w:rPr>
          <w:lang w:val="uk-UA"/>
        </w:rPr>
        <w:t xml:space="preserve">заяву гр. </w:t>
      </w:r>
      <w:proofErr w:type="spellStart"/>
      <w:r w:rsidR="003C4044">
        <w:rPr>
          <w:lang w:val="uk-UA"/>
        </w:rPr>
        <w:t>Черножукової</w:t>
      </w:r>
      <w:proofErr w:type="spellEnd"/>
      <w:r w:rsidR="003C4044">
        <w:rPr>
          <w:lang w:val="uk-UA"/>
        </w:rPr>
        <w:t xml:space="preserve"> С.Т.</w:t>
      </w:r>
      <w:r w:rsidR="00380DA1">
        <w:rPr>
          <w:lang w:val="uk-UA"/>
        </w:rPr>
        <w:t xml:space="preserve"> </w:t>
      </w:r>
      <w:r w:rsidR="00032937">
        <w:rPr>
          <w:lang w:val="uk-UA"/>
        </w:rPr>
        <w:t xml:space="preserve">про </w:t>
      </w:r>
      <w:r w:rsidR="00380DA1">
        <w:rPr>
          <w:lang w:val="uk-UA"/>
        </w:rPr>
        <w:t>припинення права користування земельною ділянкою</w:t>
      </w:r>
      <w:r w:rsidR="00284761">
        <w:rPr>
          <w:lang w:val="uk-UA"/>
        </w:rPr>
        <w:t>,</w:t>
      </w:r>
      <w:r w:rsidR="00380DA1">
        <w:rPr>
          <w:lang w:val="uk-UA"/>
        </w:rPr>
        <w:t xml:space="preserve"> </w:t>
      </w:r>
      <w:r w:rsidR="00032937">
        <w:rPr>
          <w:lang w:val="uk-UA"/>
        </w:rPr>
        <w:t>у зв’язку з</w:t>
      </w:r>
      <w:r w:rsidR="003C4044">
        <w:rPr>
          <w:lang w:val="uk-UA"/>
        </w:rPr>
        <w:t>і смертю користувача земельн</w:t>
      </w:r>
      <w:r w:rsidR="00521B3A">
        <w:rPr>
          <w:lang w:val="uk-UA"/>
        </w:rPr>
        <w:t>ої</w:t>
      </w:r>
      <w:r w:rsidR="003C4044">
        <w:rPr>
          <w:lang w:val="uk-UA"/>
        </w:rPr>
        <w:t xml:space="preserve"> ділянк</w:t>
      </w:r>
      <w:r w:rsidR="00521B3A">
        <w:rPr>
          <w:lang w:val="uk-UA"/>
        </w:rPr>
        <w:t>и г</w:t>
      </w:r>
      <w:r w:rsidR="003C4044">
        <w:rPr>
          <w:lang w:val="uk-UA"/>
        </w:rPr>
        <w:t xml:space="preserve">р. </w:t>
      </w:r>
      <w:proofErr w:type="spellStart"/>
      <w:r w:rsidR="003C4044">
        <w:rPr>
          <w:lang w:val="uk-UA"/>
        </w:rPr>
        <w:t>Черножукова</w:t>
      </w:r>
      <w:proofErr w:type="spellEnd"/>
      <w:r w:rsidR="003C4044">
        <w:rPr>
          <w:lang w:val="uk-UA"/>
        </w:rPr>
        <w:t xml:space="preserve"> Анатолія Антоновича (свідоцтво про смерть серія І-ЕД № 369558), </w:t>
      </w:r>
      <w:r w:rsidR="00437703"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201</w:t>
      </w:r>
      <w:r w:rsidR="00CC1550">
        <w:rPr>
          <w:lang w:val="uk-UA"/>
        </w:rPr>
        <w:t xml:space="preserve">8 </w:t>
      </w:r>
      <w:r w:rsidR="00437703" w:rsidRPr="00916691">
        <w:rPr>
          <w:lang w:val="uk-UA"/>
        </w:rPr>
        <w:t>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AD49BD">
        <w:rPr>
          <w:lang w:val="uk-UA"/>
        </w:rPr>
        <w:t xml:space="preserve">керуючись пунктом </w:t>
      </w:r>
      <w:r w:rsidR="007F4787">
        <w:rPr>
          <w:lang w:val="uk-UA"/>
        </w:rPr>
        <w:t>15</w:t>
      </w:r>
      <w:r w:rsidR="00AD49BD">
        <w:rPr>
          <w:lang w:val="uk-UA"/>
        </w:rPr>
        <w:t xml:space="preserve">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8C657A">
        <w:rPr>
          <w:lang w:val="uk-UA"/>
        </w:rPr>
        <w:t xml:space="preserve">Скасувати підпункт 1.29. пункту 2 рішення </w:t>
      </w:r>
      <w:r w:rsidR="008C657A">
        <w:rPr>
          <w:color w:val="000000"/>
          <w:lang w:val="uk-UA"/>
        </w:rPr>
        <w:t>виконавчого комітету міської ради №506 від 06.03.2001 «Про надання громадянам земельних ділянок під існуючі індивідуальні гаражі». Підпункти 1.30. – 1.36. вважати відповідно підпунктами 1.29. – 1.35.</w:t>
      </w:r>
    </w:p>
    <w:p w:rsidR="00AF1C0B" w:rsidRDefault="00AF1C0B" w:rsidP="00521B3A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8C657A">
        <w:rPr>
          <w:lang w:val="uk-UA"/>
        </w:rPr>
        <w:t>2</w:t>
      </w:r>
      <w:r w:rsidRPr="00877C60">
        <w:rPr>
          <w:lang w:val="uk-UA"/>
        </w:rPr>
        <w:t>.</w:t>
      </w:r>
      <w:r w:rsidR="00521B3A">
        <w:rPr>
          <w:lang w:val="uk-UA"/>
        </w:rPr>
        <w:t xml:space="preserve"> </w:t>
      </w:r>
      <w:r w:rsidR="00050FD4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C657A"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116EF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</w:t>
      </w:r>
      <w:r w:rsidR="00AD49BD">
        <w:rPr>
          <w:b/>
          <w:lang w:val="uk-UA"/>
        </w:rPr>
        <w:t>Міський</w:t>
      </w:r>
      <w:r w:rsidR="00AD49BD">
        <w:rPr>
          <w:lang w:val="uk-UA"/>
        </w:rPr>
        <w:t xml:space="preserve"> </w:t>
      </w:r>
      <w:r w:rsidR="00AD49BD"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 w:rsidR="00AD49BD"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E6435A" w:rsidRPr="00EF01DD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E6435A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E6435A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348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1DC5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4044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67B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1085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B3A"/>
    <w:rsid w:val="005242FA"/>
    <w:rsid w:val="00526459"/>
    <w:rsid w:val="005264A5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3A11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30A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4787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A4A2F"/>
    <w:rsid w:val="008A7AD1"/>
    <w:rsid w:val="008B02F6"/>
    <w:rsid w:val="008B29C6"/>
    <w:rsid w:val="008C05BF"/>
    <w:rsid w:val="008C0D31"/>
    <w:rsid w:val="008C2E7E"/>
    <w:rsid w:val="008C3FFA"/>
    <w:rsid w:val="008C657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06E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2018-05-16T06:36:00Z</cp:lastPrinted>
  <dcterms:created xsi:type="dcterms:W3CDTF">2018-05-11T11:30:00Z</dcterms:created>
  <dcterms:modified xsi:type="dcterms:W3CDTF">2018-05-21T11:18:00Z</dcterms:modified>
</cp:coreProperties>
</file>