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A8" w:rsidRPr="00EC4511" w:rsidRDefault="00072FA8" w:rsidP="00072FA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4511">
        <w:rPr>
          <w:rFonts w:ascii="Times New Roman" w:hAnsi="Times New Roman"/>
          <w:b/>
          <w:sz w:val="28"/>
          <w:szCs w:val="28"/>
          <w:lang w:val="uk-UA"/>
        </w:rPr>
        <w:t>СЄВЄРОДОНЕЦЬКА  МІСЬКА  РАДА</w:t>
      </w:r>
    </w:p>
    <w:p w:rsidR="00072FA8" w:rsidRPr="00EC4511" w:rsidRDefault="00072FA8" w:rsidP="00072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4511">
        <w:rPr>
          <w:rFonts w:ascii="Times New Roman" w:hAnsi="Times New Roman"/>
          <w:b/>
          <w:sz w:val="28"/>
          <w:szCs w:val="28"/>
          <w:lang w:val="uk-UA"/>
        </w:rPr>
        <w:t>СЬОМОГО СКЛИКАННЯ</w:t>
      </w:r>
    </w:p>
    <w:p w:rsidR="00072FA8" w:rsidRPr="00EC4511" w:rsidRDefault="006660DE" w:rsidP="00072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Тридцять четверта</w:t>
      </w:r>
      <w:r w:rsidR="00072FA8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uk-UA"/>
        </w:rPr>
        <w:t>позачергова</w:t>
      </w:r>
      <w:bookmarkStart w:id="0" w:name="_GoBack"/>
      <w:bookmarkEnd w:id="0"/>
      <w:r w:rsidR="00072FA8">
        <w:rPr>
          <w:rFonts w:ascii="Times New Roman" w:hAnsi="Times New Roman"/>
          <w:b/>
          <w:sz w:val="28"/>
          <w:szCs w:val="28"/>
          <w:lang w:val="uk-UA"/>
        </w:rPr>
        <w:t>)</w:t>
      </w:r>
      <w:r w:rsidR="00072FA8" w:rsidRPr="00EC4511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072FA8" w:rsidRPr="00EC4511" w:rsidRDefault="00072FA8" w:rsidP="00072FA8">
      <w:pPr>
        <w:spacing w:after="0" w:line="240" w:lineRule="auto"/>
        <w:ind w:right="162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72FA8" w:rsidRPr="00EC4511" w:rsidRDefault="00072FA8" w:rsidP="00072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4511">
        <w:rPr>
          <w:rFonts w:ascii="Times New Roman" w:hAnsi="Times New Roman"/>
          <w:b/>
          <w:sz w:val="28"/>
          <w:szCs w:val="28"/>
          <w:lang w:val="uk-UA"/>
        </w:rPr>
        <w:t xml:space="preserve">РІШЕННЯ  № </w:t>
      </w:r>
      <w:r w:rsidR="006660DE">
        <w:rPr>
          <w:rFonts w:ascii="Times New Roman" w:hAnsi="Times New Roman"/>
          <w:b/>
          <w:sz w:val="28"/>
          <w:szCs w:val="28"/>
          <w:lang w:val="uk-UA"/>
        </w:rPr>
        <w:t>2008</w:t>
      </w:r>
    </w:p>
    <w:p w:rsidR="00072FA8" w:rsidRPr="00EC4511" w:rsidRDefault="00072FA8" w:rsidP="00072FA8">
      <w:pPr>
        <w:spacing w:after="0" w:line="240" w:lineRule="auto"/>
        <w:ind w:right="162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72FA8" w:rsidRPr="00EC4511" w:rsidRDefault="00961D98" w:rsidP="00072FA8">
      <w:pPr>
        <w:spacing w:after="0" w:line="240" w:lineRule="auto"/>
        <w:ind w:right="1627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6660DE">
        <w:rPr>
          <w:rFonts w:ascii="Times New Roman" w:hAnsi="Times New Roman"/>
          <w:b/>
          <w:sz w:val="24"/>
          <w:szCs w:val="24"/>
          <w:lang w:val="uk-UA"/>
        </w:rPr>
        <w:t>22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» </w:t>
      </w:r>
      <w:r w:rsidR="006660DE">
        <w:rPr>
          <w:rFonts w:ascii="Times New Roman" w:hAnsi="Times New Roman"/>
          <w:b/>
          <w:sz w:val="24"/>
          <w:szCs w:val="24"/>
          <w:lang w:val="uk-UA"/>
        </w:rPr>
        <w:t xml:space="preserve">листопада </w:t>
      </w:r>
      <w:r w:rsidR="00072FA8" w:rsidRPr="00EC4511">
        <w:rPr>
          <w:rFonts w:ascii="Times New Roman" w:hAnsi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072FA8" w:rsidRPr="00EC4511">
        <w:rPr>
          <w:rFonts w:ascii="Times New Roman" w:hAnsi="Times New Roman"/>
          <w:b/>
          <w:sz w:val="24"/>
          <w:szCs w:val="24"/>
          <w:lang w:val="uk-UA"/>
        </w:rPr>
        <w:t xml:space="preserve"> року.</w:t>
      </w:r>
    </w:p>
    <w:p w:rsidR="00072FA8" w:rsidRPr="00EC4511" w:rsidRDefault="00072FA8" w:rsidP="00072FA8">
      <w:pPr>
        <w:spacing w:after="0" w:line="240" w:lineRule="auto"/>
        <w:ind w:right="1627"/>
        <w:rPr>
          <w:rFonts w:ascii="Times New Roman" w:hAnsi="Times New Roman"/>
          <w:b/>
          <w:sz w:val="24"/>
          <w:szCs w:val="24"/>
          <w:lang w:val="uk-UA"/>
        </w:rPr>
      </w:pPr>
      <w:r w:rsidRPr="00EC4511">
        <w:rPr>
          <w:rFonts w:ascii="Times New Roman" w:hAnsi="Times New Roman"/>
          <w:b/>
          <w:sz w:val="24"/>
          <w:szCs w:val="24"/>
          <w:lang w:val="uk-UA"/>
        </w:rPr>
        <w:t xml:space="preserve">м. </w:t>
      </w:r>
      <w:proofErr w:type="spellStart"/>
      <w:r w:rsidRPr="00EC4511">
        <w:rPr>
          <w:rFonts w:ascii="Times New Roman" w:hAnsi="Times New Roman"/>
          <w:b/>
          <w:sz w:val="24"/>
          <w:szCs w:val="24"/>
          <w:lang w:val="uk-UA"/>
        </w:rPr>
        <w:t>Сєвєродонецьк</w:t>
      </w:r>
      <w:proofErr w:type="spellEnd"/>
    </w:p>
    <w:p w:rsidR="00072FA8" w:rsidRPr="00EC4511" w:rsidRDefault="00072FA8" w:rsidP="00072FA8">
      <w:pPr>
        <w:spacing w:after="0" w:line="240" w:lineRule="auto"/>
        <w:ind w:right="1627"/>
        <w:rPr>
          <w:rFonts w:ascii="Times New Roman" w:hAnsi="Times New Roman"/>
          <w:b/>
          <w:sz w:val="24"/>
          <w:szCs w:val="24"/>
          <w:lang w:val="uk-UA"/>
        </w:rPr>
      </w:pPr>
    </w:p>
    <w:p w:rsidR="007554C9" w:rsidRDefault="00072FA8" w:rsidP="007554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C451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7554C9" w:rsidRPr="007554C9">
        <w:rPr>
          <w:rFonts w:ascii="Times New Roman" w:hAnsi="Times New Roman"/>
          <w:sz w:val="24"/>
          <w:szCs w:val="24"/>
          <w:lang w:val="uk-UA"/>
        </w:rPr>
        <w:t xml:space="preserve">надання гарантій </w:t>
      </w:r>
    </w:p>
    <w:p w:rsidR="007554C9" w:rsidRDefault="007554C9" w:rsidP="007554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554C9">
        <w:rPr>
          <w:rFonts w:ascii="Times New Roman" w:hAnsi="Times New Roman"/>
          <w:sz w:val="24"/>
          <w:szCs w:val="24"/>
          <w:lang w:val="uk-UA"/>
        </w:rPr>
        <w:t>та погодження укладання договор</w:t>
      </w:r>
      <w:r w:rsidR="00344D42">
        <w:rPr>
          <w:rFonts w:ascii="Times New Roman" w:hAnsi="Times New Roman"/>
          <w:sz w:val="24"/>
          <w:szCs w:val="24"/>
          <w:lang w:val="uk-UA"/>
        </w:rPr>
        <w:t>ів</w:t>
      </w:r>
    </w:p>
    <w:p w:rsidR="007554C9" w:rsidRDefault="007554C9" w:rsidP="007554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554C9">
        <w:rPr>
          <w:rFonts w:ascii="Times New Roman" w:hAnsi="Times New Roman"/>
          <w:sz w:val="24"/>
          <w:szCs w:val="24"/>
          <w:lang w:val="uk-UA"/>
        </w:rPr>
        <w:t>реструктуризації заборгованості</w:t>
      </w:r>
    </w:p>
    <w:p w:rsidR="00EF3E2A" w:rsidRDefault="00EF3E2A" w:rsidP="007554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F3E2A">
        <w:rPr>
          <w:rFonts w:ascii="Times New Roman" w:hAnsi="Times New Roman"/>
          <w:sz w:val="24"/>
          <w:szCs w:val="24"/>
          <w:lang w:val="uk-UA"/>
        </w:rPr>
        <w:t>КП «</w:t>
      </w:r>
      <w:proofErr w:type="spellStart"/>
      <w:r w:rsidRPr="00EF3E2A">
        <w:rPr>
          <w:rFonts w:ascii="Times New Roman" w:hAnsi="Times New Roman"/>
          <w:sz w:val="24"/>
          <w:szCs w:val="24"/>
          <w:lang w:val="uk-UA"/>
        </w:rPr>
        <w:t>Сєвєродонецьктеплокомуненерго</w:t>
      </w:r>
      <w:proofErr w:type="spellEnd"/>
      <w:r w:rsidRPr="00EF3E2A">
        <w:rPr>
          <w:rFonts w:ascii="Times New Roman" w:hAnsi="Times New Roman"/>
          <w:sz w:val="24"/>
          <w:szCs w:val="24"/>
          <w:lang w:val="uk-UA"/>
        </w:rPr>
        <w:t>»</w:t>
      </w:r>
    </w:p>
    <w:p w:rsidR="00072FA8" w:rsidRDefault="007554C9" w:rsidP="007554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554C9">
        <w:rPr>
          <w:rFonts w:ascii="Times New Roman" w:hAnsi="Times New Roman"/>
          <w:sz w:val="24"/>
          <w:szCs w:val="24"/>
          <w:lang w:val="uk-UA"/>
        </w:rPr>
        <w:t>за спожитий природний газ</w:t>
      </w:r>
    </w:p>
    <w:p w:rsidR="007554C9" w:rsidRDefault="007554C9" w:rsidP="007554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554C9" w:rsidRPr="00EC4511" w:rsidRDefault="007554C9" w:rsidP="007554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2FA8" w:rsidRPr="00EC4511" w:rsidRDefault="00072FA8" w:rsidP="00072F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C4511">
        <w:rPr>
          <w:rFonts w:ascii="Times New Roman" w:hAnsi="Times New Roman"/>
          <w:sz w:val="24"/>
          <w:szCs w:val="24"/>
          <w:lang w:val="uk-UA"/>
        </w:rPr>
        <w:tab/>
      </w:r>
      <w:r w:rsidR="00961D98" w:rsidRPr="00961D98">
        <w:rPr>
          <w:rFonts w:ascii="Times New Roman" w:hAnsi="Times New Roman"/>
          <w:sz w:val="24"/>
          <w:szCs w:val="24"/>
          <w:lang w:val="uk-UA"/>
        </w:rPr>
        <w:t>Розглянувши звернення КП «</w:t>
      </w:r>
      <w:proofErr w:type="spellStart"/>
      <w:r w:rsidR="00961D98" w:rsidRPr="00961D98">
        <w:rPr>
          <w:rFonts w:ascii="Times New Roman" w:hAnsi="Times New Roman"/>
          <w:sz w:val="24"/>
          <w:szCs w:val="24"/>
          <w:lang w:val="uk-UA"/>
        </w:rPr>
        <w:t>Сєвєродонецьктеплокомуненерго</w:t>
      </w:r>
      <w:proofErr w:type="spellEnd"/>
      <w:r w:rsidR="00961D98" w:rsidRPr="00961D98">
        <w:rPr>
          <w:rFonts w:ascii="Times New Roman" w:hAnsi="Times New Roman"/>
          <w:sz w:val="24"/>
          <w:szCs w:val="24"/>
          <w:lang w:val="uk-UA"/>
        </w:rPr>
        <w:t>» від 19.10. 2017 р. № 01-756 щодо надання гарантій та погодження уклад</w:t>
      </w:r>
      <w:r w:rsidR="007554C9">
        <w:rPr>
          <w:rFonts w:ascii="Times New Roman" w:hAnsi="Times New Roman"/>
          <w:sz w:val="24"/>
          <w:szCs w:val="24"/>
          <w:lang w:val="uk-UA"/>
        </w:rPr>
        <w:t>а</w:t>
      </w:r>
      <w:r w:rsidR="00961D98" w:rsidRPr="00961D98">
        <w:rPr>
          <w:rFonts w:ascii="Times New Roman" w:hAnsi="Times New Roman"/>
          <w:sz w:val="24"/>
          <w:szCs w:val="24"/>
          <w:lang w:val="uk-UA"/>
        </w:rPr>
        <w:t>ння договор</w:t>
      </w:r>
      <w:r w:rsidR="00344D42">
        <w:rPr>
          <w:rFonts w:ascii="Times New Roman" w:hAnsi="Times New Roman"/>
          <w:sz w:val="24"/>
          <w:szCs w:val="24"/>
          <w:lang w:val="uk-UA"/>
        </w:rPr>
        <w:t>ів</w:t>
      </w:r>
      <w:r w:rsidR="00961D98" w:rsidRPr="00961D98">
        <w:rPr>
          <w:rFonts w:ascii="Times New Roman" w:hAnsi="Times New Roman"/>
          <w:sz w:val="24"/>
          <w:szCs w:val="24"/>
          <w:lang w:val="uk-UA"/>
        </w:rPr>
        <w:t xml:space="preserve"> реструктуризації заборгованості підприємства за спожитий природний газ, на виконання вимог Закону України «Про заходи спрямовані на врегулювання заборгованості теплопостачальних та </w:t>
      </w:r>
      <w:proofErr w:type="spellStart"/>
      <w:r w:rsidR="00961D98" w:rsidRPr="00961D98">
        <w:rPr>
          <w:rFonts w:ascii="Times New Roman" w:hAnsi="Times New Roman"/>
          <w:sz w:val="24"/>
          <w:szCs w:val="24"/>
          <w:lang w:val="uk-UA"/>
        </w:rPr>
        <w:t>теплогенеруючих</w:t>
      </w:r>
      <w:proofErr w:type="spellEnd"/>
      <w:r w:rsidR="00961D98" w:rsidRPr="00961D98">
        <w:rPr>
          <w:rFonts w:ascii="Times New Roman" w:hAnsi="Times New Roman"/>
          <w:sz w:val="24"/>
          <w:szCs w:val="24"/>
          <w:lang w:val="uk-UA"/>
        </w:rPr>
        <w:t xml:space="preserve"> організацій та підприємств централізованого водопостачання і водовідведення за спожиті енергоносії», керуючись статтями 42, 59 Закону України «Про місцеве самоврядування в Україні» та Постановою Кабінету Міністрів України від 29.03.2017 № 222 «Про затвердження Типового договору реструктуризації заборгованості за спожитий природний газ», враховуючи внесення підприємства до «Реєстру теплопостачальних та </w:t>
      </w:r>
      <w:proofErr w:type="spellStart"/>
      <w:r w:rsidR="00961D98" w:rsidRPr="00961D98">
        <w:rPr>
          <w:rFonts w:ascii="Times New Roman" w:hAnsi="Times New Roman"/>
          <w:sz w:val="24"/>
          <w:szCs w:val="24"/>
          <w:lang w:val="uk-UA"/>
        </w:rPr>
        <w:t>теплогенеруючих</w:t>
      </w:r>
      <w:proofErr w:type="spellEnd"/>
      <w:r w:rsidR="00961D98" w:rsidRPr="00961D98">
        <w:rPr>
          <w:rFonts w:ascii="Times New Roman" w:hAnsi="Times New Roman"/>
          <w:sz w:val="24"/>
          <w:szCs w:val="24"/>
          <w:lang w:val="uk-UA"/>
        </w:rPr>
        <w:t xml:space="preserve"> організацій та підприємств централізованого водопостачання та водовідведення, що беруть участь у процедурі врегулювання заборгованості за спожиті енергоносії» (наказ </w:t>
      </w:r>
      <w:proofErr w:type="spellStart"/>
      <w:r w:rsidR="00961D98" w:rsidRPr="00961D98">
        <w:rPr>
          <w:rFonts w:ascii="Times New Roman" w:hAnsi="Times New Roman"/>
          <w:sz w:val="24"/>
          <w:szCs w:val="24"/>
          <w:lang w:val="uk-UA"/>
        </w:rPr>
        <w:t>Мінрегіону</w:t>
      </w:r>
      <w:proofErr w:type="spellEnd"/>
      <w:r w:rsidR="00961D98" w:rsidRPr="00961D98">
        <w:rPr>
          <w:rFonts w:ascii="Times New Roman" w:hAnsi="Times New Roman"/>
          <w:sz w:val="24"/>
          <w:szCs w:val="24"/>
          <w:lang w:val="uk-UA"/>
        </w:rPr>
        <w:t xml:space="preserve"> України від 03.08.2017 р. № 190, запис в реєстрі № 4)</w:t>
      </w:r>
      <w:r w:rsidR="00344D42">
        <w:rPr>
          <w:rFonts w:ascii="Times New Roman" w:hAnsi="Times New Roman"/>
          <w:sz w:val="24"/>
          <w:szCs w:val="24"/>
          <w:lang w:val="uk-UA"/>
        </w:rPr>
        <w:t>,</w:t>
      </w:r>
      <w:r w:rsidR="00961D9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4511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Pr="00EC4511">
        <w:rPr>
          <w:rFonts w:ascii="Times New Roman" w:hAnsi="Times New Roman"/>
          <w:sz w:val="24"/>
          <w:szCs w:val="24"/>
          <w:lang w:val="uk-UA"/>
        </w:rPr>
        <w:t xml:space="preserve"> міська рада</w:t>
      </w:r>
    </w:p>
    <w:p w:rsidR="00072FA8" w:rsidRPr="00EC4511" w:rsidRDefault="00072FA8" w:rsidP="00072F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72FA8" w:rsidRPr="00EC4511" w:rsidRDefault="00072FA8" w:rsidP="00072FA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C4511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072FA8" w:rsidRPr="00EC4511" w:rsidRDefault="00072FA8" w:rsidP="00072FA8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72FA8" w:rsidRPr="00EC4511" w:rsidRDefault="00072FA8" w:rsidP="00072F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C4511">
        <w:rPr>
          <w:rFonts w:ascii="Times New Roman" w:hAnsi="Times New Roman"/>
          <w:sz w:val="24"/>
          <w:szCs w:val="24"/>
          <w:lang w:val="uk-UA"/>
        </w:rPr>
        <w:tab/>
        <w:t xml:space="preserve">1. </w:t>
      </w:r>
      <w:r w:rsidR="007554C9" w:rsidRPr="007554C9">
        <w:rPr>
          <w:rFonts w:ascii="Times New Roman" w:hAnsi="Times New Roman"/>
          <w:sz w:val="24"/>
          <w:szCs w:val="24"/>
          <w:lang w:val="uk-UA"/>
        </w:rPr>
        <w:t>Погодити КП «</w:t>
      </w:r>
      <w:proofErr w:type="spellStart"/>
      <w:r w:rsidR="007554C9" w:rsidRPr="007554C9">
        <w:rPr>
          <w:rFonts w:ascii="Times New Roman" w:hAnsi="Times New Roman"/>
          <w:sz w:val="24"/>
          <w:szCs w:val="24"/>
          <w:lang w:val="uk-UA"/>
        </w:rPr>
        <w:t>Сєвєродонецьктеплокомуненерго</w:t>
      </w:r>
      <w:proofErr w:type="spellEnd"/>
      <w:r w:rsidR="007554C9" w:rsidRPr="007554C9">
        <w:rPr>
          <w:rFonts w:ascii="Times New Roman" w:hAnsi="Times New Roman"/>
          <w:sz w:val="24"/>
          <w:szCs w:val="24"/>
          <w:lang w:val="uk-UA"/>
        </w:rPr>
        <w:t xml:space="preserve">» укладання </w:t>
      </w:r>
      <w:r w:rsidR="00952569">
        <w:rPr>
          <w:rFonts w:ascii="Times New Roman" w:hAnsi="Times New Roman"/>
          <w:sz w:val="24"/>
          <w:szCs w:val="24"/>
          <w:lang w:val="uk-UA"/>
        </w:rPr>
        <w:t>Д</w:t>
      </w:r>
      <w:r w:rsidR="007554C9" w:rsidRPr="007554C9">
        <w:rPr>
          <w:rFonts w:ascii="Times New Roman" w:hAnsi="Times New Roman"/>
          <w:sz w:val="24"/>
          <w:szCs w:val="24"/>
          <w:lang w:val="uk-UA"/>
        </w:rPr>
        <w:t>оговор</w:t>
      </w:r>
      <w:r w:rsidR="00344D42">
        <w:rPr>
          <w:rFonts w:ascii="Times New Roman" w:hAnsi="Times New Roman"/>
          <w:sz w:val="24"/>
          <w:szCs w:val="24"/>
          <w:lang w:val="uk-UA"/>
        </w:rPr>
        <w:t>ів</w:t>
      </w:r>
      <w:r w:rsidR="007554C9" w:rsidRPr="007554C9">
        <w:rPr>
          <w:rFonts w:ascii="Times New Roman" w:hAnsi="Times New Roman"/>
          <w:sz w:val="24"/>
          <w:szCs w:val="24"/>
          <w:lang w:val="uk-UA"/>
        </w:rPr>
        <w:t xml:space="preserve"> з Національною акціонерною компанією «Нафтогаз України» про реструктуризацію заборгованості за спожитий природний газ, використаний для виробництва теплової енергії та надання послуг з централізованого опалення, що виникла станом на 1 липня 2016 року та не </w:t>
      </w:r>
      <w:r w:rsidR="00952569">
        <w:rPr>
          <w:rFonts w:ascii="Times New Roman" w:hAnsi="Times New Roman"/>
          <w:sz w:val="24"/>
          <w:szCs w:val="24"/>
          <w:lang w:val="uk-UA"/>
        </w:rPr>
        <w:t xml:space="preserve">погашена до 31 грудня 2016 року, </w:t>
      </w:r>
    </w:p>
    <w:p w:rsidR="00952569" w:rsidRDefault="00072FA8" w:rsidP="00072F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C4511">
        <w:rPr>
          <w:rFonts w:ascii="Times New Roman" w:hAnsi="Times New Roman"/>
          <w:sz w:val="24"/>
          <w:szCs w:val="24"/>
          <w:lang w:val="uk-UA"/>
        </w:rPr>
        <w:tab/>
      </w:r>
    </w:p>
    <w:p w:rsidR="007554C9" w:rsidRDefault="00952569" w:rsidP="00072F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072FA8" w:rsidRPr="00EC4511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7554C9" w:rsidRPr="007554C9">
        <w:rPr>
          <w:rFonts w:ascii="Times New Roman" w:hAnsi="Times New Roman"/>
          <w:sz w:val="24"/>
          <w:szCs w:val="24"/>
          <w:lang w:val="uk-UA"/>
        </w:rPr>
        <w:t>Виступити гарантом виконання КП «</w:t>
      </w:r>
      <w:proofErr w:type="spellStart"/>
      <w:r w:rsidR="007554C9" w:rsidRPr="007554C9">
        <w:rPr>
          <w:rFonts w:ascii="Times New Roman" w:hAnsi="Times New Roman"/>
          <w:sz w:val="24"/>
          <w:szCs w:val="24"/>
          <w:lang w:val="uk-UA"/>
        </w:rPr>
        <w:t>Сєвєродонецьктеплокомуненерго</w:t>
      </w:r>
      <w:proofErr w:type="spellEnd"/>
      <w:r w:rsidR="007554C9" w:rsidRPr="007554C9">
        <w:rPr>
          <w:rFonts w:ascii="Times New Roman" w:hAnsi="Times New Roman"/>
          <w:sz w:val="24"/>
          <w:szCs w:val="24"/>
          <w:lang w:val="uk-UA"/>
        </w:rPr>
        <w:t xml:space="preserve">» зобов'язань перед Національною акціонерною компанією «Нафтогаз України» за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="007554C9" w:rsidRPr="007554C9">
        <w:rPr>
          <w:rFonts w:ascii="Times New Roman" w:hAnsi="Times New Roman"/>
          <w:sz w:val="24"/>
          <w:szCs w:val="24"/>
          <w:lang w:val="uk-UA"/>
        </w:rPr>
        <w:t>оговор</w:t>
      </w:r>
      <w:r w:rsidR="00344D42">
        <w:rPr>
          <w:rFonts w:ascii="Times New Roman" w:hAnsi="Times New Roman"/>
          <w:sz w:val="24"/>
          <w:szCs w:val="24"/>
          <w:lang w:val="uk-UA"/>
        </w:rPr>
        <w:t>ами</w:t>
      </w:r>
      <w:r w:rsidR="007554C9" w:rsidRPr="007554C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7554C9" w:rsidRPr="007554C9">
        <w:rPr>
          <w:rFonts w:ascii="Times New Roman" w:hAnsi="Times New Roman"/>
          <w:sz w:val="24"/>
          <w:szCs w:val="24"/>
          <w:lang w:val="uk-UA"/>
        </w:rPr>
        <w:t>реструктуризаці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="007554C9" w:rsidRPr="007554C9">
        <w:rPr>
          <w:rFonts w:ascii="Times New Roman" w:hAnsi="Times New Roman"/>
          <w:sz w:val="24"/>
          <w:szCs w:val="24"/>
          <w:lang w:val="uk-UA"/>
        </w:rPr>
        <w:t xml:space="preserve"> на сум</w:t>
      </w:r>
      <w:r w:rsidR="00344D42">
        <w:rPr>
          <w:rFonts w:ascii="Times New Roman" w:hAnsi="Times New Roman"/>
          <w:sz w:val="24"/>
          <w:szCs w:val="24"/>
          <w:lang w:val="uk-UA"/>
        </w:rPr>
        <w:t>и</w:t>
      </w:r>
      <w:r w:rsidR="007554C9" w:rsidRPr="007554C9">
        <w:rPr>
          <w:rFonts w:ascii="Times New Roman" w:hAnsi="Times New Roman"/>
          <w:sz w:val="24"/>
          <w:szCs w:val="24"/>
          <w:lang w:val="uk-UA"/>
        </w:rPr>
        <w:t xml:space="preserve"> реструктуризації </w:t>
      </w:r>
      <w:r>
        <w:rPr>
          <w:rFonts w:ascii="Times New Roman" w:hAnsi="Times New Roman"/>
          <w:sz w:val="24"/>
          <w:szCs w:val="24"/>
          <w:lang w:val="uk-UA"/>
        </w:rPr>
        <w:t xml:space="preserve">згідно з </w:t>
      </w:r>
      <w:r w:rsidRPr="007554C9">
        <w:rPr>
          <w:rFonts w:ascii="Times New Roman" w:hAnsi="Times New Roman"/>
          <w:sz w:val="24"/>
          <w:szCs w:val="24"/>
          <w:lang w:val="uk-UA"/>
        </w:rPr>
        <w:t>графік</w:t>
      </w:r>
      <w:r w:rsidR="00344D42">
        <w:rPr>
          <w:rFonts w:ascii="Times New Roman" w:hAnsi="Times New Roman"/>
          <w:sz w:val="24"/>
          <w:szCs w:val="24"/>
          <w:lang w:val="uk-UA"/>
        </w:rPr>
        <w:t>ами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554C9">
        <w:rPr>
          <w:rFonts w:ascii="Times New Roman" w:hAnsi="Times New Roman"/>
          <w:sz w:val="24"/>
          <w:szCs w:val="24"/>
          <w:lang w:val="uk-UA"/>
        </w:rPr>
        <w:t>погашення заборгованості</w:t>
      </w:r>
      <w:r>
        <w:rPr>
          <w:rFonts w:ascii="Times New Roman" w:hAnsi="Times New Roman"/>
          <w:sz w:val="24"/>
          <w:szCs w:val="24"/>
          <w:lang w:val="uk-UA"/>
        </w:rPr>
        <w:t>. (Додат</w:t>
      </w:r>
      <w:r w:rsidR="00344D42">
        <w:rPr>
          <w:rFonts w:ascii="Times New Roman" w:hAnsi="Times New Roman"/>
          <w:sz w:val="24"/>
          <w:szCs w:val="24"/>
          <w:lang w:val="uk-UA"/>
        </w:rPr>
        <w:t>ки 1,2,3)</w:t>
      </w:r>
      <w:r w:rsidRPr="007554C9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952569" w:rsidRDefault="00072FA8" w:rsidP="00072F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C4511">
        <w:rPr>
          <w:rFonts w:ascii="Times New Roman" w:hAnsi="Times New Roman"/>
          <w:sz w:val="24"/>
          <w:szCs w:val="24"/>
          <w:lang w:val="uk-UA"/>
        </w:rPr>
        <w:tab/>
      </w:r>
    </w:p>
    <w:p w:rsidR="007554C9" w:rsidRDefault="00952569" w:rsidP="00072F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7554C9">
        <w:rPr>
          <w:rFonts w:ascii="Times New Roman" w:hAnsi="Times New Roman"/>
          <w:sz w:val="24"/>
          <w:szCs w:val="24"/>
          <w:lang w:val="uk-UA"/>
        </w:rPr>
        <w:t>3.</w:t>
      </w:r>
      <w:r w:rsidR="007554C9" w:rsidRPr="007554C9">
        <w:rPr>
          <w:lang w:val="uk-UA"/>
        </w:rPr>
        <w:t xml:space="preserve"> </w:t>
      </w:r>
      <w:r w:rsidR="007554C9" w:rsidRPr="007554C9">
        <w:rPr>
          <w:rFonts w:ascii="Times New Roman" w:hAnsi="Times New Roman"/>
          <w:sz w:val="24"/>
          <w:szCs w:val="24"/>
          <w:lang w:val="uk-UA"/>
        </w:rPr>
        <w:t xml:space="preserve">Уповноважити міського голову </w:t>
      </w:r>
      <w:proofErr w:type="spellStart"/>
      <w:r w:rsidR="007554C9" w:rsidRPr="007554C9">
        <w:rPr>
          <w:rFonts w:ascii="Times New Roman" w:hAnsi="Times New Roman"/>
          <w:sz w:val="24"/>
          <w:szCs w:val="24"/>
          <w:lang w:val="uk-UA"/>
        </w:rPr>
        <w:t>Казакова</w:t>
      </w:r>
      <w:proofErr w:type="spellEnd"/>
      <w:r w:rsidR="007554C9" w:rsidRPr="007554C9">
        <w:rPr>
          <w:rFonts w:ascii="Times New Roman" w:hAnsi="Times New Roman"/>
          <w:sz w:val="24"/>
          <w:szCs w:val="24"/>
          <w:lang w:val="uk-UA"/>
        </w:rPr>
        <w:t xml:space="preserve"> В.В. погодити (підписати) від імені </w:t>
      </w:r>
      <w:proofErr w:type="spellStart"/>
      <w:r w:rsidR="007554C9" w:rsidRPr="007554C9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7554C9" w:rsidRPr="007554C9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="007554C9" w:rsidRPr="007554C9">
        <w:rPr>
          <w:rFonts w:ascii="Times New Roman" w:hAnsi="Times New Roman"/>
          <w:sz w:val="24"/>
          <w:szCs w:val="24"/>
          <w:lang w:val="uk-UA"/>
        </w:rPr>
        <w:t>огов</w:t>
      </w:r>
      <w:r w:rsidR="00344D42">
        <w:rPr>
          <w:rFonts w:ascii="Times New Roman" w:hAnsi="Times New Roman"/>
          <w:sz w:val="24"/>
          <w:szCs w:val="24"/>
          <w:lang w:val="uk-UA"/>
        </w:rPr>
        <w:t>ори</w:t>
      </w:r>
      <w:r w:rsidR="007554C9" w:rsidRPr="007554C9">
        <w:rPr>
          <w:rFonts w:ascii="Times New Roman" w:hAnsi="Times New Roman"/>
          <w:sz w:val="24"/>
          <w:szCs w:val="24"/>
          <w:lang w:val="uk-UA"/>
        </w:rPr>
        <w:t xml:space="preserve"> про реструктуризацію заборгованості за спожитий природний газ між КП «</w:t>
      </w:r>
      <w:proofErr w:type="spellStart"/>
      <w:r w:rsidR="007554C9" w:rsidRPr="007554C9">
        <w:rPr>
          <w:rFonts w:ascii="Times New Roman" w:hAnsi="Times New Roman"/>
          <w:sz w:val="24"/>
          <w:szCs w:val="24"/>
          <w:lang w:val="uk-UA"/>
        </w:rPr>
        <w:t>Сєвєродонецьктеплокомуненерго</w:t>
      </w:r>
      <w:proofErr w:type="spellEnd"/>
      <w:r w:rsidR="007554C9" w:rsidRPr="007554C9">
        <w:rPr>
          <w:rFonts w:ascii="Times New Roman" w:hAnsi="Times New Roman"/>
          <w:sz w:val="24"/>
          <w:szCs w:val="24"/>
          <w:lang w:val="uk-UA"/>
        </w:rPr>
        <w:t>» та Національною акціонерною компанією «Нафтогаз України», укладен</w:t>
      </w:r>
      <w:r w:rsidR="00344D42">
        <w:rPr>
          <w:rFonts w:ascii="Times New Roman" w:hAnsi="Times New Roman"/>
          <w:sz w:val="24"/>
          <w:szCs w:val="24"/>
          <w:lang w:val="uk-UA"/>
        </w:rPr>
        <w:t>і</w:t>
      </w:r>
      <w:r w:rsidR="007554C9" w:rsidRPr="007554C9">
        <w:rPr>
          <w:rFonts w:ascii="Times New Roman" w:hAnsi="Times New Roman"/>
          <w:sz w:val="24"/>
          <w:szCs w:val="24"/>
          <w:lang w:val="uk-UA"/>
        </w:rPr>
        <w:t xml:space="preserve"> у відповідності до Закону України «Про заходи спрямовані на врегулювання заборгованості теплопостачальних та </w:t>
      </w:r>
      <w:proofErr w:type="spellStart"/>
      <w:r w:rsidR="007554C9" w:rsidRPr="007554C9">
        <w:rPr>
          <w:rFonts w:ascii="Times New Roman" w:hAnsi="Times New Roman"/>
          <w:sz w:val="24"/>
          <w:szCs w:val="24"/>
          <w:lang w:val="uk-UA"/>
        </w:rPr>
        <w:t>теплогенеруючих</w:t>
      </w:r>
      <w:proofErr w:type="spellEnd"/>
      <w:r w:rsidR="007554C9" w:rsidRPr="007554C9">
        <w:rPr>
          <w:rFonts w:ascii="Times New Roman" w:hAnsi="Times New Roman"/>
          <w:sz w:val="24"/>
          <w:szCs w:val="24"/>
          <w:lang w:val="uk-UA"/>
        </w:rPr>
        <w:t xml:space="preserve"> організацій та підприємств централізованого водопостачання і водовідведення за спожиті енергоносії».</w:t>
      </w:r>
    </w:p>
    <w:p w:rsidR="00952569" w:rsidRDefault="007554C9" w:rsidP="00072F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 w:rsidR="00072FA8" w:rsidRPr="00EC4511" w:rsidRDefault="00952569" w:rsidP="00072F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ab/>
      </w:r>
      <w:r w:rsidR="007554C9">
        <w:rPr>
          <w:rFonts w:ascii="Times New Roman" w:hAnsi="Times New Roman"/>
          <w:sz w:val="24"/>
          <w:szCs w:val="24"/>
          <w:lang w:val="uk-UA"/>
        </w:rPr>
        <w:t>4</w:t>
      </w:r>
      <w:r w:rsidR="00072FA8" w:rsidRPr="00EC4511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072FA8" w:rsidRPr="00EC4511" w:rsidRDefault="00072FA8" w:rsidP="00072F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C4511">
        <w:rPr>
          <w:rFonts w:ascii="Times New Roman" w:hAnsi="Times New Roman"/>
          <w:sz w:val="24"/>
          <w:szCs w:val="24"/>
          <w:lang w:val="uk-UA"/>
        </w:rPr>
        <w:tab/>
      </w:r>
      <w:r w:rsidR="007554C9">
        <w:rPr>
          <w:rFonts w:ascii="Times New Roman" w:hAnsi="Times New Roman"/>
          <w:sz w:val="24"/>
          <w:szCs w:val="24"/>
          <w:lang w:val="uk-UA"/>
        </w:rPr>
        <w:t>5</w:t>
      </w:r>
      <w:r w:rsidRPr="00EC4511">
        <w:rPr>
          <w:rFonts w:ascii="Times New Roman" w:hAnsi="Times New Roman"/>
          <w:sz w:val="24"/>
          <w:szCs w:val="24"/>
          <w:lang w:val="uk-UA"/>
        </w:rPr>
        <w:t>. Контроль за виконанням даного рішення покласти на постійну комісію по 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072FA8" w:rsidRPr="00EC4511" w:rsidRDefault="00072FA8" w:rsidP="00072FA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72FA8" w:rsidRPr="00EC4511" w:rsidRDefault="00072FA8" w:rsidP="00072FA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072FA8" w:rsidRPr="00EC4511" w:rsidRDefault="00072FA8" w:rsidP="00072FA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072FA8" w:rsidRPr="00EC4511" w:rsidRDefault="007554C9" w:rsidP="00072FA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</w:t>
      </w:r>
      <w:r w:rsidR="00072FA8" w:rsidRPr="00EC4511">
        <w:rPr>
          <w:rFonts w:ascii="Times New Roman" w:hAnsi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="00072FA8" w:rsidRPr="00EC4511">
        <w:rPr>
          <w:rFonts w:ascii="Times New Roman" w:hAnsi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="00072FA8" w:rsidRPr="00EC4511">
        <w:rPr>
          <w:rFonts w:ascii="Times New Roman" w:hAnsi="Times New Roman"/>
          <w:b/>
          <w:sz w:val="24"/>
          <w:szCs w:val="24"/>
          <w:lang w:val="uk-UA"/>
        </w:rPr>
        <w:tab/>
      </w:r>
      <w:r w:rsidR="00072FA8" w:rsidRPr="00EC4511">
        <w:rPr>
          <w:rFonts w:ascii="Times New Roman" w:hAnsi="Times New Roman"/>
          <w:b/>
          <w:sz w:val="24"/>
          <w:szCs w:val="24"/>
          <w:lang w:val="uk-UA"/>
        </w:rPr>
        <w:tab/>
      </w:r>
      <w:r w:rsidR="00072FA8" w:rsidRPr="00EC4511">
        <w:rPr>
          <w:rFonts w:ascii="Times New Roman" w:hAnsi="Times New Roman"/>
          <w:b/>
          <w:sz w:val="24"/>
          <w:szCs w:val="24"/>
          <w:lang w:val="uk-UA"/>
        </w:rPr>
        <w:tab/>
      </w:r>
      <w:r w:rsidR="00072FA8" w:rsidRPr="00EC4511">
        <w:rPr>
          <w:rFonts w:ascii="Times New Roman" w:hAnsi="Times New Roman"/>
          <w:b/>
          <w:sz w:val="24"/>
          <w:szCs w:val="24"/>
          <w:lang w:val="uk-UA"/>
        </w:rPr>
        <w:tab/>
      </w:r>
      <w:r w:rsidR="00072FA8" w:rsidRPr="00EC4511">
        <w:rPr>
          <w:rFonts w:ascii="Times New Roman" w:hAnsi="Times New Roman"/>
          <w:b/>
          <w:sz w:val="24"/>
          <w:szCs w:val="24"/>
          <w:lang w:val="uk-UA"/>
        </w:rPr>
        <w:tab/>
      </w:r>
      <w:r w:rsidR="00072FA8" w:rsidRPr="00EC4511">
        <w:rPr>
          <w:rFonts w:ascii="Times New Roman" w:hAnsi="Times New Roman"/>
          <w:b/>
          <w:sz w:val="24"/>
          <w:szCs w:val="24"/>
          <w:lang w:val="uk-UA"/>
        </w:rPr>
        <w:tab/>
      </w:r>
      <w:r w:rsidR="00072FA8" w:rsidRPr="00EC4511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В.В.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072FA8" w:rsidRPr="00EC4511" w:rsidRDefault="00072FA8" w:rsidP="00072FA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072FA8" w:rsidRPr="00EC4511" w:rsidRDefault="00072FA8" w:rsidP="00072FA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072FA8" w:rsidRPr="00EC4511" w:rsidRDefault="00072FA8" w:rsidP="00072FA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C4511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072FA8" w:rsidRPr="00EC4511" w:rsidRDefault="00072FA8" w:rsidP="00072FA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2FA8" w:rsidRPr="00EC4511" w:rsidRDefault="00072FA8" w:rsidP="00072FA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C4511">
        <w:rPr>
          <w:rFonts w:ascii="Times New Roman" w:hAnsi="Times New Roman"/>
          <w:sz w:val="24"/>
          <w:szCs w:val="24"/>
          <w:lang w:val="uk-UA"/>
        </w:rPr>
        <w:t>Начальник Управління ЖКГ</w:t>
      </w:r>
      <w:r w:rsidRPr="00EC4511">
        <w:rPr>
          <w:rFonts w:ascii="Times New Roman" w:hAnsi="Times New Roman"/>
          <w:sz w:val="24"/>
          <w:szCs w:val="24"/>
          <w:lang w:val="uk-UA"/>
        </w:rPr>
        <w:tab/>
      </w:r>
      <w:r w:rsidRPr="00EC4511">
        <w:rPr>
          <w:rFonts w:ascii="Times New Roman" w:hAnsi="Times New Roman"/>
          <w:sz w:val="24"/>
          <w:szCs w:val="24"/>
          <w:lang w:val="uk-UA"/>
        </w:rPr>
        <w:tab/>
      </w:r>
      <w:r w:rsidRPr="00EC4511">
        <w:rPr>
          <w:rFonts w:ascii="Times New Roman" w:hAnsi="Times New Roman"/>
          <w:sz w:val="24"/>
          <w:szCs w:val="24"/>
          <w:lang w:val="uk-UA"/>
        </w:rPr>
        <w:tab/>
      </w:r>
      <w:r w:rsidRPr="00EC4511">
        <w:rPr>
          <w:rFonts w:ascii="Times New Roman" w:hAnsi="Times New Roman"/>
          <w:sz w:val="24"/>
          <w:szCs w:val="24"/>
          <w:lang w:val="uk-UA"/>
        </w:rPr>
        <w:tab/>
      </w:r>
      <w:r w:rsidRPr="00EC4511">
        <w:rPr>
          <w:rFonts w:ascii="Times New Roman" w:hAnsi="Times New Roman"/>
          <w:sz w:val="24"/>
          <w:szCs w:val="24"/>
          <w:lang w:val="uk-UA"/>
        </w:rPr>
        <w:tab/>
      </w:r>
      <w:r w:rsidRPr="00EC4511">
        <w:rPr>
          <w:rFonts w:ascii="Times New Roman" w:hAnsi="Times New Roman"/>
          <w:sz w:val="24"/>
          <w:szCs w:val="24"/>
          <w:lang w:val="uk-UA"/>
        </w:rPr>
        <w:tab/>
        <w:t>А.</w:t>
      </w:r>
      <w:r w:rsidR="007554C9">
        <w:rPr>
          <w:rFonts w:ascii="Times New Roman" w:hAnsi="Times New Roman"/>
          <w:sz w:val="24"/>
          <w:szCs w:val="24"/>
          <w:lang w:val="uk-UA"/>
        </w:rPr>
        <w:t>І</w:t>
      </w:r>
      <w:r w:rsidRPr="00EC451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554C9">
        <w:rPr>
          <w:rFonts w:ascii="Times New Roman" w:hAnsi="Times New Roman"/>
          <w:sz w:val="24"/>
          <w:szCs w:val="24"/>
          <w:lang w:val="uk-UA"/>
        </w:rPr>
        <w:t>Вернер</w:t>
      </w:r>
    </w:p>
    <w:p w:rsidR="00072FA8" w:rsidRPr="00EC4511" w:rsidRDefault="00072FA8" w:rsidP="00072FA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2FA8" w:rsidRPr="00EC4511" w:rsidRDefault="00072FA8" w:rsidP="00072FA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C4511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072FA8" w:rsidRPr="00EC4511" w:rsidRDefault="00072FA8" w:rsidP="00072FA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2FA8" w:rsidRPr="00EC4511" w:rsidRDefault="007554C9" w:rsidP="00072FA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пе</w:t>
      </w:r>
      <w:r w:rsidR="00072FA8" w:rsidRPr="00EC4511">
        <w:rPr>
          <w:rFonts w:ascii="Times New Roman" w:hAnsi="Times New Roman"/>
          <w:sz w:val="24"/>
          <w:szCs w:val="24"/>
          <w:lang w:val="uk-UA"/>
        </w:rPr>
        <w:t>рш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 w:rsidR="00072FA8" w:rsidRPr="00EC4511">
        <w:rPr>
          <w:rFonts w:ascii="Times New Roman" w:hAnsi="Times New Roman"/>
          <w:sz w:val="24"/>
          <w:szCs w:val="24"/>
          <w:lang w:val="uk-UA"/>
        </w:rPr>
        <w:t xml:space="preserve"> заступник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072FA8" w:rsidRPr="00EC4511">
        <w:rPr>
          <w:rFonts w:ascii="Times New Roman" w:hAnsi="Times New Roman"/>
          <w:sz w:val="24"/>
          <w:szCs w:val="24"/>
          <w:lang w:val="uk-UA"/>
        </w:rPr>
        <w:t xml:space="preserve"> міського голови</w:t>
      </w:r>
      <w:r w:rsidR="00072FA8" w:rsidRPr="00EC4511">
        <w:rPr>
          <w:rFonts w:ascii="Times New Roman" w:hAnsi="Times New Roman"/>
          <w:sz w:val="24"/>
          <w:szCs w:val="24"/>
          <w:lang w:val="uk-UA"/>
        </w:rPr>
        <w:tab/>
      </w:r>
      <w:r w:rsidR="00072FA8" w:rsidRPr="00EC4511">
        <w:rPr>
          <w:rFonts w:ascii="Times New Roman" w:hAnsi="Times New Roman"/>
          <w:sz w:val="24"/>
          <w:szCs w:val="24"/>
          <w:lang w:val="uk-UA"/>
        </w:rPr>
        <w:tab/>
      </w:r>
      <w:r w:rsidR="00072FA8" w:rsidRPr="00EC4511">
        <w:rPr>
          <w:rFonts w:ascii="Times New Roman" w:hAnsi="Times New Roman"/>
          <w:sz w:val="24"/>
          <w:szCs w:val="24"/>
          <w:lang w:val="uk-UA"/>
        </w:rPr>
        <w:tab/>
      </w:r>
      <w:r w:rsidR="00072FA8" w:rsidRPr="00EC4511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С</w:t>
      </w:r>
      <w:r w:rsidR="00072FA8" w:rsidRPr="00EC4511">
        <w:rPr>
          <w:rFonts w:ascii="Times New Roman" w:hAnsi="Times New Roman"/>
          <w:sz w:val="24"/>
          <w:szCs w:val="24"/>
          <w:lang w:val="uk-UA"/>
        </w:rPr>
        <w:t xml:space="preserve">.В.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072FA8" w:rsidRPr="00EC4511" w:rsidRDefault="00072FA8" w:rsidP="00072FA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2FA8" w:rsidRPr="00EC4511" w:rsidRDefault="00072FA8" w:rsidP="00072FA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C4511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EC4511">
        <w:rPr>
          <w:rFonts w:ascii="Times New Roman" w:hAnsi="Times New Roman"/>
          <w:sz w:val="24"/>
          <w:szCs w:val="24"/>
          <w:lang w:val="uk-UA"/>
        </w:rPr>
        <w:tab/>
      </w:r>
      <w:r w:rsidRPr="00EC4511">
        <w:rPr>
          <w:rFonts w:ascii="Times New Roman" w:hAnsi="Times New Roman"/>
          <w:sz w:val="24"/>
          <w:szCs w:val="24"/>
          <w:lang w:val="uk-UA"/>
        </w:rPr>
        <w:tab/>
      </w:r>
      <w:r w:rsidRPr="00EC4511">
        <w:rPr>
          <w:rFonts w:ascii="Times New Roman" w:hAnsi="Times New Roman"/>
          <w:sz w:val="24"/>
          <w:szCs w:val="24"/>
          <w:lang w:val="uk-UA"/>
        </w:rPr>
        <w:tab/>
      </w:r>
      <w:r w:rsidRPr="00EC4511">
        <w:rPr>
          <w:rFonts w:ascii="Times New Roman" w:hAnsi="Times New Roman"/>
          <w:sz w:val="24"/>
          <w:szCs w:val="24"/>
          <w:lang w:val="uk-UA"/>
        </w:rPr>
        <w:tab/>
      </w:r>
      <w:r w:rsidRPr="00EC4511">
        <w:rPr>
          <w:rFonts w:ascii="Times New Roman" w:hAnsi="Times New Roman"/>
          <w:sz w:val="24"/>
          <w:szCs w:val="24"/>
          <w:lang w:val="uk-UA"/>
        </w:rPr>
        <w:tab/>
      </w:r>
      <w:r w:rsidRPr="00EC4511">
        <w:rPr>
          <w:rFonts w:ascii="Times New Roman" w:hAnsi="Times New Roman"/>
          <w:sz w:val="24"/>
          <w:szCs w:val="24"/>
          <w:lang w:val="uk-UA"/>
        </w:rPr>
        <w:tab/>
      </w:r>
      <w:r w:rsidRPr="00EC4511">
        <w:rPr>
          <w:rFonts w:ascii="Times New Roman" w:hAnsi="Times New Roman"/>
          <w:sz w:val="24"/>
          <w:szCs w:val="24"/>
          <w:lang w:val="uk-UA"/>
        </w:rPr>
        <w:tab/>
        <w:t>О.</w:t>
      </w:r>
      <w:r w:rsidR="007554C9">
        <w:rPr>
          <w:rFonts w:ascii="Times New Roman" w:hAnsi="Times New Roman"/>
          <w:sz w:val="24"/>
          <w:szCs w:val="24"/>
          <w:lang w:val="uk-UA"/>
        </w:rPr>
        <w:t>І</w:t>
      </w:r>
      <w:r w:rsidRPr="00EC451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554C9">
        <w:rPr>
          <w:rFonts w:ascii="Times New Roman" w:hAnsi="Times New Roman"/>
          <w:sz w:val="24"/>
          <w:szCs w:val="24"/>
          <w:lang w:val="uk-UA"/>
        </w:rPr>
        <w:t>Ярош</w:t>
      </w:r>
    </w:p>
    <w:p w:rsidR="00072FA8" w:rsidRPr="00EC4511" w:rsidRDefault="00072FA8" w:rsidP="00072FA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72FA8" w:rsidRDefault="00072FA8" w:rsidP="00072FA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C4511">
        <w:rPr>
          <w:rFonts w:ascii="Times New Roman" w:hAnsi="Times New Roman"/>
          <w:sz w:val="24"/>
          <w:szCs w:val="24"/>
          <w:lang w:val="uk-UA"/>
        </w:rPr>
        <w:t>Начальник фінансового управління</w:t>
      </w:r>
      <w:r w:rsidRPr="00EC4511">
        <w:rPr>
          <w:rFonts w:ascii="Times New Roman" w:hAnsi="Times New Roman"/>
          <w:sz w:val="24"/>
          <w:szCs w:val="24"/>
          <w:lang w:val="uk-UA"/>
        </w:rPr>
        <w:tab/>
      </w:r>
      <w:r w:rsidRPr="00EC4511">
        <w:rPr>
          <w:rFonts w:ascii="Times New Roman" w:hAnsi="Times New Roman"/>
          <w:sz w:val="24"/>
          <w:szCs w:val="24"/>
          <w:lang w:val="uk-UA"/>
        </w:rPr>
        <w:tab/>
      </w:r>
      <w:r w:rsidRPr="00EC4511">
        <w:rPr>
          <w:rFonts w:ascii="Times New Roman" w:hAnsi="Times New Roman"/>
          <w:sz w:val="24"/>
          <w:szCs w:val="24"/>
          <w:lang w:val="uk-UA"/>
        </w:rPr>
        <w:tab/>
      </w:r>
      <w:r w:rsidRPr="00EC4511">
        <w:rPr>
          <w:rFonts w:ascii="Times New Roman" w:hAnsi="Times New Roman"/>
          <w:sz w:val="24"/>
          <w:szCs w:val="24"/>
          <w:lang w:val="uk-UA"/>
        </w:rPr>
        <w:tab/>
      </w:r>
      <w:r w:rsidRPr="00EC4511">
        <w:rPr>
          <w:rFonts w:ascii="Times New Roman" w:hAnsi="Times New Roman"/>
          <w:sz w:val="24"/>
          <w:szCs w:val="24"/>
          <w:lang w:val="uk-UA"/>
        </w:rPr>
        <w:tab/>
        <w:t xml:space="preserve">М.І. </w:t>
      </w:r>
      <w:proofErr w:type="spellStart"/>
      <w:r w:rsidRPr="00EC4511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</w:p>
    <w:p w:rsidR="007554C9" w:rsidRDefault="007554C9" w:rsidP="00072FA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554C9" w:rsidRPr="007B3FE6" w:rsidRDefault="007554C9" w:rsidP="007554C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B3FE6">
        <w:rPr>
          <w:rFonts w:ascii="Times New Roman" w:hAnsi="Times New Roman"/>
          <w:sz w:val="24"/>
          <w:szCs w:val="24"/>
          <w:lang w:val="uk-UA"/>
        </w:rPr>
        <w:t xml:space="preserve">Голова постійної комісії по управлінню </w:t>
      </w:r>
    </w:p>
    <w:p w:rsidR="007554C9" w:rsidRPr="007B3FE6" w:rsidRDefault="007554C9" w:rsidP="007554C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B3FE6">
        <w:rPr>
          <w:rFonts w:ascii="Times New Roman" w:hAnsi="Times New Roman"/>
          <w:sz w:val="24"/>
          <w:szCs w:val="24"/>
          <w:lang w:val="uk-UA"/>
        </w:rPr>
        <w:t xml:space="preserve">житлово-комунальним господарством, </w:t>
      </w:r>
    </w:p>
    <w:p w:rsidR="007554C9" w:rsidRPr="007B3FE6" w:rsidRDefault="007554C9" w:rsidP="007554C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B3FE6">
        <w:rPr>
          <w:rFonts w:ascii="Times New Roman" w:hAnsi="Times New Roman"/>
          <w:sz w:val="24"/>
          <w:szCs w:val="24"/>
          <w:lang w:val="uk-UA"/>
        </w:rPr>
        <w:t xml:space="preserve">власністю, комунальною власністю, </w:t>
      </w:r>
    </w:p>
    <w:p w:rsidR="007554C9" w:rsidRPr="007B3FE6" w:rsidRDefault="007554C9" w:rsidP="007554C9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B3FE6">
        <w:rPr>
          <w:rFonts w:ascii="Times New Roman" w:hAnsi="Times New Roman"/>
          <w:sz w:val="24"/>
          <w:szCs w:val="24"/>
          <w:lang w:val="uk-UA"/>
        </w:rPr>
        <w:t>побутовим та торгівельним обслуговуванням                                           А.Ю. Височин</w:t>
      </w:r>
    </w:p>
    <w:p w:rsidR="007554C9" w:rsidRPr="007B3FE6" w:rsidRDefault="007554C9" w:rsidP="007554C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554C9" w:rsidRPr="007B3FE6" w:rsidRDefault="007554C9" w:rsidP="007554C9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Pr="007B3FE6">
        <w:rPr>
          <w:rFonts w:ascii="Times New Roman" w:hAnsi="Times New Roman"/>
          <w:sz w:val="24"/>
          <w:szCs w:val="24"/>
          <w:lang w:val="uk-UA"/>
        </w:rPr>
        <w:t xml:space="preserve">ачальник відділу з юридичних та </w:t>
      </w:r>
    </w:p>
    <w:p w:rsidR="007554C9" w:rsidRPr="007B3FE6" w:rsidRDefault="007554C9" w:rsidP="007554C9">
      <w:pPr>
        <w:tabs>
          <w:tab w:val="left" w:pos="0"/>
          <w:tab w:val="left" w:pos="723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  <w:r w:rsidRPr="007B3FE6">
        <w:rPr>
          <w:rFonts w:ascii="Times New Roman" w:hAnsi="Times New Roman"/>
          <w:sz w:val="24"/>
          <w:szCs w:val="24"/>
          <w:lang w:val="uk-UA"/>
        </w:rPr>
        <w:t xml:space="preserve">правових питань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7B3FE6">
        <w:rPr>
          <w:rFonts w:ascii="Times New Roman" w:hAnsi="Times New Roman"/>
          <w:sz w:val="24"/>
          <w:szCs w:val="24"/>
          <w:lang w:val="uk-UA"/>
        </w:rPr>
        <w:t>В.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7B3FE6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  <w:r w:rsidRPr="007B3FE6">
        <w:rPr>
          <w:rFonts w:ascii="Times New Roman" w:hAnsi="Times New Roman"/>
          <w:b/>
          <w:color w:val="FFFFFF"/>
          <w:sz w:val="24"/>
          <w:szCs w:val="24"/>
          <w:lang w:val="uk-UA"/>
        </w:rPr>
        <w:t xml:space="preserve">                                                            </w:t>
      </w:r>
    </w:p>
    <w:p w:rsidR="007554C9" w:rsidRPr="00EC4511" w:rsidRDefault="007554C9" w:rsidP="00072FA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7554C9" w:rsidRPr="00EC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A8"/>
    <w:rsid w:val="00072FA8"/>
    <w:rsid w:val="00344D42"/>
    <w:rsid w:val="005D7A5C"/>
    <w:rsid w:val="006660DE"/>
    <w:rsid w:val="007554C9"/>
    <w:rsid w:val="00952569"/>
    <w:rsid w:val="00961D98"/>
    <w:rsid w:val="00C45ACB"/>
    <w:rsid w:val="00EB5BEC"/>
    <w:rsid w:val="00E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2017-11-02T12:54:00Z</cp:lastPrinted>
  <dcterms:created xsi:type="dcterms:W3CDTF">2017-11-24T09:50:00Z</dcterms:created>
  <dcterms:modified xsi:type="dcterms:W3CDTF">2017-11-24T11:58:00Z</dcterms:modified>
</cp:coreProperties>
</file>