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F7" w:rsidRPr="00E17C05" w:rsidRDefault="004A20F7">
      <w:pPr>
        <w:jc w:val="center"/>
        <w:rPr>
          <w:i/>
          <w:iCs/>
          <w:sz w:val="22"/>
          <w:szCs w:val="22"/>
        </w:rPr>
      </w:pPr>
      <w:r>
        <w:rPr>
          <w:b/>
          <w:bCs/>
          <w:lang w:val="ru-RU"/>
        </w:rPr>
        <w:t xml:space="preserve">   </w:t>
      </w:r>
      <w:r w:rsidRPr="00E17C05">
        <w:rPr>
          <w:b/>
          <w:bCs/>
          <w:sz w:val="28"/>
          <w:szCs w:val="28"/>
        </w:rPr>
        <w:t xml:space="preserve">СЄВЄРОДОНЕЦЬКА МIСЬКА РАДА             </w:t>
      </w:r>
      <w:r w:rsidRPr="00252438">
        <w:rPr>
          <w:i/>
          <w:iCs/>
          <w:sz w:val="28"/>
          <w:szCs w:val="28"/>
        </w:rPr>
        <w:t xml:space="preserve"> </w:t>
      </w:r>
      <w:r w:rsidRPr="00E17C05">
        <w:rPr>
          <w:i/>
          <w:iCs/>
          <w:sz w:val="28"/>
          <w:szCs w:val="28"/>
        </w:rPr>
        <w:t xml:space="preserve"> </w:t>
      </w:r>
      <w:r w:rsidRPr="00E17C05">
        <w:rPr>
          <w:b/>
          <w:bCs/>
          <w:sz w:val="28"/>
          <w:szCs w:val="28"/>
        </w:rPr>
        <w:t xml:space="preserve"> </w:t>
      </w:r>
    </w:p>
    <w:p w:rsidR="004A20F7" w:rsidRPr="00E17C05" w:rsidRDefault="004A20F7">
      <w:pPr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4A20F7" w:rsidRPr="00E17C05" w:rsidRDefault="004A20F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Тридцять третя </w:t>
      </w:r>
      <w:r w:rsidRPr="00E17C05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</w:t>
      </w:r>
      <w:r w:rsidRPr="00E17C05">
        <w:rPr>
          <w:b/>
          <w:bCs/>
          <w:sz w:val="28"/>
          <w:szCs w:val="28"/>
        </w:rPr>
        <w:t>чергова) сесія</w:t>
      </w:r>
    </w:p>
    <w:p w:rsidR="004A20F7" w:rsidRPr="00E17C05" w:rsidRDefault="004A20F7" w:rsidP="001C7B9C">
      <w:pPr>
        <w:pStyle w:val="Heading1"/>
        <w:spacing w:line="480" w:lineRule="auto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1727</w:t>
      </w:r>
    </w:p>
    <w:p w:rsidR="004A20F7" w:rsidRPr="00E17C05" w:rsidRDefault="004A20F7">
      <w:pPr>
        <w:jc w:val="both"/>
        <w:rPr>
          <w:b/>
          <w:bCs/>
        </w:rPr>
      </w:pPr>
      <w:r w:rsidRPr="00E17C05">
        <w:rPr>
          <w:b/>
          <w:bCs/>
        </w:rPr>
        <w:t>"</w:t>
      </w:r>
      <w:r>
        <w:rPr>
          <w:b/>
          <w:bCs/>
        </w:rPr>
        <w:t xml:space="preserve"> 13 </w:t>
      </w:r>
      <w:r w:rsidRPr="00E17C05">
        <w:rPr>
          <w:b/>
          <w:bCs/>
        </w:rPr>
        <w:t xml:space="preserve"> " </w:t>
      </w:r>
      <w:r>
        <w:rPr>
          <w:b/>
          <w:bCs/>
        </w:rPr>
        <w:t>листопада</w:t>
      </w:r>
      <w:r w:rsidRPr="00ED051E">
        <w:rPr>
          <w:b/>
          <w:bCs/>
        </w:rPr>
        <w:t xml:space="preserve"> </w:t>
      </w:r>
      <w:r w:rsidRPr="00E17C05">
        <w:rPr>
          <w:b/>
          <w:bCs/>
        </w:rPr>
        <w:t>201</w:t>
      </w:r>
      <w:r>
        <w:rPr>
          <w:b/>
          <w:bCs/>
        </w:rPr>
        <w:t>7</w:t>
      </w:r>
      <w:r w:rsidRPr="00E17C05">
        <w:rPr>
          <w:b/>
          <w:bCs/>
        </w:rPr>
        <w:t xml:space="preserve"> року                                                                      </w:t>
      </w:r>
    </w:p>
    <w:p w:rsidR="004A20F7" w:rsidRPr="00E17C05" w:rsidRDefault="004A20F7">
      <w:pPr>
        <w:spacing w:line="360" w:lineRule="auto"/>
        <w:jc w:val="both"/>
        <w:rPr>
          <w:b/>
          <w:bCs/>
        </w:rPr>
      </w:pPr>
      <w:r w:rsidRPr="00E17C05">
        <w:rPr>
          <w:b/>
          <w:bCs/>
        </w:rPr>
        <w:t>м. Сєвєродонецьк</w:t>
      </w:r>
    </w:p>
    <w:p w:rsidR="004A20F7" w:rsidRDefault="004A20F7" w:rsidP="00B50576">
      <w:r w:rsidRPr="00E17C05">
        <w:t>Про</w:t>
      </w:r>
      <w:r>
        <w:t xml:space="preserve"> </w:t>
      </w:r>
      <w:r w:rsidRPr="00E17C05">
        <w:t xml:space="preserve"> </w:t>
      </w:r>
      <w:r w:rsidRPr="000718A1">
        <w:t xml:space="preserve">внесення </w:t>
      </w:r>
      <w:r>
        <w:t xml:space="preserve"> </w:t>
      </w:r>
      <w:r w:rsidRPr="000718A1">
        <w:t xml:space="preserve">змін до рішення </w:t>
      </w:r>
      <w:r>
        <w:t>24</w:t>
      </w:r>
      <w:r w:rsidRPr="000718A1">
        <w:t xml:space="preserve">-ї </w:t>
      </w:r>
      <w:r>
        <w:t xml:space="preserve"> </w:t>
      </w:r>
      <w:r w:rsidRPr="000718A1">
        <w:t xml:space="preserve">сесії </w:t>
      </w:r>
    </w:p>
    <w:p w:rsidR="004A20F7" w:rsidRDefault="004A20F7" w:rsidP="00B50576">
      <w:r>
        <w:t>Сєвєродонецької м</w:t>
      </w:r>
      <w:r w:rsidRPr="000718A1">
        <w:t>іської</w:t>
      </w:r>
      <w:r>
        <w:t xml:space="preserve"> ради </w:t>
      </w:r>
    </w:p>
    <w:p w:rsidR="004A20F7" w:rsidRDefault="004A20F7" w:rsidP="00ED051E">
      <w:r>
        <w:t>№ 1048  від 26.01.2017р.  «Про затвердження</w:t>
      </w:r>
    </w:p>
    <w:p w:rsidR="004A20F7" w:rsidRDefault="004A20F7" w:rsidP="00ED051E">
      <w:r>
        <w:t>Програми відчуження об</w:t>
      </w:r>
      <w:r w:rsidRPr="00ED051E">
        <w:t>’</w:t>
      </w:r>
      <w:r>
        <w:t xml:space="preserve">єктів комунальної власності </w:t>
      </w:r>
    </w:p>
    <w:p w:rsidR="004A20F7" w:rsidRPr="00ED051E" w:rsidRDefault="004A20F7" w:rsidP="00ED051E">
      <w:r>
        <w:t>територіальної громади м. Сєвєродонецьк на 2017 рік»</w:t>
      </w:r>
    </w:p>
    <w:p w:rsidR="004A20F7" w:rsidRPr="00E17C05" w:rsidRDefault="004A20F7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20F7" w:rsidRPr="004B2522" w:rsidRDefault="004A20F7" w:rsidP="00ED051E">
      <w:pPr>
        <w:pStyle w:val="BodyTextIndent"/>
        <w:suppressAutoHyphens/>
      </w:pPr>
      <w:r w:rsidRPr="004B2522">
        <w:t>Керуючись пунктом 30 частини 1 статті 26 Закону України “Про місцеве самоврядування в Україні”, враховуючи вимоги  ст.ст. 7,</w:t>
      </w:r>
      <w:r>
        <w:t xml:space="preserve"> </w:t>
      </w:r>
      <w:r w:rsidRPr="004B2522">
        <w:t>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>
        <w:t xml:space="preserve">із </w:t>
      </w:r>
      <w:r w:rsidRPr="004B2522">
        <w:t>Закон</w:t>
      </w:r>
      <w:r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>
        <w:t>враховуючи лист Управління охорони здоров</w:t>
      </w:r>
      <w:r w:rsidRPr="00413127">
        <w:t>’</w:t>
      </w:r>
      <w:r>
        <w:t xml:space="preserve">я Сєвєродонецької міської ради від 20.06.2017р. №757; </w:t>
      </w:r>
      <w:r w:rsidRPr="004B2522">
        <w:t xml:space="preserve"> </w:t>
      </w:r>
      <w:r>
        <w:t xml:space="preserve">звернення від 17.02.2017р. Вх. №868/06, </w:t>
      </w:r>
      <w:r w:rsidRPr="004B2522">
        <w:t>Сєвєродонецька мiська рада</w:t>
      </w:r>
    </w:p>
    <w:p w:rsidR="004A20F7" w:rsidRPr="00E17C05" w:rsidRDefault="004A20F7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4A20F7" w:rsidRDefault="004A20F7" w:rsidP="009770F5">
      <w:pPr>
        <w:pStyle w:val="BodyText"/>
        <w:tabs>
          <w:tab w:val="left" w:pos="1080"/>
        </w:tabs>
        <w:ind w:firstLine="709"/>
      </w:pPr>
      <w:r>
        <w:t xml:space="preserve">1. </w:t>
      </w:r>
      <w:r w:rsidRPr="00182DF3">
        <w:t xml:space="preserve">Внести зміни до рішення </w:t>
      </w:r>
      <w:r>
        <w:t>24</w:t>
      </w:r>
      <w:r w:rsidRPr="00182DF3">
        <w:t xml:space="preserve">-ої сесії Сєвєродонецької міської ради </w:t>
      </w:r>
      <w:r>
        <w:t>сьомого</w:t>
      </w:r>
      <w:r w:rsidRPr="00182DF3">
        <w:t xml:space="preserve"> скликання від </w:t>
      </w:r>
      <w:r>
        <w:t>26.01.2017</w:t>
      </w:r>
      <w:r w:rsidRPr="00182DF3">
        <w:t xml:space="preserve"> року № </w:t>
      </w:r>
      <w:r>
        <w:t>1048</w:t>
      </w:r>
      <w:r w:rsidRPr="00182DF3">
        <w:t xml:space="preserve"> "Про затвердження Переліку об’єктів комунальної власності територіальної громади м. Сєвєродонецьк, що підлягають відчуженню у 20</w:t>
      </w:r>
      <w:r w:rsidRPr="00CA7860">
        <w:t>1</w:t>
      </w:r>
      <w:r>
        <w:t xml:space="preserve">7 році":  </w:t>
      </w:r>
    </w:p>
    <w:p w:rsidR="004A20F7" w:rsidRDefault="004A20F7" w:rsidP="009770F5">
      <w:pPr>
        <w:pStyle w:val="BodyText"/>
      </w:pPr>
      <w:r>
        <w:t xml:space="preserve">            1.1. </w:t>
      </w:r>
      <w:r w:rsidRPr="00182DF3">
        <w:t>Доповнити "Перелік об'єктів комунальної власності територіальної громади м.Сєвєродонецьк, що підлягають відчуженню у 201</w:t>
      </w:r>
      <w:r>
        <w:t>7</w:t>
      </w:r>
      <w:r w:rsidRPr="00182DF3">
        <w:t xml:space="preserve"> році", включивши до нього об'єкт</w:t>
      </w:r>
      <w:r>
        <w:t>и</w:t>
      </w:r>
      <w:r w:rsidRPr="00182DF3">
        <w:t xml:space="preserve"> комунальної власності згідно з додатком №1.</w:t>
      </w:r>
    </w:p>
    <w:p w:rsidR="004A20F7" w:rsidRDefault="004A20F7" w:rsidP="009770F5">
      <w:pPr>
        <w:ind w:left="709"/>
        <w:jc w:val="both"/>
      </w:pPr>
      <w:r>
        <w:t xml:space="preserve">1.2.   Внести зміни в додатку 2 до рішення 24-ї сесії міської ради від 26 січня 2017 р. </w:t>
      </w:r>
    </w:p>
    <w:p w:rsidR="004A20F7" w:rsidRDefault="004A20F7" w:rsidP="00506209">
      <w:pPr>
        <w:pStyle w:val="ListParagraph"/>
        <w:ind w:left="0"/>
        <w:jc w:val="both"/>
      </w:pPr>
      <w:r>
        <w:t>№ 1048:</w:t>
      </w:r>
    </w:p>
    <w:p w:rsidR="004A20F7" w:rsidRDefault="004A20F7" w:rsidP="009770F5">
      <w:pPr>
        <w:pStyle w:val="ListParagraph"/>
        <w:ind w:left="0" w:firstLine="709"/>
        <w:jc w:val="both"/>
      </w:pPr>
      <w:r>
        <w:t>1.2.1.   виключити</w:t>
      </w:r>
      <w:r w:rsidRPr="004D26F8">
        <w:t xml:space="preserve"> </w:t>
      </w:r>
      <w:r>
        <w:t>рядок № п/п 9 (Нежитлова будівля, м. Сєвєродонецьк, вул. Єгорова, 2в, площею 1674,1 кв.м, балансоутримувач – КУ «Сєвєродонецька багатопрофільна лікарня») з Переліку об</w:t>
      </w:r>
      <w:r w:rsidRPr="00ED051E">
        <w:t>’</w:t>
      </w:r>
      <w:r>
        <w:t>єктів комунальної власності територіальної громади                          м. Сєвєродонецьк, що підлягають відчуженню у 2017 році;</w:t>
      </w:r>
    </w:p>
    <w:p w:rsidR="004A20F7" w:rsidRDefault="004A20F7" w:rsidP="009770F5">
      <w:pPr>
        <w:pStyle w:val="ListParagraph"/>
        <w:numPr>
          <w:ilvl w:val="2"/>
          <w:numId w:val="29"/>
        </w:numPr>
        <w:ind w:left="0" w:firstLine="708"/>
        <w:jc w:val="both"/>
      </w:pPr>
      <w:r>
        <w:t xml:space="preserve"> виключити</w:t>
      </w:r>
      <w:r w:rsidRPr="004D26F8">
        <w:t xml:space="preserve"> </w:t>
      </w:r>
      <w:r>
        <w:t>рядок № п/п 10 (Господарчий блок (гаражі), м. Сєвєродонецьк, вул. Єгорова, 2б, площею 454,1 кв.м, балансоутримувач – КУ «Сєвєродонецька багатопрофільна лікарня») з Переліку об</w:t>
      </w:r>
      <w:r w:rsidRPr="00ED051E">
        <w:t>’</w:t>
      </w:r>
      <w:r>
        <w:t>єктів комунальної власності територіальної громади                            м. Сєвєродонецьк, що підлягають відчуженню у 2017 році.</w:t>
      </w:r>
    </w:p>
    <w:p w:rsidR="004A20F7" w:rsidRPr="00E17C05" w:rsidRDefault="004A20F7" w:rsidP="00013271">
      <w:pPr>
        <w:tabs>
          <w:tab w:val="num" w:pos="0"/>
        </w:tabs>
        <w:jc w:val="both"/>
      </w:pPr>
      <w:r>
        <w:tab/>
        <w:t xml:space="preserve">2. </w:t>
      </w: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4A20F7" w:rsidRDefault="004A20F7" w:rsidP="00D6187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голова                                                                                      </w:t>
      </w:r>
      <w:r>
        <w:rPr>
          <w:b/>
          <w:bCs/>
        </w:rPr>
        <w:t xml:space="preserve">   </w:t>
      </w:r>
      <w:r w:rsidRPr="00E17C05">
        <w:rPr>
          <w:b/>
          <w:bCs/>
        </w:rPr>
        <w:t>В.В. Казаков</w:t>
      </w:r>
    </w:p>
    <w:p w:rsidR="004A20F7" w:rsidRDefault="004A20F7" w:rsidP="00013271">
      <w:pPr>
        <w:rPr>
          <w:b/>
          <w:bCs/>
          <w:sz w:val="22"/>
          <w:szCs w:val="22"/>
        </w:rPr>
      </w:pPr>
    </w:p>
    <w:p w:rsidR="004A20F7" w:rsidRDefault="004A20F7" w:rsidP="00013271">
      <w:pPr>
        <w:rPr>
          <w:b/>
          <w:bCs/>
          <w:sz w:val="22"/>
          <w:szCs w:val="22"/>
        </w:rPr>
      </w:pPr>
    </w:p>
    <w:p w:rsidR="004A20F7" w:rsidRDefault="004A20F7" w:rsidP="00013271">
      <w:pPr>
        <w:rPr>
          <w:b/>
          <w:bCs/>
        </w:rPr>
      </w:pPr>
    </w:p>
    <w:p w:rsidR="004A20F7" w:rsidRDefault="004A20F7" w:rsidP="00013271">
      <w:pPr>
        <w:rPr>
          <w:b/>
          <w:bCs/>
        </w:rPr>
      </w:pPr>
    </w:p>
    <w:p w:rsidR="004A20F7" w:rsidRDefault="004A20F7" w:rsidP="00013271">
      <w:pPr>
        <w:rPr>
          <w:b/>
          <w:bCs/>
        </w:rPr>
      </w:pPr>
    </w:p>
    <w:p w:rsidR="004A20F7" w:rsidRDefault="004A20F7" w:rsidP="00AF4ED5">
      <w:pPr>
        <w:ind w:left="5040" w:hanging="504"/>
      </w:pPr>
    </w:p>
    <w:p w:rsidR="004A20F7" w:rsidRDefault="004A20F7" w:rsidP="00AF4ED5">
      <w:pPr>
        <w:ind w:left="5040" w:hanging="504"/>
      </w:pPr>
    </w:p>
    <w:p w:rsidR="004A20F7" w:rsidRDefault="004A20F7" w:rsidP="00AF4ED5">
      <w:pPr>
        <w:ind w:left="5040" w:hanging="504"/>
      </w:pPr>
    </w:p>
    <w:p w:rsidR="004A20F7" w:rsidRDefault="004A20F7" w:rsidP="00AF4ED5">
      <w:pPr>
        <w:ind w:left="5040" w:hanging="504"/>
      </w:pPr>
    </w:p>
    <w:p w:rsidR="004A20F7" w:rsidRPr="00574C70" w:rsidRDefault="004A20F7" w:rsidP="00AF4ED5">
      <w:pPr>
        <w:ind w:left="5040" w:hanging="504"/>
      </w:pPr>
      <w:r w:rsidRPr="00574C70">
        <w:t>Додаток 1</w:t>
      </w:r>
    </w:p>
    <w:p w:rsidR="004A20F7" w:rsidRPr="00574C70" w:rsidRDefault="004A20F7" w:rsidP="00AF4ED5">
      <w:pPr>
        <w:pStyle w:val="BodyTextIndent3"/>
        <w:ind w:left="4536" w:firstLine="0"/>
        <w:rPr>
          <w:sz w:val="24"/>
          <w:szCs w:val="24"/>
        </w:rPr>
      </w:pPr>
      <w:r w:rsidRPr="00574C70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рішення </w:t>
      </w:r>
      <w:r w:rsidRPr="00ED6410">
        <w:rPr>
          <w:b/>
          <w:bCs/>
          <w:sz w:val="24"/>
          <w:szCs w:val="24"/>
        </w:rPr>
        <w:t>33</w:t>
      </w:r>
      <w:r>
        <w:rPr>
          <w:sz w:val="24"/>
          <w:szCs w:val="24"/>
        </w:rPr>
        <w:t xml:space="preserve"> </w:t>
      </w:r>
      <w:r w:rsidRPr="00DC0EB6">
        <w:rPr>
          <w:b/>
          <w:bCs/>
          <w:sz w:val="24"/>
          <w:szCs w:val="24"/>
        </w:rPr>
        <w:t>- ої  сесiї</w:t>
      </w:r>
      <w:r w:rsidRPr="00574C70">
        <w:rPr>
          <w:sz w:val="24"/>
          <w:szCs w:val="24"/>
        </w:rPr>
        <w:t xml:space="preserve"> мiської ради</w:t>
      </w:r>
    </w:p>
    <w:p w:rsidR="004A20F7" w:rsidRPr="00ED6410" w:rsidRDefault="004A20F7" w:rsidP="00AF4ED5">
      <w:pPr>
        <w:ind w:left="4536"/>
        <w:jc w:val="both"/>
        <w:rPr>
          <w:b/>
          <w:bCs/>
        </w:rPr>
      </w:pPr>
      <w:r w:rsidRPr="00574C70">
        <w:t>вiд</w:t>
      </w:r>
      <w:r>
        <w:t xml:space="preserve">  « 13 »</w:t>
      </w:r>
      <w:r w:rsidRPr="00574C70">
        <w:rPr>
          <w:b/>
          <w:bCs/>
        </w:rPr>
        <w:t xml:space="preserve"> </w:t>
      </w:r>
      <w:r w:rsidRPr="00ED6410">
        <w:t xml:space="preserve">листопада </w:t>
      </w:r>
      <w:r w:rsidRPr="00574C70">
        <w:t>201</w:t>
      </w:r>
      <w:r>
        <w:t>7</w:t>
      </w:r>
      <w:r w:rsidRPr="00574C70">
        <w:t xml:space="preserve"> року  </w:t>
      </w:r>
      <w:r w:rsidRPr="00ED6410">
        <w:rPr>
          <w:b/>
          <w:bCs/>
        </w:rPr>
        <w:t>№ 1727</w:t>
      </w:r>
    </w:p>
    <w:p w:rsidR="004A20F7" w:rsidRPr="00182DF3" w:rsidRDefault="004A20F7" w:rsidP="00AF4ED5">
      <w:pPr>
        <w:spacing w:line="480" w:lineRule="auto"/>
        <w:jc w:val="both"/>
      </w:pPr>
    </w:p>
    <w:p w:rsidR="004A20F7" w:rsidRPr="00574C70" w:rsidRDefault="004A20F7" w:rsidP="00AF4ED5">
      <w:pPr>
        <w:jc w:val="center"/>
      </w:pPr>
      <w:r w:rsidRPr="00574C70">
        <w:t>ДОПОВНЕННЯ ДО ПЕРЕЛIКУ</w:t>
      </w:r>
    </w:p>
    <w:p w:rsidR="004A20F7" w:rsidRPr="00574C70" w:rsidRDefault="004A20F7" w:rsidP="00AF4ED5">
      <w:pPr>
        <w:jc w:val="center"/>
      </w:pPr>
    </w:p>
    <w:p w:rsidR="004A20F7" w:rsidRPr="00574C70" w:rsidRDefault="004A20F7" w:rsidP="00AF4ED5">
      <w:pPr>
        <w:jc w:val="center"/>
      </w:pPr>
      <w:r w:rsidRPr="00574C70">
        <w:t xml:space="preserve">об’єктiв комунальної власностi територіальної громади м.Сєвєродонецьк, </w:t>
      </w:r>
    </w:p>
    <w:p w:rsidR="004A20F7" w:rsidRPr="00574C70" w:rsidRDefault="004A20F7" w:rsidP="00AF4ED5">
      <w:pPr>
        <w:jc w:val="center"/>
      </w:pPr>
      <w:r w:rsidRPr="00574C70">
        <w:t>що пiдлягають відчуженню у 201</w:t>
      </w:r>
      <w:r>
        <w:t>7</w:t>
      </w:r>
      <w:r w:rsidRPr="00574C70">
        <w:t xml:space="preserve"> роцi </w:t>
      </w:r>
    </w:p>
    <w:p w:rsidR="004A20F7" w:rsidRPr="00182DF3" w:rsidRDefault="004A20F7" w:rsidP="00AF4ED5">
      <w:pPr>
        <w:jc w:val="center"/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1701"/>
        <w:gridCol w:w="2126"/>
        <w:gridCol w:w="992"/>
        <w:gridCol w:w="1702"/>
        <w:gridCol w:w="1276"/>
      </w:tblGrid>
      <w:tr w:rsidR="004A20F7" w:rsidRPr="00182DF3">
        <w:tc>
          <w:tcPr>
            <w:tcW w:w="568" w:type="dxa"/>
          </w:tcPr>
          <w:p w:rsidR="004A20F7" w:rsidRPr="005C60A2" w:rsidRDefault="004A20F7" w:rsidP="00EF5E49">
            <w:pPr>
              <w:jc w:val="center"/>
            </w:pPr>
            <w:r w:rsidRPr="005C60A2">
              <w:t>№</w:t>
            </w:r>
          </w:p>
          <w:p w:rsidR="004A20F7" w:rsidRPr="005C60A2" w:rsidRDefault="004A20F7" w:rsidP="00EF5E49">
            <w:pPr>
              <w:jc w:val="center"/>
            </w:pPr>
            <w:r w:rsidRPr="005C60A2">
              <w:t>п/п</w:t>
            </w:r>
          </w:p>
        </w:tc>
        <w:tc>
          <w:tcPr>
            <w:tcW w:w="1417" w:type="dxa"/>
          </w:tcPr>
          <w:p w:rsidR="004A20F7" w:rsidRPr="005C60A2" w:rsidRDefault="004A20F7" w:rsidP="00EF5E49">
            <w:pPr>
              <w:jc w:val="center"/>
            </w:pPr>
            <w:r w:rsidRPr="005C60A2">
              <w:t>Інв.</w:t>
            </w:r>
          </w:p>
          <w:p w:rsidR="004A20F7" w:rsidRPr="005C60A2" w:rsidRDefault="004A20F7" w:rsidP="00EF5E49">
            <w:pPr>
              <w:jc w:val="center"/>
            </w:pPr>
            <w:r w:rsidRPr="005C60A2">
              <w:t>№</w:t>
            </w:r>
          </w:p>
        </w:tc>
        <w:tc>
          <w:tcPr>
            <w:tcW w:w="1701" w:type="dxa"/>
          </w:tcPr>
          <w:p w:rsidR="004A20F7" w:rsidRPr="005C60A2" w:rsidRDefault="004A20F7" w:rsidP="00EF5E49">
            <w:pPr>
              <w:jc w:val="center"/>
            </w:pPr>
            <w:r w:rsidRPr="005C60A2">
              <w:t xml:space="preserve">Назва </w:t>
            </w:r>
          </w:p>
          <w:p w:rsidR="004A20F7" w:rsidRPr="005C60A2" w:rsidRDefault="004A20F7" w:rsidP="00EF5E49">
            <w:pPr>
              <w:jc w:val="center"/>
            </w:pPr>
            <w:r w:rsidRPr="005C60A2">
              <w:t xml:space="preserve">об’єкта </w:t>
            </w:r>
          </w:p>
        </w:tc>
        <w:tc>
          <w:tcPr>
            <w:tcW w:w="2126" w:type="dxa"/>
          </w:tcPr>
          <w:p w:rsidR="004A20F7" w:rsidRPr="005C60A2" w:rsidRDefault="004A20F7" w:rsidP="00EF5E49">
            <w:pPr>
              <w:jc w:val="center"/>
            </w:pPr>
            <w:r w:rsidRPr="005C60A2">
              <w:t>Адреса</w:t>
            </w:r>
          </w:p>
        </w:tc>
        <w:tc>
          <w:tcPr>
            <w:tcW w:w="992" w:type="dxa"/>
          </w:tcPr>
          <w:p w:rsidR="004A20F7" w:rsidRPr="005C60A2" w:rsidRDefault="004A20F7" w:rsidP="00EF5E49">
            <w:pPr>
              <w:jc w:val="center"/>
            </w:pPr>
            <w:r w:rsidRPr="005C60A2">
              <w:t xml:space="preserve">Площа, </w:t>
            </w:r>
          </w:p>
          <w:p w:rsidR="004A20F7" w:rsidRPr="005C60A2" w:rsidRDefault="004A20F7" w:rsidP="00EF5E49">
            <w:pPr>
              <w:jc w:val="center"/>
            </w:pPr>
            <w:r w:rsidRPr="005C60A2">
              <w:t>кв.м.</w:t>
            </w:r>
          </w:p>
        </w:tc>
        <w:tc>
          <w:tcPr>
            <w:tcW w:w="1702" w:type="dxa"/>
          </w:tcPr>
          <w:p w:rsidR="004A20F7" w:rsidRPr="005C60A2" w:rsidRDefault="004A20F7" w:rsidP="00EF5E49">
            <w:pPr>
              <w:jc w:val="center"/>
            </w:pPr>
            <w:r w:rsidRPr="005C60A2">
              <w:t>Балансоутримувач</w:t>
            </w:r>
          </w:p>
        </w:tc>
        <w:tc>
          <w:tcPr>
            <w:tcW w:w="1276" w:type="dxa"/>
          </w:tcPr>
          <w:p w:rsidR="004A20F7" w:rsidRPr="005C60A2" w:rsidRDefault="004A20F7" w:rsidP="00EF5E49">
            <w:pPr>
              <w:jc w:val="center"/>
            </w:pPr>
            <w:r w:rsidRPr="005C60A2">
              <w:t>Прим.</w:t>
            </w:r>
          </w:p>
        </w:tc>
      </w:tr>
      <w:tr w:rsidR="004A20F7" w:rsidRPr="00182DF3">
        <w:trPr>
          <w:trHeight w:val="142"/>
        </w:trPr>
        <w:tc>
          <w:tcPr>
            <w:tcW w:w="568" w:type="dxa"/>
          </w:tcPr>
          <w:p w:rsidR="004A20F7" w:rsidRPr="005C60A2" w:rsidRDefault="004A20F7" w:rsidP="00EF5E49">
            <w:pPr>
              <w:jc w:val="center"/>
            </w:pPr>
            <w:r w:rsidRPr="005C60A2">
              <w:t>1</w:t>
            </w:r>
          </w:p>
        </w:tc>
        <w:tc>
          <w:tcPr>
            <w:tcW w:w="1417" w:type="dxa"/>
          </w:tcPr>
          <w:p w:rsidR="004A20F7" w:rsidRPr="005C60A2" w:rsidRDefault="004A20F7" w:rsidP="00EF5E49">
            <w:pPr>
              <w:jc w:val="center"/>
            </w:pPr>
            <w:r w:rsidRPr="005C60A2">
              <w:t>2</w:t>
            </w:r>
          </w:p>
        </w:tc>
        <w:tc>
          <w:tcPr>
            <w:tcW w:w="1701" w:type="dxa"/>
          </w:tcPr>
          <w:p w:rsidR="004A20F7" w:rsidRPr="005C60A2" w:rsidRDefault="004A20F7" w:rsidP="00EF5E49">
            <w:pPr>
              <w:jc w:val="center"/>
            </w:pPr>
            <w:r w:rsidRPr="005C60A2">
              <w:t>3</w:t>
            </w:r>
          </w:p>
        </w:tc>
        <w:tc>
          <w:tcPr>
            <w:tcW w:w="2126" w:type="dxa"/>
          </w:tcPr>
          <w:p w:rsidR="004A20F7" w:rsidRPr="005C60A2" w:rsidRDefault="004A20F7" w:rsidP="00EF5E49">
            <w:pPr>
              <w:jc w:val="center"/>
            </w:pPr>
            <w:r w:rsidRPr="005C60A2">
              <w:t>4</w:t>
            </w:r>
          </w:p>
        </w:tc>
        <w:tc>
          <w:tcPr>
            <w:tcW w:w="992" w:type="dxa"/>
          </w:tcPr>
          <w:p w:rsidR="004A20F7" w:rsidRPr="005C60A2" w:rsidRDefault="004A20F7" w:rsidP="00EF5E49">
            <w:pPr>
              <w:jc w:val="center"/>
            </w:pPr>
            <w:r w:rsidRPr="005C60A2">
              <w:t>5</w:t>
            </w:r>
          </w:p>
        </w:tc>
        <w:tc>
          <w:tcPr>
            <w:tcW w:w="1702" w:type="dxa"/>
          </w:tcPr>
          <w:p w:rsidR="004A20F7" w:rsidRPr="005C60A2" w:rsidRDefault="004A20F7" w:rsidP="00EF5E49">
            <w:pPr>
              <w:jc w:val="center"/>
            </w:pPr>
            <w:r w:rsidRPr="005C60A2">
              <w:t>6</w:t>
            </w:r>
          </w:p>
        </w:tc>
        <w:tc>
          <w:tcPr>
            <w:tcW w:w="1276" w:type="dxa"/>
          </w:tcPr>
          <w:p w:rsidR="004A20F7" w:rsidRPr="005C60A2" w:rsidRDefault="004A20F7" w:rsidP="00EF5E49">
            <w:pPr>
              <w:jc w:val="center"/>
            </w:pPr>
            <w:r w:rsidRPr="005C60A2">
              <w:t>7</w:t>
            </w:r>
          </w:p>
        </w:tc>
      </w:tr>
      <w:tr w:rsidR="004A20F7" w:rsidRPr="00182DF3">
        <w:trPr>
          <w:trHeight w:val="921"/>
        </w:trPr>
        <w:tc>
          <w:tcPr>
            <w:tcW w:w="568" w:type="dxa"/>
          </w:tcPr>
          <w:p w:rsidR="004A20F7" w:rsidRPr="00D76506" w:rsidRDefault="004A20F7" w:rsidP="00EF5E49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4A20F7" w:rsidRPr="005C60A2" w:rsidRDefault="004A20F7" w:rsidP="00C42BA5">
            <w:pPr>
              <w:jc w:val="center"/>
            </w:pPr>
            <w:r>
              <w:t>101300352/7</w:t>
            </w:r>
          </w:p>
        </w:tc>
        <w:tc>
          <w:tcPr>
            <w:tcW w:w="1701" w:type="dxa"/>
          </w:tcPr>
          <w:p w:rsidR="004A20F7" w:rsidRPr="005C60A2" w:rsidRDefault="004A20F7" w:rsidP="00EF5E49">
            <w:pPr>
              <w:jc w:val="center"/>
            </w:pPr>
            <w:r w:rsidRPr="005C60A2">
              <w:t>Нежитлове приміщення</w:t>
            </w:r>
          </w:p>
        </w:tc>
        <w:tc>
          <w:tcPr>
            <w:tcW w:w="2126" w:type="dxa"/>
          </w:tcPr>
          <w:p w:rsidR="004A20F7" w:rsidRPr="005C60A2" w:rsidRDefault="004A20F7" w:rsidP="00EF5E49">
            <w:pPr>
              <w:jc w:val="center"/>
            </w:pPr>
            <w:r w:rsidRPr="005C60A2">
              <w:t>м. Сєвєродонецьк,</w:t>
            </w:r>
          </w:p>
          <w:p w:rsidR="004A20F7" w:rsidRPr="005C60A2" w:rsidRDefault="004A20F7" w:rsidP="0023470E">
            <w:pPr>
              <w:jc w:val="center"/>
            </w:pPr>
            <w:r w:rsidRPr="005C60A2">
              <w:t>вул.</w:t>
            </w:r>
            <w:r>
              <w:t xml:space="preserve"> Шевченка, 3</w:t>
            </w:r>
          </w:p>
        </w:tc>
        <w:tc>
          <w:tcPr>
            <w:tcW w:w="992" w:type="dxa"/>
          </w:tcPr>
          <w:p w:rsidR="004A20F7" w:rsidRPr="005C60A2" w:rsidRDefault="004A20F7" w:rsidP="00EF5E49">
            <w:pPr>
              <w:jc w:val="center"/>
            </w:pPr>
            <w:r>
              <w:t>84,7</w:t>
            </w:r>
          </w:p>
        </w:tc>
        <w:tc>
          <w:tcPr>
            <w:tcW w:w="1702" w:type="dxa"/>
          </w:tcPr>
          <w:p w:rsidR="004A20F7" w:rsidRDefault="004A20F7" w:rsidP="00EF5E49">
            <w:pPr>
              <w:jc w:val="center"/>
            </w:pPr>
            <w:r>
              <w:t>Фонд</w:t>
            </w:r>
          </w:p>
          <w:p w:rsidR="004A20F7" w:rsidRPr="005C60A2" w:rsidRDefault="004A20F7" w:rsidP="00EF5E49">
            <w:pPr>
              <w:jc w:val="center"/>
            </w:pPr>
            <w:r>
              <w:t>комунального майна</w:t>
            </w:r>
          </w:p>
        </w:tc>
        <w:tc>
          <w:tcPr>
            <w:tcW w:w="1276" w:type="dxa"/>
          </w:tcPr>
          <w:p w:rsidR="004A20F7" w:rsidRPr="005C60A2" w:rsidRDefault="004A20F7" w:rsidP="00EF5E49">
            <w:pPr>
              <w:jc w:val="center"/>
            </w:pPr>
            <w:r>
              <w:t xml:space="preserve">В </w:t>
            </w:r>
            <w:r w:rsidRPr="005C60A2">
              <w:t>оренді</w:t>
            </w:r>
          </w:p>
        </w:tc>
      </w:tr>
      <w:tr w:rsidR="004A20F7" w:rsidRPr="00182DF3">
        <w:trPr>
          <w:trHeight w:val="921"/>
        </w:trPr>
        <w:tc>
          <w:tcPr>
            <w:tcW w:w="568" w:type="dxa"/>
          </w:tcPr>
          <w:p w:rsidR="004A20F7" w:rsidRDefault="004A20F7" w:rsidP="00EF5E49">
            <w:pPr>
              <w:jc w:val="center"/>
            </w:pPr>
            <w:r>
              <w:t>37</w:t>
            </w:r>
          </w:p>
        </w:tc>
        <w:tc>
          <w:tcPr>
            <w:tcW w:w="1417" w:type="dxa"/>
          </w:tcPr>
          <w:p w:rsidR="004A20F7" w:rsidRDefault="004A20F7" w:rsidP="00C42BA5">
            <w:pPr>
              <w:jc w:val="center"/>
            </w:pPr>
          </w:p>
        </w:tc>
        <w:tc>
          <w:tcPr>
            <w:tcW w:w="1701" w:type="dxa"/>
          </w:tcPr>
          <w:p w:rsidR="004A20F7" w:rsidRPr="005C60A2" w:rsidRDefault="004A20F7" w:rsidP="000C212C">
            <w:pPr>
              <w:jc w:val="center"/>
            </w:pPr>
            <w:r w:rsidRPr="005C60A2">
              <w:t>Нежитлове приміщення</w:t>
            </w:r>
          </w:p>
        </w:tc>
        <w:tc>
          <w:tcPr>
            <w:tcW w:w="2126" w:type="dxa"/>
          </w:tcPr>
          <w:p w:rsidR="004A20F7" w:rsidRPr="005C60A2" w:rsidRDefault="004A20F7" w:rsidP="000C212C">
            <w:pPr>
              <w:jc w:val="center"/>
            </w:pPr>
            <w:r w:rsidRPr="005C60A2">
              <w:t>м. Сєвєродонецьк,</w:t>
            </w:r>
          </w:p>
          <w:p w:rsidR="004A20F7" w:rsidRPr="005C60A2" w:rsidRDefault="004A20F7" w:rsidP="00432322">
            <w:pPr>
              <w:jc w:val="center"/>
            </w:pPr>
            <w:r w:rsidRPr="005C60A2">
              <w:t>вул.</w:t>
            </w:r>
            <w:r>
              <w:t xml:space="preserve"> Першотравнева, 43</w:t>
            </w:r>
          </w:p>
        </w:tc>
        <w:tc>
          <w:tcPr>
            <w:tcW w:w="992" w:type="dxa"/>
          </w:tcPr>
          <w:p w:rsidR="004A20F7" w:rsidRDefault="004A20F7" w:rsidP="00EF5E49">
            <w:pPr>
              <w:jc w:val="center"/>
            </w:pPr>
            <w:r>
              <w:t>148,83</w:t>
            </w:r>
          </w:p>
        </w:tc>
        <w:tc>
          <w:tcPr>
            <w:tcW w:w="1702" w:type="dxa"/>
          </w:tcPr>
          <w:p w:rsidR="004A20F7" w:rsidRPr="005C60A2" w:rsidRDefault="004A20F7" w:rsidP="000C212C">
            <w:pPr>
              <w:jc w:val="center"/>
            </w:pPr>
            <w:r>
              <w:t>КП «Житлосервіс «Світанок»</w:t>
            </w:r>
          </w:p>
        </w:tc>
        <w:tc>
          <w:tcPr>
            <w:tcW w:w="1276" w:type="dxa"/>
          </w:tcPr>
          <w:p w:rsidR="004A20F7" w:rsidRPr="005C60A2" w:rsidRDefault="004A20F7" w:rsidP="000C212C">
            <w:pPr>
              <w:jc w:val="center"/>
            </w:pPr>
            <w:r>
              <w:t xml:space="preserve">В </w:t>
            </w:r>
            <w:r w:rsidRPr="005C60A2">
              <w:t>оренді</w:t>
            </w:r>
          </w:p>
        </w:tc>
      </w:tr>
    </w:tbl>
    <w:p w:rsidR="004A20F7" w:rsidRDefault="004A20F7" w:rsidP="00AF4ED5">
      <w:pPr>
        <w:spacing w:line="480" w:lineRule="auto"/>
        <w:jc w:val="center"/>
      </w:pPr>
    </w:p>
    <w:p w:rsidR="004A20F7" w:rsidRDefault="004A20F7" w:rsidP="00ED6410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голова                                                                                      </w:t>
      </w:r>
      <w:r>
        <w:rPr>
          <w:b/>
          <w:bCs/>
        </w:rPr>
        <w:t xml:space="preserve">   </w:t>
      </w:r>
      <w:r w:rsidRPr="00E17C05">
        <w:rPr>
          <w:b/>
          <w:bCs/>
        </w:rPr>
        <w:t>В.В. Казаков</w:t>
      </w:r>
    </w:p>
    <w:p w:rsidR="004A20F7" w:rsidRDefault="004A20F7" w:rsidP="00AF4ED5"/>
    <w:sectPr w:rsidR="004A20F7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F7" w:rsidRDefault="004A20F7" w:rsidP="00CF19DE">
      <w:r>
        <w:separator/>
      </w:r>
    </w:p>
  </w:endnote>
  <w:endnote w:type="continuationSeparator" w:id="0">
    <w:p w:rsidR="004A20F7" w:rsidRDefault="004A20F7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F7" w:rsidRDefault="004A20F7" w:rsidP="00CF19DE">
      <w:r>
        <w:separator/>
      </w:r>
    </w:p>
  </w:footnote>
  <w:footnote w:type="continuationSeparator" w:id="0">
    <w:p w:rsidR="004A20F7" w:rsidRDefault="004A20F7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FE63A2"/>
    <w:multiLevelType w:val="multilevel"/>
    <w:tmpl w:val="29CCBC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5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7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0"/>
  </w:num>
  <w:num w:numId="5">
    <w:abstractNumId w:val="10"/>
  </w:num>
  <w:num w:numId="6">
    <w:abstractNumId w:val="14"/>
  </w:num>
  <w:num w:numId="7">
    <w:abstractNumId w:val="8"/>
  </w:num>
  <w:num w:numId="8">
    <w:abstractNumId w:val="2"/>
  </w:num>
  <w:num w:numId="9">
    <w:abstractNumId w:val="28"/>
  </w:num>
  <w:num w:numId="10">
    <w:abstractNumId w:val="12"/>
  </w:num>
  <w:num w:numId="11">
    <w:abstractNumId w:val="17"/>
  </w:num>
  <w:num w:numId="12">
    <w:abstractNumId w:val="15"/>
  </w:num>
  <w:num w:numId="13">
    <w:abstractNumId w:val="16"/>
  </w:num>
  <w:num w:numId="14">
    <w:abstractNumId w:val="18"/>
  </w:num>
  <w:num w:numId="15">
    <w:abstractNumId w:val="22"/>
  </w:num>
  <w:num w:numId="16">
    <w:abstractNumId w:val="9"/>
  </w:num>
  <w:num w:numId="17">
    <w:abstractNumId w:val="11"/>
  </w:num>
  <w:num w:numId="18">
    <w:abstractNumId w:val="21"/>
  </w:num>
  <w:num w:numId="19">
    <w:abstractNumId w:val="25"/>
  </w:num>
  <w:num w:numId="20">
    <w:abstractNumId w:val="19"/>
  </w:num>
  <w:num w:numId="21">
    <w:abstractNumId w:val="4"/>
  </w:num>
  <w:num w:numId="22">
    <w:abstractNumId w:val="23"/>
  </w:num>
  <w:num w:numId="23">
    <w:abstractNumId w:val="3"/>
  </w:num>
  <w:num w:numId="24">
    <w:abstractNumId w:val="6"/>
  </w:num>
  <w:num w:numId="25">
    <w:abstractNumId w:val="7"/>
  </w:num>
  <w:num w:numId="26">
    <w:abstractNumId w:val="24"/>
  </w:num>
  <w:num w:numId="27">
    <w:abstractNumId w:val="27"/>
  </w:num>
  <w:num w:numId="28">
    <w:abstractNumId w:val="1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0F3F"/>
    <w:rsid w:val="00094A06"/>
    <w:rsid w:val="000A4B48"/>
    <w:rsid w:val="000B16FD"/>
    <w:rsid w:val="000B79A0"/>
    <w:rsid w:val="000C212C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2DF3"/>
    <w:rsid w:val="0018437F"/>
    <w:rsid w:val="00184498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3470E"/>
    <w:rsid w:val="00234EBD"/>
    <w:rsid w:val="00240151"/>
    <w:rsid w:val="00240AE4"/>
    <w:rsid w:val="00240D3F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7A9B"/>
    <w:rsid w:val="00354EF1"/>
    <w:rsid w:val="003619FD"/>
    <w:rsid w:val="00364CA1"/>
    <w:rsid w:val="003716B3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3127"/>
    <w:rsid w:val="0041549D"/>
    <w:rsid w:val="004269BE"/>
    <w:rsid w:val="004303E8"/>
    <w:rsid w:val="0043097A"/>
    <w:rsid w:val="00431DE6"/>
    <w:rsid w:val="00432322"/>
    <w:rsid w:val="0043440A"/>
    <w:rsid w:val="0043450D"/>
    <w:rsid w:val="00441AA5"/>
    <w:rsid w:val="00454413"/>
    <w:rsid w:val="004633B6"/>
    <w:rsid w:val="004806AA"/>
    <w:rsid w:val="00481D0A"/>
    <w:rsid w:val="00482AB5"/>
    <w:rsid w:val="0048482F"/>
    <w:rsid w:val="004A20F7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74C70"/>
    <w:rsid w:val="00581209"/>
    <w:rsid w:val="0059783F"/>
    <w:rsid w:val="005A5773"/>
    <w:rsid w:val="005B1FD8"/>
    <w:rsid w:val="005B3B72"/>
    <w:rsid w:val="005B4679"/>
    <w:rsid w:val="005B5C90"/>
    <w:rsid w:val="005C60A2"/>
    <w:rsid w:val="005D0166"/>
    <w:rsid w:val="005D0302"/>
    <w:rsid w:val="005D1104"/>
    <w:rsid w:val="005E7A47"/>
    <w:rsid w:val="005F2421"/>
    <w:rsid w:val="005F2BAB"/>
    <w:rsid w:val="006005FD"/>
    <w:rsid w:val="00611DB6"/>
    <w:rsid w:val="0061600A"/>
    <w:rsid w:val="0062458A"/>
    <w:rsid w:val="00625EC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090B"/>
    <w:rsid w:val="006C1C9A"/>
    <w:rsid w:val="006C4A3E"/>
    <w:rsid w:val="006C5751"/>
    <w:rsid w:val="006C67B5"/>
    <w:rsid w:val="006C70F6"/>
    <w:rsid w:val="006D333F"/>
    <w:rsid w:val="006E32DE"/>
    <w:rsid w:val="006E3344"/>
    <w:rsid w:val="006F7D5B"/>
    <w:rsid w:val="00701E30"/>
    <w:rsid w:val="007056B3"/>
    <w:rsid w:val="0070597C"/>
    <w:rsid w:val="00706119"/>
    <w:rsid w:val="00706B22"/>
    <w:rsid w:val="007149DA"/>
    <w:rsid w:val="00716A81"/>
    <w:rsid w:val="00722C1E"/>
    <w:rsid w:val="007254AE"/>
    <w:rsid w:val="00744EBC"/>
    <w:rsid w:val="007501FA"/>
    <w:rsid w:val="00750EB7"/>
    <w:rsid w:val="00751D52"/>
    <w:rsid w:val="0076283F"/>
    <w:rsid w:val="00765E95"/>
    <w:rsid w:val="007727C2"/>
    <w:rsid w:val="00776B26"/>
    <w:rsid w:val="007833D5"/>
    <w:rsid w:val="0078669F"/>
    <w:rsid w:val="007901C1"/>
    <w:rsid w:val="0079024D"/>
    <w:rsid w:val="007E3A2C"/>
    <w:rsid w:val="007F46CA"/>
    <w:rsid w:val="00800B11"/>
    <w:rsid w:val="00806841"/>
    <w:rsid w:val="00811F81"/>
    <w:rsid w:val="008141EC"/>
    <w:rsid w:val="0081691F"/>
    <w:rsid w:val="00817DBD"/>
    <w:rsid w:val="008229B8"/>
    <w:rsid w:val="00826B07"/>
    <w:rsid w:val="00832FD9"/>
    <w:rsid w:val="00834E02"/>
    <w:rsid w:val="008379D5"/>
    <w:rsid w:val="00845F2C"/>
    <w:rsid w:val="00860BED"/>
    <w:rsid w:val="00862374"/>
    <w:rsid w:val="00863E3F"/>
    <w:rsid w:val="0087411C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1D7D"/>
    <w:rsid w:val="008E4D44"/>
    <w:rsid w:val="008F4A4E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76420"/>
    <w:rsid w:val="009770F5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1FD8"/>
    <w:rsid w:val="00A17FC7"/>
    <w:rsid w:val="00A21672"/>
    <w:rsid w:val="00A22690"/>
    <w:rsid w:val="00A364AF"/>
    <w:rsid w:val="00A37E86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A4826"/>
    <w:rsid w:val="00AB0315"/>
    <w:rsid w:val="00AB296B"/>
    <w:rsid w:val="00AB5448"/>
    <w:rsid w:val="00AB65D6"/>
    <w:rsid w:val="00AC12B5"/>
    <w:rsid w:val="00AC316F"/>
    <w:rsid w:val="00AD3F23"/>
    <w:rsid w:val="00AD47FC"/>
    <w:rsid w:val="00AD7516"/>
    <w:rsid w:val="00AE6A15"/>
    <w:rsid w:val="00AF4AAD"/>
    <w:rsid w:val="00AF4ED5"/>
    <w:rsid w:val="00B06A0C"/>
    <w:rsid w:val="00B14DEA"/>
    <w:rsid w:val="00B177D1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2CA3"/>
    <w:rsid w:val="00BF5E80"/>
    <w:rsid w:val="00BF675D"/>
    <w:rsid w:val="00C2480D"/>
    <w:rsid w:val="00C37580"/>
    <w:rsid w:val="00C42BA5"/>
    <w:rsid w:val="00C46B89"/>
    <w:rsid w:val="00C54018"/>
    <w:rsid w:val="00C606E9"/>
    <w:rsid w:val="00C65776"/>
    <w:rsid w:val="00C65C04"/>
    <w:rsid w:val="00C70263"/>
    <w:rsid w:val="00C76122"/>
    <w:rsid w:val="00C96A42"/>
    <w:rsid w:val="00C97EF4"/>
    <w:rsid w:val="00CA7860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1878"/>
    <w:rsid w:val="00D6745C"/>
    <w:rsid w:val="00D76506"/>
    <w:rsid w:val="00D80EFC"/>
    <w:rsid w:val="00D928DC"/>
    <w:rsid w:val="00D94194"/>
    <w:rsid w:val="00DB58CA"/>
    <w:rsid w:val="00DC0EB6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9139A"/>
    <w:rsid w:val="00EB12C8"/>
    <w:rsid w:val="00EB6177"/>
    <w:rsid w:val="00EC3633"/>
    <w:rsid w:val="00EC38E5"/>
    <w:rsid w:val="00EC67A5"/>
    <w:rsid w:val="00ED051E"/>
    <w:rsid w:val="00ED6410"/>
    <w:rsid w:val="00EF49B3"/>
    <w:rsid w:val="00EF5E49"/>
    <w:rsid w:val="00F013F9"/>
    <w:rsid w:val="00F134A8"/>
    <w:rsid w:val="00F2196B"/>
    <w:rsid w:val="00F23349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274E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C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5B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F98"/>
    <w:rPr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5B4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122CC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24F98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4F98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122CC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24F9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122CCD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35B4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2CCD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EC35B4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4F98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9DE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9DE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8C59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8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2</Pages>
  <Words>2306</Words>
  <Characters>1315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14</cp:revision>
  <cp:lastPrinted>2017-11-14T12:15:00Z</cp:lastPrinted>
  <dcterms:created xsi:type="dcterms:W3CDTF">2017-06-30T06:42:00Z</dcterms:created>
  <dcterms:modified xsi:type="dcterms:W3CDTF">2017-11-14T12:21:00Z</dcterms:modified>
</cp:coreProperties>
</file>