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B" w:rsidRDefault="004800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3D64" w:rsidRDefault="00B13D6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13D64" w:rsidRDefault="00B13D6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13D64" w:rsidRDefault="004800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B13D64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B13D64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13D64" w:rsidRPr="00A00CB1" w:rsidRDefault="00B13D64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B13D64" w:rsidRDefault="00B13D64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4800AB">
        <w:rPr>
          <w:b/>
          <w:bCs/>
          <w:color w:val="000000"/>
          <w:sz w:val="28"/>
          <w:szCs w:val="28"/>
          <w:lang w:val="uk-UA"/>
        </w:rPr>
        <w:t>1680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B13D64" w:rsidRDefault="00B13D64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3D64" w:rsidRDefault="004800AB" w:rsidP="004800AB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B13D64">
        <w:rPr>
          <w:b/>
          <w:bCs/>
          <w:lang w:val="uk-UA"/>
        </w:rPr>
        <w:t xml:space="preserve">  2017</w:t>
      </w:r>
      <w:r w:rsidR="00B13D64">
        <w:rPr>
          <w:b/>
          <w:bCs/>
          <w:color w:val="000000"/>
          <w:lang w:val="uk-UA"/>
        </w:rPr>
        <w:t xml:space="preserve"> року</w:t>
      </w:r>
    </w:p>
    <w:p w:rsidR="00B13D64" w:rsidRDefault="00B13D64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13D64" w:rsidRDefault="00B13D64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B13D64" w:rsidRPr="004800AB">
        <w:trPr>
          <w:trHeight w:val="460"/>
        </w:trPr>
        <w:tc>
          <w:tcPr>
            <w:tcW w:w="4786" w:type="dxa"/>
          </w:tcPr>
          <w:p w:rsidR="00B13D64" w:rsidRPr="0054204C" w:rsidRDefault="00B13D64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Вєрьовкіну</w:t>
            </w:r>
            <w:proofErr w:type="spellEnd"/>
            <w:r>
              <w:rPr>
                <w:color w:val="000000"/>
                <w:lang w:val="uk-UA"/>
              </w:rPr>
              <w:t xml:space="preserve"> В.П.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B13D64" w:rsidRPr="0054204C" w:rsidRDefault="00B13D64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B13D64" w:rsidRPr="00633CE5" w:rsidRDefault="00B13D64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509 від 21.07.2016р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Вєрьовкіну</w:t>
      </w:r>
      <w:proofErr w:type="spellEnd"/>
      <w:r>
        <w:rPr>
          <w:color w:val="000000"/>
          <w:lang w:val="uk-UA"/>
        </w:rPr>
        <w:t xml:space="preserve"> В.П. </w:t>
      </w:r>
      <w:r w:rsidRPr="00633CE5">
        <w:rPr>
          <w:color w:val="000000"/>
          <w:lang w:val="uk-UA"/>
        </w:rPr>
        <w:t xml:space="preserve">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№105 по вул. Лисичанська, 1-г, 32 квартал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Вєрьовкіна</w:t>
      </w:r>
      <w:proofErr w:type="spellEnd"/>
      <w:r>
        <w:rPr>
          <w:color w:val="000000"/>
          <w:lang w:val="uk-UA"/>
        </w:rPr>
        <w:t xml:space="preserve"> В.П.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>
        <w:rPr>
          <w:lang w:val="uk-UA"/>
        </w:rPr>
        <w:t xml:space="preserve">який належить гр. </w:t>
      </w:r>
      <w:proofErr w:type="spellStart"/>
      <w:r>
        <w:rPr>
          <w:lang w:val="uk-UA"/>
        </w:rPr>
        <w:t>Вєрьовкіну</w:t>
      </w:r>
      <w:proofErr w:type="spellEnd"/>
      <w:r>
        <w:rPr>
          <w:lang w:val="uk-UA"/>
        </w:rPr>
        <w:t xml:space="preserve"> В.П., що підтверджується Свідоцтвом про право власності на нерухоме майно ЯЯЯ №862178 від 17.05.2007р., зареєстрованим СМБТІ від 18.05.2007р., реєстраційний номер:18879533, беручи до уваги, що земельна ділянка надавалась в тимчасове користування ТОВ «АО </w:t>
      </w:r>
      <w:proofErr w:type="spellStart"/>
      <w:r>
        <w:rPr>
          <w:lang w:val="uk-UA"/>
        </w:rPr>
        <w:t>Мрія-Інвест</w:t>
      </w:r>
      <w:proofErr w:type="spellEnd"/>
      <w:r>
        <w:rPr>
          <w:lang w:val="uk-UA"/>
        </w:rPr>
        <w:t xml:space="preserve">» (договір без умов оренди №71 від 28.03.2000р., термін дії якого визначено по 10.05.2024р.),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№69  від  17.05.2017р.</w:t>
      </w:r>
      <w:r w:rsidRPr="00633CE5">
        <w:rPr>
          <w:color w:val="000000"/>
          <w:lang w:val="uk-UA"/>
        </w:rPr>
        <w:t xml:space="preserve">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B13D64" w:rsidRPr="00165C55" w:rsidRDefault="00B13D64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13D64" w:rsidRPr="00165C55" w:rsidRDefault="00B13D6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B13D64" w:rsidRPr="00165C55" w:rsidRDefault="00B13D6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13D64" w:rsidRDefault="00B13D64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Припинити ТОВ «АО МРІЯ-ІНВЕСТ» право користування на частину земельної ділянки площею 0,0040 га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Лисичанська, 1-г.</w:t>
      </w:r>
    </w:p>
    <w:p w:rsidR="00B13D64" w:rsidRPr="00DC3554" w:rsidRDefault="00B13D64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2.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Вєрьовкіну</w:t>
      </w:r>
      <w:proofErr w:type="spellEnd"/>
      <w:r>
        <w:rPr>
          <w:color w:val="000000"/>
          <w:lang w:val="uk-UA"/>
        </w:rPr>
        <w:t xml:space="preserve"> Володимиру Павловичу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Лисичанська, 1-г, гараж №105.</w:t>
      </w:r>
    </w:p>
    <w:p w:rsidR="00B13D64" w:rsidRDefault="00B13D64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3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Вєрьовкіну</w:t>
      </w:r>
      <w:proofErr w:type="spellEnd"/>
      <w:r>
        <w:rPr>
          <w:color w:val="000000"/>
          <w:lang w:val="uk-UA"/>
        </w:rPr>
        <w:t xml:space="preserve"> Володимиру Павловичу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№4412900000:05:036:0053, площею 0,0040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Лисичанська, 1-г, гараж №105,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надавались в користування ТОВ «АО МРІЯ-ІНВЕСТ»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B13D64" w:rsidRDefault="00B13D64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Вєрьовкіну</w:t>
      </w:r>
      <w:proofErr w:type="spellEnd"/>
      <w:r>
        <w:rPr>
          <w:color w:val="000000"/>
          <w:lang w:val="uk-UA"/>
        </w:rPr>
        <w:t xml:space="preserve"> Володимиру Павловичу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B13D64" w:rsidRDefault="00B13D64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B13D64" w:rsidRPr="00165C55" w:rsidRDefault="00B13D6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B13D64" w:rsidRDefault="00B13D64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B13D64" w:rsidRDefault="00B13D64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B13D64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13D64" w:rsidRPr="00114A59" w:rsidRDefault="00B13D64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B13D64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13D64" w:rsidRPr="00114A59" w:rsidRDefault="00B13D64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B13D64" w:rsidRPr="0089014C">
        <w:tc>
          <w:tcPr>
            <w:tcW w:w="9923" w:type="dxa"/>
            <w:gridSpan w:val="2"/>
          </w:tcPr>
          <w:p w:rsidR="00B13D64" w:rsidRPr="00114A59" w:rsidRDefault="00B13D64" w:rsidP="005905FB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13D64" w:rsidRPr="00114A59" w:rsidRDefault="00B13D64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B13D64" w:rsidRPr="00D16CEB" w:rsidRDefault="00B13D64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B13D64" w:rsidRPr="00D16CEB" w:rsidSect="004800AB">
      <w:pgSz w:w="11906" w:h="16838"/>
      <w:pgMar w:top="180" w:right="566" w:bottom="36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103E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244C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809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2656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00AB"/>
    <w:rsid w:val="00483636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05FB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1369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04E79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014C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3D64"/>
    <w:rsid w:val="00B156D1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0C3B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89014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2672</Characters>
  <Application>Microsoft Office Word</Application>
  <DocSecurity>0</DocSecurity>
  <Lines>22</Lines>
  <Paragraphs>6</Paragraphs>
  <ScaleCrop>false</ScaleCrop>
  <Company>Северодонецкое ГУЗР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2017-05-15T12:21:00Z</cp:lastPrinted>
  <dcterms:created xsi:type="dcterms:W3CDTF">2017-05-15T12:24:00Z</dcterms:created>
  <dcterms:modified xsi:type="dcterms:W3CDTF">2017-11-08T08:28:00Z</dcterms:modified>
</cp:coreProperties>
</file>