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528" w:rsidRDefault="0000352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003528" w:rsidRDefault="00003528">
      <w:pPr>
        <w:spacing w:after="0" w:line="240" w:lineRule="auto"/>
      </w:pPr>
      <w:r>
        <w:rPr>
          <w:rFonts w:ascii="Times New Roman" w:hAnsi="Times New Roman" w:cs="Times New Roman"/>
          <w:sz w:val="24"/>
          <w:szCs w:val="24"/>
          <w:lang w:val="uk-UA"/>
        </w:rPr>
        <w:t xml:space="preserve">                                                                                                                                     </w:t>
      </w:r>
    </w:p>
    <w:p w:rsidR="00003528" w:rsidRDefault="00003528">
      <w:pPr>
        <w:spacing w:after="0" w:line="240" w:lineRule="auto"/>
        <w:rPr>
          <w:rFonts w:ascii="Times New Roman" w:hAnsi="Times New Roman" w:cs="Times New Roman"/>
          <w:sz w:val="24"/>
          <w:szCs w:val="24"/>
          <w:lang w:val="uk-UA"/>
        </w:rPr>
      </w:pPr>
    </w:p>
    <w:p w:rsidR="00003528" w:rsidRDefault="00003528">
      <w:pPr>
        <w:spacing w:after="0" w:line="240" w:lineRule="auto"/>
        <w:rPr>
          <w:rFonts w:ascii="Times New Roman" w:hAnsi="Times New Roman" w:cs="Times New Roman"/>
          <w:b/>
          <w:bCs/>
          <w:sz w:val="24"/>
          <w:szCs w:val="24"/>
          <w:lang w:val="uk-UA"/>
        </w:rPr>
      </w:pPr>
    </w:p>
    <w:p w:rsidR="00003528" w:rsidRDefault="00003528">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СЄВЄРОДОНЕЦЬКА МІСЬКА РАДА</w:t>
      </w:r>
    </w:p>
    <w:p w:rsidR="00003528" w:rsidRDefault="00003528">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СЬОМОГО СКЛИКАННЯ</w:t>
      </w:r>
    </w:p>
    <w:p w:rsidR="00003528" w:rsidRDefault="00003528">
      <w:pPr>
        <w:spacing w:after="0" w:line="240" w:lineRule="auto"/>
        <w:jc w:val="center"/>
      </w:pPr>
      <w:r>
        <w:rPr>
          <w:rFonts w:ascii="Times New Roman" w:hAnsi="Times New Roman" w:cs="Times New Roman"/>
          <w:b/>
          <w:bCs/>
          <w:sz w:val="24"/>
          <w:szCs w:val="24"/>
          <w:lang w:val="uk-UA"/>
        </w:rPr>
        <w:t>тридцять перша (позачергова) сесія</w:t>
      </w:r>
    </w:p>
    <w:p w:rsidR="00003528" w:rsidRDefault="00003528">
      <w:pPr>
        <w:spacing w:after="0" w:line="240" w:lineRule="auto"/>
        <w:rPr>
          <w:rFonts w:ascii="Times New Roman" w:hAnsi="Times New Roman" w:cs="Times New Roman"/>
          <w:sz w:val="24"/>
          <w:szCs w:val="24"/>
          <w:lang w:val="uk-UA"/>
        </w:rPr>
      </w:pPr>
    </w:p>
    <w:p w:rsidR="00003528" w:rsidRDefault="00003528">
      <w:pPr>
        <w:spacing w:after="0" w:line="240" w:lineRule="auto"/>
        <w:jc w:val="center"/>
      </w:pPr>
      <w:r>
        <w:rPr>
          <w:rFonts w:ascii="Times New Roman" w:hAnsi="Times New Roman" w:cs="Times New Roman"/>
          <w:b/>
          <w:bCs/>
          <w:sz w:val="24"/>
          <w:szCs w:val="24"/>
          <w:lang w:val="uk-UA"/>
        </w:rPr>
        <w:t>РІШЕННЯ № 1618</w:t>
      </w:r>
    </w:p>
    <w:p w:rsidR="00003528" w:rsidRDefault="00003528">
      <w:pPr>
        <w:spacing w:after="0" w:line="240" w:lineRule="auto"/>
        <w:jc w:val="center"/>
        <w:rPr>
          <w:rFonts w:ascii="Times New Roman" w:hAnsi="Times New Roman" w:cs="Times New Roman"/>
          <w:b/>
          <w:bCs/>
          <w:sz w:val="24"/>
          <w:szCs w:val="24"/>
          <w:lang w:val="uk-UA"/>
        </w:rPr>
      </w:pPr>
    </w:p>
    <w:p w:rsidR="00003528" w:rsidRDefault="00003528">
      <w:pPr>
        <w:spacing w:after="0" w:line="240" w:lineRule="auto"/>
        <w:jc w:val="center"/>
        <w:rPr>
          <w:rFonts w:ascii="Times New Roman" w:hAnsi="Times New Roman" w:cs="Times New Roman"/>
          <w:b/>
          <w:bCs/>
          <w:sz w:val="24"/>
          <w:szCs w:val="24"/>
          <w:lang w:val="uk-UA"/>
        </w:rPr>
      </w:pPr>
    </w:p>
    <w:p w:rsidR="00003528" w:rsidRDefault="00003528">
      <w:pPr>
        <w:spacing w:after="0" w:line="240" w:lineRule="auto"/>
      </w:pPr>
      <w:r>
        <w:rPr>
          <w:rFonts w:ascii="Times New Roman" w:hAnsi="Times New Roman" w:cs="Times New Roman"/>
          <w:b/>
          <w:bCs/>
          <w:sz w:val="24"/>
          <w:szCs w:val="24"/>
          <w:lang w:val="uk-UA"/>
        </w:rPr>
        <w:t>“ 21”серпня 2017 року                                                                      м. Сєвєродонецьк</w:t>
      </w:r>
    </w:p>
    <w:p w:rsidR="00003528" w:rsidRDefault="00003528">
      <w:pPr>
        <w:spacing w:after="0" w:line="240" w:lineRule="auto"/>
        <w:rPr>
          <w:rFonts w:ascii="Times New Roman" w:hAnsi="Times New Roman" w:cs="Times New Roman"/>
          <w:sz w:val="24"/>
          <w:szCs w:val="24"/>
          <w:lang w:val="uk-UA"/>
        </w:rPr>
      </w:pPr>
    </w:p>
    <w:p w:rsidR="00003528" w:rsidRDefault="0000352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Про хід виконання рішення сесії міської ради</w:t>
      </w:r>
    </w:p>
    <w:p w:rsidR="00003528" w:rsidRDefault="0000352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Від 25.10.2012р. № 2099  “Про затвердження </w:t>
      </w:r>
    </w:p>
    <w:p w:rsidR="00003528" w:rsidRDefault="0000352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міської Комплексної програми “Патріот Сєвєродонецька”</w:t>
      </w:r>
    </w:p>
    <w:p w:rsidR="00003528" w:rsidRDefault="00003528">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на 2013-2016 роки</w:t>
      </w:r>
      <w:r>
        <w:rPr>
          <w:rFonts w:ascii="Times New Roman" w:hAnsi="Times New Roman" w:cs="Times New Roman"/>
          <w:sz w:val="24"/>
          <w:szCs w:val="24"/>
        </w:rPr>
        <w:t>”</w:t>
      </w:r>
      <w:r>
        <w:rPr>
          <w:rFonts w:ascii="Times New Roman" w:hAnsi="Times New Roman" w:cs="Times New Roman"/>
          <w:sz w:val="24"/>
          <w:szCs w:val="24"/>
          <w:lang w:val="uk-UA"/>
        </w:rPr>
        <w:t xml:space="preserve"> за 2016 рік.</w:t>
      </w:r>
    </w:p>
    <w:p w:rsidR="00003528" w:rsidRDefault="00003528">
      <w:pPr>
        <w:spacing w:after="0" w:line="240" w:lineRule="auto"/>
        <w:rPr>
          <w:rFonts w:ascii="Times New Roman" w:hAnsi="Times New Roman" w:cs="Times New Roman"/>
          <w:sz w:val="24"/>
          <w:szCs w:val="24"/>
          <w:lang w:val="uk-UA"/>
        </w:rPr>
      </w:pPr>
    </w:p>
    <w:p w:rsidR="00003528" w:rsidRDefault="0000352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Керуючись ст.26 Закону України “Про місцеве самоврядування в Україні” від 21 травня 1997 року, на виконання Закону України  “Про сприяння соціальному становленню та розвитку молоді в Україні” від 05 лютого№ 2998- </w:t>
      </w:r>
      <w:r>
        <w:rPr>
          <w:rFonts w:ascii="Times New Roman" w:hAnsi="Times New Roman" w:cs="Times New Roman"/>
          <w:sz w:val="24"/>
          <w:szCs w:val="24"/>
          <w:lang w:val="en-US"/>
        </w:rPr>
        <w:t>X</w:t>
      </w:r>
      <w:r>
        <w:rPr>
          <w:rFonts w:ascii="Times New Roman" w:hAnsi="Times New Roman" w:cs="Times New Roman"/>
          <w:sz w:val="24"/>
          <w:szCs w:val="24"/>
          <w:lang w:val="uk-UA"/>
        </w:rPr>
        <w:t>ІІ 1998року, Закон України  “Про соціальну роботу з дітьми та молоддю" від 21 червня 2001 року, Державної цільової соціальної програми “Молодь України” на 2009-2015 роки, затвердженої постановою Кабінету Міністрів України від 28 січня 2009 року№41, Сєвєродонецька міська рада</w:t>
      </w:r>
    </w:p>
    <w:p w:rsidR="00003528" w:rsidRDefault="00003528">
      <w:pPr>
        <w:spacing w:after="0" w:line="240" w:lineRule="auto"/>
        <w:rPr>
          <w:rFonts w:ascii="Times New Roman" w:hAnsi="Times New Roman" w:cs="Times New Roman"/>
          <w:sz w:val="24"/>
          <w:szCs w:val="24"/>
          <w:lang w:val="uk-UA"/>
        </w:rPr>
      </w:pPr>
    </w:p>
    <w:p w:rsidR="00003528" w:rsidRDefault="0000352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ВИРІШИЛА:</w:t>
      </w:r>
    </w:p>
    <w:p w:rsidR="00003528" w:rsidRDefault="00003528">
      <w:pPr>
        <w:spacing w:after="0" w:line="240" w:lineRule="auto"/>
        <w:jc w:val="both"/>
        <w:rPr>
          <w:rFonts w:ascii="Times New Roman" w:hAnsi="Times New Roman" w:cs="Times New Roman"/>
          <w:b/>
          <w:bCs/>
          <w:sz w:val="24"/>
          <w:szCs w:val="24"/>
          <w:lang w:val="uk-UA"/>
        </w:rPr>
      </w:pPr>
    </w:p>
    <w:p w:rsidR="00003528" w:rsidRDefault="0000352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1.Інформацію про хід виконання рішення сесії міської ради від 25.10.2012року № 2099 “Про затвердження міської Комплексної програми “Патріот Сєвєродонецька” на 2013-2016 роки” у 2016 році прийняти до відома (Додаток). </w:t>
      </w:r>
    </w:p>
    <w:p w:rsidR="00003528" w:rsidRDefault="0000352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 Рішення сесії міської ради від 25.10.2012р. № 2099  “Про затвердження  міської Комплексної програми “Патріот Сєвєродонецька” на 2013-2016 роки зняти з контролю.</w:t>
      </w:r>
    </w:p>
    <w:p w:rsidR="00003528" w:rsidRDefault="0000352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3. Підлягає оприлюдненню.</w:t>
      </w:r>
    </w:p>
    <w:p w:rsidR="00003528" w:rsidRDefault="0000352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 Контроль за виконанням даного рішення покласти на депутатську постійну комісію з питань охорони здоров</w:t>
      </w:r>
      <w:r>
        <w:rPr>
          <w:rFonts w:ascii="Times New Roman" w:hAnsi="Times New Roman" w:cs="Times New Roman"/>
          <w:sz w:val="24"/>
          <w:szCs w:val="24"/>
        </w:rPr>
        <w:t>’</w:t>
      </w:r>
      <w:r>
        <w:rPr>
          <w:rFonts w:ascii="Times New Roman" w:hAnsi="Times New Roman" w:cs="Times New Roman"/>
          <w:sz w:val="24"/>
          <w:szCs w:val="24"/>
          <w:lang w:val="uk-UA"/>
        </w:rPr>
        <w:t>я та соціального захисту населення, культури, духовності, фізкультури, спорту, молодіжної політики.</w:t>
      </w:r>
    </w:p>
    <w:p w:rsidR="00003528" w:rsidRDefault="00003528">
      <w:pPr>
        <w:spacing w:after="0" w:line="240" w:lineRule="auto"/>
        <w:rPr>
          <w:rFonts w:ascii="Times New Roman" w:hAnsi="Times New Roman" w:cs="Times New Roman"/>
          <w:sz w:val="24"/>
          <w:szCs w:val="24"/>
          <w:lang w:val="uk-UA"/>
        </w:rPr>
      </w:pPr>
    </w:p>
    <w:p w:rsidR="00003528" w:rsidRDefault="00003528">
      <w:pPr>
        <w:spacing w:after="0" w:line="240" w:lineRule="auto"/>
        <w:rPr>
          <w:rFonts w:ascii="Times New Roman" w:hAnsi="Times New Roman" w:cs="Times New Roman"/>
          <w:b/>
          <w:bCs/>
          <w:sz w:val="24"/>
          <w:szCs w:val="24"/>
          <w:lang w:val="uk-UA"/>
        </w:rPr>
      </w:pPr>
    </w:p>
    <w:p w:rsidR="00003528" w:rsidRDefault="00003528">
      <w:pPr>
        <w:spacing w:after="0" w:line="240" w:lineRule="auto"/>
        <w:rPr>
          <w:rFonts w:ascii="Times New Roman" w:hAnsi="Times New Roman" w:cs="Times New Roman"/>
          <w:b/>
          <w:bCs/>
          <w:sz w:val="24"/>
          <w:szCs w:val="24"/>
          <w:lang w:val="uk-UA"/>
        </w:rPr>
      </w:pPr>
    </w:p>
    <w:p w:rsidR="00003528" w:rsidRDefault="00003528">
      <w:pPr>
        <w:spacing w:after="0" w:line="240" w:lineRule="auto"/>
        <w:rPr>
          <w:rFonts w:ascii="Times New Roman" w:hAnsi="Times New Roman" w:cs="Times New Roman"/>
          <w:b/>
          <w:bCs/>
          <w:sz w:val="24"/>
          <w:szCs w:val="24"/>
          <w:lang w:val="uk-UA"/>
        </w:rPr>
      </w:pPr>
    </w:p>
    <w:p w:rsidR="00003528" w:rsidRDefault="00003528">
      <w:pPr>
        <w:spacing w:after="0" w:line="240" w:lineRule="auto"/>
        <w:rPr>
          <w:rFonts w:ascii="Times New Roman" w:hAnsi="Times New Roman" w:cs="Times New Roman"/>
          <w:b/>
          <w:bCs/>
          <w:sz w:val="24"/>
          <w:szCs w:val="24"/>
          <w:lang w:val="uk-UA"/>
        </w:rPr>
      </w:pPr>
    </w:p>
    <w:p w:rsidR="00003528" w:rsidRDefault="00003528">
      <w:pPr>
        <w:spacing w:after="0" w:line="240" w:lineRule="auto"/>
        <w:rPr>
          <w:rFonts w:ascii="Times New Roman" w:hAnsi="Times New Roman" w:cs="Times New Roman"/>
          <w:b/>
          <w:bCs/>
          <w:sz w:val="24"/>
          <w:szCs w:val="24"/>
          <w:lang w:val="uk-UA"/>
        </w:rPr>
      </w:pPr>
    </w:p>
    <w:p w:rsidR="00003528" w:rsidRDefault="00003528">
      <w:pPr>
        <w:spacing w:after="0" w:line="240" w:lineRule="auto"/>
        <w:rPr>
          <w:rFonts w:ascii="Times New Roman" w:hAnsi="Times New Roman" w:cs="Times New Roman"/>
          <w:b/>
          <w:bCs/>
          <w:sz w:val="24"/>
          <w:szCs w:val="24"/>
          <w:lang w:val="uk-UA"/>
        </w:rPr>
      </w:pPr>
    </w:p>
    <w:p w:rsidR="00003528" w:rsidRDefault="00003528">
      <w:pPr>
        <w:spacing w:after="0" w:line="240" w:lineRule="auto"/>
        <w:rPr>
          <w:rFonts w:ascii="Times New Roman" w:hAnsi="Times New Roman" w:cs="Times New Roman"/>
          <w:b/>
          <w:bCs/>
          <w:sz w:val="24"/>
          <w:szCs w:val="24"/>
          <w:lang w:val="uk-UA"/>
        </w:rPr>
      </w:pPr>
    </w:p>
    <w:p w:rsidR="00003528" w:rsidRDefault="0000352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Міський голова                                                                                                     В.В. Казаков</w:t>
      </w:r>
    </w:p>
    <w:p w:rsidR="00003528" w:rsidRDefault="00003528">
      <w:pPr>
        <w:spacing w:after="0" w:line="240" w:lineRule="auto"/>
        <w:rPr>
          <w:rFonts w:ascii="Times New Roman" w:hAnsi="Times New Roman" w:cs="Times New Roman"/>
          <w:sz w:val="24"/>
          <w:szCs w:val="24"/>
          <w:lang w:val="uk-UA"/>
        </w:rPr>
      </w:pPr>
    </w:p>
    <w:p w:rsidR="00003528" w:rsidRDefault="00003528">
      <w:pPr>
        <w:spacing w:after="0" w:line="240" w:lineRule="auto"/>
      </w:pPr>
      <w:r>
        <w:rPr>
          <w:rFonts w:ascii="Times New Roman" w:hAnsi="Times New Roman" w:cs="Times New Roman"/>
          <w:b/>
          <w:bCs/>
          <w:sz w:val="24"/>
          <w:szCs w:val="24"/>
          <w:lang w:val="uk-UA"/>
        </w:rPr>
        <w:t xml:space="preserve"> </w:t>
      </w:r>
    </w:p>
    <w:p w:rsidR="00003528" w:rsidRDefault="0000352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003528" w:rsidRDefault="00003528">
      <w:pPr>
        <w:spacing w:after="0" w:line="240" w:lineRule="auto"/>
        <w:jc w:val="both"/>
      </w:pPr>
      <w:r>
        <w:rPr>
          <w:rFonts w:ascii="Times New Roman" w:hAnsi="Times New Roman" w:cs="Times New Roman"/>
          <w:sz w:val="24"/>
          <w:szCs w:val="24"/>
          <w:lang w:val="uk-UA"/>
        </w:rPr>
        <w:t xml:space="preserve">                                                                                          </w:t>
      </w:r>
    </w:p>
    <w:p w:rsidR="00003528" w:rsidRDefault="00003528">
      <w:pPr>
        <w:spacing w:after="0" w:line="240" w:lineRule="auto"/>
        <w:jc w:val="both"/>
      </w:pPr>
      <w:r>
        <w:rPr>
          <w:rFonts w:ascii="Times New Roman" w:hAnsi="Times New Roman" w:cs="Times New Roman"/>
          <w:sz w:val="24"/>
          <w:szCs w:val="24"/>
          <w:lang w:val="uk-UA"/>
        </w:rPr>
        <w:t xml:space="preserve">                                                                                                </w:t>
      </w:r>
    </w:p>
    <w:p w:rsidR="00003528" w:rsidRDefault="00003528">
      <w:pPr>
        <w:spacing w:after="0" w:line="240" w:lineRule="auto"/>
        <w:jc w:val="both"/>
        <w:rPr>
          <w:rFonts w:ascii="Times New Roman" w:hAnsi="Times New Roman" w:cs="Times New Roman"/>
          <w:sz w:val="24"/>
          <w:szCs w:val="24"/>
          <w:lang w:val="uk-UA"/>
        </w:rPr>
      </w:pPr>
    </w:p>
    <w:p w:rsidR="00003528" w:rsidRDefault="00003528">
      <w:pPr>
        <w:spacing w:after="0" w:line="240" w:lineRule="auto"/>
        <w:jc w:val="both"/>
        <w:rPr>
          <w:rFonts w:ascii="Times New Roman" w:hAnsi="Times New Roman" w:cs="Times New Roman"/>
          <w:sz w:val="24"/>
          <w:szCs w:val="24"/>
          <w:lang w:val="uk-UA"/>
        </w:rPr>
      </w:pPr>
    </w:p>
    <w:p w:rsidR="00003528" w:rsidRDefault="00003528">
      <w:pPr>
        <w:spacing w:after="0" w:line="240" w:lineRule="auto"/>
        <w:jc w:val="both"/>
      </w:pPr>
      <w:r>
        <w:rPr>
          <w:rFonts w:ascii="Times New Roman" w:hAnsi="Times New Roman" w:cs="Times New Roman"/>
          <w:sz w:val="24"/>
          <w:szCs w:val="24"/>
          <w:lang w:val="uk-UA"/>
        </w:rPr>
        <w:t xml:space="preserve">                                                                                                                                      </w:t>
      </w:r>
    </w:p>
    <w:p w:rsidR="00003528" w:rsidRDefault="00003528">
      <w:pPr>
        <w:spacing w:after="0" w:line="240" w:lineRule="auto"/>
        <w:jc w:val="both"/>
        <w:rPr>
          <w:rFonts w:ascii="Times New Roman" w:hAnsi="Times New Roman" w:cs="Times New Roman"/>
          <w:sz w:val="24"/>
          <w:szCs w:val="24"/>
          <w:lang w:val="uk-UA"/>
        </w:rPr>
      </w:pPr>
    </w:p>
    <w:p w:rsidR="00003528" w:rsidRDefault="00003528">
      <w:pPr>
        <w:spacing w:after="0" w:line="240" w:lineRule="auto"/>
        <w:jc w:val="both"/>
        <w:rPr>
          <w:rFonts w:ascii="Times New Roman" w:hAnsi="Times New Roman" w:cs="Times New Roman"/>
          <w:sz w:val="24"/>
          <w:szCs w:val="24"/>
          <w:lang w:val="uk-UA"/>
        </w:rPr>
      </w:pPr>
    </w:p>
    <w:p w:rsidR="00003528" w:rsidRDefault="00003528">
      <w:pPr>
        <w:spacing w:after="0" w:line="240" w:lineRule="auto"/>
        <w:jc w:val="both"/>
        <w:rPr>
          <w:rFonts w:ascii="Times New Roman" w:hAnsi="Times New Roman" w:cs="Times New Roman"/>
          <w:sz w:val="24"/>
          <w:szCs w:val="24"/>
          <w:lang w:val="uk-UA"/>
        </w:rPr>
      </w:pPr>
    </w:p>
    <w:p w:rsidR="00003528" w:rsidRDefault="0000352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Додаток</w:t>
      </w:r>
    </w:p>
    <w:p w:rsidR="00003528" w:rsidRDefault="00003528">
      <w:pPr>
        <w:spacing w:after="0" w:line="240" w:lineRule="auto"/>
        <w:jc w:val="both"/>
      </w:pPr>
      <w:r>
        <w:rPr>
          <w:rFonts w:ascii="Times New Roman" w:hAnsi="Times New Roman" w:cs="Times New Roman"/>
          <w:sz w:val="24"/>
          <w:szCs w:val="24"/>
          <w:lang w:val="uk-UA"/>
        </w:rPr>
        <w:t xml:space="preserve">                                                                                                  до рішення 31 сесії міської ради</w:t>
      </w:r>
    </w:p>
    <w:p w:rsidR="00003528" w:rsidRDefault="00003528">
      <w:pPr>
        <w:spacing w:after="0" w:line="240" w:lineRule="auto"/>
        <w:jc w:val="both"/>
      </w:pPr>
      <w:r>
        <w:rPr>
          <w:rFonts w:ascii="Times New Roman" w:hAnsi="Times New Roman" w:cs="Times New Roman"/>
          <w:sz w:val="24"/>
          <w:szCs w:val="24"/>
          <w:lang w:val="uk-UA"/>
        </w:rPr>
        <w:t xml:space="preserve">                                                                                                  № 1618 від 21.08.2017 року</w:t>
      </w:r>
    </w:p>
    <w:p w:rsidR="00003528" w:rsidRDefault="0000352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003528" w:rsidRDefault="00003528">
      <w:pPr>
        <w:spacing w:after="0" w:line="240" w:lineRule="auto"/>
        <w:jc w:val="both"/>
        <w:rPr>
          <w:rFonts w:ascii="Times New Roman" w:hAnsi="Times New Roman" w:cs="Times New Roman"/>
          <w:sz w:val="24"/>
          <w:szCs w:val="24"/>
          <w:lang w:val="uk-UA"/>
        </w:rPr>
      </w:pPr>
    </w:p>
    <w:p w:rsidR="00003528" w:rsidRDefault="00003528">
      <w:pPr>
        <w:spacing w:after="0" w:line="240" w:lineRule="auto"/>
        <w:jc w:val="center"/>
        <w:rPr>
          <w:rFonts w:ascii="Times New Roman" w:hAnsi="Times New Roman" w:cs="Times New Roman"/>
          <w:sz w:val="24"/>
          <w:szCs w:val="24"/>
          <w:lang w:val="uk-UA"/>
        </w:rPr>
      </w:pPr>
    </w:p>
    <w:p w:rsidR="00003528" w:rsidRDefault="0000352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ЩОРІЧНИЙ(ПРОМІЖНИЙ) ЗВІТ</w:t>
      </w:r>
    </w:p>
    <w:p w:rsidR="00003528" w:rsidRDefault="0000352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про хід виконання у 2016 році</w:t>
      </w:r>
    </w:p>
    <w:p w:rsidR="00003528" w:rsidRDefault="0000352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міської Комплексної програми «Патріот Сєвєродонецька» на 2013-2016 роки</w:t>
      </w:r>
    </w:p>
    <w:p w:rsidR="00003528" w:rsidRDefault="00003528">
      <w:pPr>
        <w:spacing w:after="0" w:line="240" w:lineRule="auto"/>
        <w:jc w:val="both"/>
        <w:rPr>
          <w:rFonts w:ascii="Times New Roman" w:hAnsi="Times New Roman" w:cs="Times New Roman"/>
          <w:sz w:val="24"/>
          <w:szCs w:val="24"/>
          <w:lang w:val="uk-UA"/>
        </w:rPr>
      </w:pPr>
    </w:p>
    <w:p w:rsidR="00003528" w:rsidRDefault="00003528">
      <w:pPr>
        <w:pStyle w:val="ListParagraph"/>
        <w:numPr>
          <w:ilvl w:val="0"/>
          <w:numId w:val="1"/>
        </w:numPr>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Основні дані.</w:t>
      </w:r>
    </w:p>
    <w:p w:rsidR="00003528" w:rsidRDefault="00003528">
      <w:pPr>
        <w:pStyle w:val="ListParagraph"/>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Національно-патріотичне виховання має бути  системною і цілеспрямованою діяльністю органів місцевого самоврядування, навчальних закладів, громадян з формування у дітей та молоді Сєвєродонецька високої національно-патріотичної свідомості, почуття відданості своїй державі, високоморальної особистості, яка плекає українські традиції, духовні цінності, володіє відповідними знаннями, вміннями та навичками, здатна реалізувати свій потенціал в умовах сучасного суспільства, сповідує європейські цінності, готова до виконання обов’язку із захисту Батьківщини.</w:t>
      </w:r>
    </w:p>
    <w:p w:rsidR="00003528" w:rsidRDefault="00003528">
      <w:pPr>
        <w:pStyle w:val="ListParagraph"/>
        <w:spacing w:after="0" w:line="240" w:lineRule="auto"/>
        <w:jc w:val="both"/>
        <w:rPr>
          <w:rFonts w:ascii="Times New Roman" w:hAnsi="Times New Roman" w:cs="Times New Roman"/>
          <w:sz w:val="24"/>
          <w:szCs w:val="24"/>
          <w:lang w:val="uk-UA"/>
        </w:rPr>
      </w:pPr>
    </w:p>
    <w:p w:rsidR="00003528" w:rsidRDefault="00003528">
      <w:pPr>
        <w:pStyle w:val="ListParagraph"/>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Водночас важливою складовою національно-патріотичного виховання має стати поширення інформації про досягнення наших співвітчизників та їх внесок у скарбницю нашого міста та нашої країни, зокрема у сферах освіти, науки, культури, мистецтва, спорту.</w:t>
      </w:r>
    </w:p>
    <w:p w:rsidR="00003528" w:rsidRDefault="00003528">
      <w:pPr>
        <w:pStyle w:val="ListParagraph"/>
        <w:spacing w:after="0" w:line="240" w:lineRule="auto"/>
        <w:jc w:val="both"/>
        <w:rPr>
          <w:rFonts w:ascii="Times New Roman" w:hAnsi="Times New Roman" w:cs="Times New Roman"/>
          <w:sz w:val="24"/>
          <w:szCs w:val="24"/>
          <w:lang w:val="uk-UA"/>
        </w:rPr>
      </w:pPr>
    </w:p>
    <w:p w:rsidR="00003528" w:rsidRDefault="00003528">
      <w:pPr>
        <w:pStyle w:val="ListParagraph"/>
        <w:numPr>
          <w:ilvl w:val="0"/>
          <w:numId w:val="1"/>
        </w:numPr>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Виконання завдань і заходів.</w:t>
      </w:r>
    </w:p>
    <w:p w:rsidR="00003528" w:rsidRDefault="00003528">
      <w:pPr>
        <w:pStyle w:val="ListParagraph"/>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 2016 рік для відділу освіти Сєвєродонецької міської ради  робота з національно-патріотичного та військово – патріотичного виховання дітей була пріоритетним напрямком освітньо-виховного простору м. Сєвєродонецька має постійний і системний характер. </w:t>
      </w:r>
    </w:p>
    <w:p w:rsidR="00003528" w:rsidRDefault="00003528">
      <w:pPr>
        <w:pStyle w:val="ListParagraph"/>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Зокрема, на виконання наказу МОН України від 16.06.2015 № 641 «Про затвердження Концепції  національно-патріотичного виховання  дітей і молоді, Заходів щодо реалізації Концепції  національно-патріотичного виховання  дітей і молоді та методичних рекомендацій  щодо національно-патріотичного виховання у загальноосвітніх навчальних закладах» вищезазначені документи вивчено та направлено в усі НВЗ, по відділу освіти видано наказ від 28.10.2015 № 365 «Про затвердження Плану заходів  щодо реалізації в НВЗ відділу освіти Концепції національно-патріотичного виховання  дітей і молоді»,  складено «План заходів національно-патріотичного спрямування, що проводяться в НВЗ відділу освіти в рамках XV етапу міської військово-патріотичної акції  учнівської молоді «Пам'ять» у 2016-2017 навчальному році», затверджено Програму відділу освіти Сєвєродонецької міської ради «Про організацію та проведення  Всеукраїнської дитячо-юнацької військово-патріотичної гри «Сокіл» («Джура») у м.Сєвєродонецьку », Положення про проведення міського етапу Всеукраїнської дитячо-юнацької військово – патріотичної гри «Сокіл» («Джура») у 2016-2017 н.р.</w:t>
      </w:r>
    </w:p>
    <w:p w:rsidR="00003528" w:rsidRDefault="00003528">
      <w:pPr>
        <w:spacing w:after="0" w:line="240" w:lineRule="auto"/>
        <w:ind w:left="720" w:hanging="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У кімнатах (музеях) Бойової слави НВЗ  протягом звітного періоду  оновлювались  експозиції, пов’язані з Другою Світовою війною, визвольним рухом України, проведенням АТО тощо; лекторами-екскурсоводами  проводились тематичні виступи, присвячені, історичним подіям, датам, видатним землякам, учасникам бойових дій, військовослужбовцям, воїнам АТО, волонтерам тощо. </w:t>
      </w:r>
    </w:p>
    <w:p w:rsidR="00003528" w:rsidRDefault="00003528">
      <w:pPr>
        <w:pStyle w:val="ListParagraph"/>
        <w:spacing w:after="0" w:line="240" w:lineRule="auto"/>
        <w:ind w:hanging="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У бібліотеках навчальних закладів постійно діяли тематичні виставки методичної, наукової та художньої літератури, періодичних видань, виставки фото- відеоматеріалів; проводились різноманітні виховні заходи, бібліотечні уроки.</w:t>
      </w:r>
    </w:p>
    <w:p w:rsidR="00003528" w:rsidRDefault="00003528">
      <w:pPr>
        <w:pStyle w:val="ListParagraph"/>
        <w:spacing w:after="0" w:line="240" w:lineRule="auto"/>
        <w:ind w:left="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НВЗ міста постійно  проводиться низка тематичних заходів щодо вшанування героїв АТО, Небесної Сотні, волонтерів, членів їхніх сімей, увічнення пам’яті полеглих, популяризації їхніх подвигів тощо. </w:t>
      </w:r>
    </w:p>
    <w:p w:rsidR="00003528" w:rsidRDefault="00003528">
      <w:pPr>
        <w:pStyle w:val="ListParagraph"/>
        <w:spacing w:after="0" w:line="240" w:lineRule="auto"/>
        <w:ind w:left="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Так у жовтні 2016 року в колегіумі відкрито  меморіальну дошку випускнику минулих років Літовці  Миколі Валентиновичу, який загинув у зоні АТО при виконанні бойового завдання. У заході взяли участь представники міської влади,  учнівських та педагогічних колективів  усіх ЗНЗ, військовослужбовці, співробітники військкомату, родичі та однокласники загиблого героя, волонтери, громадськість.    </w:t>
      </w:r>
    </w:p>
    <w:p w:rsidR="00003528" w:rsidRDefault="00003528">
      <w:pPr>
        <w:pStyle w:val="ListParagraph"/>
        <w:spacing w:after="0" w:line="240" w:lineRule="auto"/>
        <w:ind w:left="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Школярі брали участь у благоустрою  меморіалів та братських могил, розташованих на території міста та прилеглих селищ.</w:t>
      </w:r>
    </w:p>
    <w:p w:rsidR="00003528" w:rsidRDefault="00003528">
      <w:pPr>
        <w:spacing w:after="0" w:line="240" w:lineRule="auto"/>
        <w:ind w:left="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Уроки Мужності,  уроки Пам’яті є традиційними форматами, в межах яких, зокрема, у дітей формуються національно-патріотичні компетентності, шанобливе ставлення до подвигу, мужності, звитяги  нинішніх захисників незалежності і цілісності держави та героїв минулих років. </w:t>
      </w:r>
    </w:p>
    <w:p w:rsidR="00003528" w:rsidRDefault="00003528">
      <w:pPr>
        <w:pStyle w:val="ListParagraph"/>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У звітний період школярі міста були залучені до участі у військово-спортивних змагання, іграх таких, як: «Юний парамедик», «Козацькі  розваги», «Ну-мо, хлопці», «Патріот», «Територія здоров’я», «Школа безпеки»,   «Сокіл» («Джура»). </w:t>
      </w:r>
    </w:p>
    <w:p w:rsidR="00003528" w:rsidRDefault="00003528">
      <w:pPr>
        <w:pStyle w:val="ListParagraph"/>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Міський етап Всеукраїнської дитячо-юнацької військово-патріотичної гри «Сокіл» («Джура») та обласний етап  підкорилися рою «Незламні» СЗШ № 18.  </w:t>
      </w:r>
    </w:p>
    <w:p w:rsidR="00003528" w:rsidRDefault="00003528">
      <w:pPr>
        <w:pStyle w:val="ListParagraph"/>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Завдячуючи підтримці міської влади, відділу освіти, педагогів школи та ЦТКЕУМ, достойно і мужньо він себе проявив і на Всеукраїнському етапі змагань, що проводились в дитячому центрі «Молода Гвардія». Друге місце у міському етапі Гри посів рій СЗШ № 6, третє - рій СЗШ № 5.   Учні СЗШ № 4  мали змогу закріпити та продемонструвати свої військово-спортивні вміння і навички ще і у Всеукраїнському вишкільному таборі «Нащадки козацької слави», який відбувся в червні в Житомирі. </w:t>
      </w:r>
    </w:p>
    <w:p w:rsidR="00003528" w:rsidRDefault="00003528">
      <w:pPr>
        <w:pStyle w:val="ListParagraph"/>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За сприяння Луганської військово-цивільної адміністрації протягом навчального року відбулась низка поїздок за межі області, у яких взяли участь сєвєродонецькі школярі, зокрема, вимушені переселенці. </w:t>
      </w:r>
    </w:p>
    <w:p w:rsidR="00003528" w:rsidRDefault="00003528">
      <w:pPr>
        <w:pStyle w:val="ListParagraph"/>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Пропонуючи тепле спілкування, гарний відпочинок, цікаву культурну програму, наших дітей радо зустрічали у Львівській, Харківській, Рівненській, Одеській, Закарпатській областях.  Майже трьомстам учням пощастило скористатися такою можливістю.</w:t>
      </w:r>
    </w:p>
    <w:p w:rsidR="00003528" w:rsidRDefault="00003528">
      <w:pPr>
        <w:pStyle w:val="ListParagraph"/>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Використовуючи потужний ресурс місцевого освітньо-культурного середовища, за ініціативи СМ ЦДЮТ було реалізовано   соціально-орієнтовані проекти «З нас витікає Україна» та «Дорога назустріч» для дітей та батьків  внутрішньо переміщених осіб. Дані проекти стали  вагомою складовою роботи  в напрямку національно-патріотичного виховання підростаючого покоління. </w:t>
      </w:r>
    </w:p>
    <w:p w:rsidR="00003528" w:rsidRDefault="00003528">
      <w:pPr>
        <w:pStyle w:val="ListParagraph"/>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У межах цих проектів реалізовано безліч форм комунікативно-творчої ініціативи: акцій, свят, конкурсів, «батьківських субот», днів відкритих дверей,  фестивалів, концертів. Один з них - яскравий та незабутній - благодійний концерт  Лізи Будицької, талановитої вихованки Центру дитячої та юнацької творчості, учениці ССШ № 17. Він відбувся у великій залі Міського Палацу культури для учнів та педагогів усіх шкіл міста, представників громадських організацій і всіх охочих. </w:t>
      </w:r>
    </w:p>
    <w:p w:rsidR="00003528" w:rsidRDefault="00003528">
      <w:pPr>
        <w:pStyle w:val="ListParagraph"/>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Благодійність не знає меж та кордонів. Так, у травні цього року, в черговий раз, вихованці Центру дитячої та юнацької творчості взяли участь у  Всеукраїнському благодійному марафоні «З вірою в майбутнє – 2016», що відбувся в місті Рівне. За свій внесок у загальну справу допомоги хворим дітям наші учасники отримали почесну відзнаку «Зірки Марафону». Почесною відзнакою «З вірою в майбутнє» було нагороджено також і Центр дитячої та юнацької творчості.</w:t>
      </w:r>
    </w:p>
    <w:p w:rsidR="00003528" w:rsidRDefault="00003528">
      <w:pPr>
        <w:pStyle w:val="ListParagraph"/>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Зворушливою стала подія отримання від мешканців міста Рівного комплекту  вишиванок з нагоди Дня вишиванки.</w:t>
      </w:r>
    </w:p>
    <w:p w:rsidR="00003528" w:rsidRDefault="00003528">
      <w:pPr>
        <w:pStyle w:val="ListParagraph"/>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А такою, що назавжди залишиться у спогадах наших дітей з обмеженими можливостями,  була поїздка  до міста - побратима та участь у традиційній благодійній акції «Добро на Різдво». </w:t>
      </w:r>
    </w:p>
    <w:p w:rsidR="00003528" w:rsidRDefault="00003528">
      <w:pPr>
        <w:pStyle w:val="ListParagraph"/>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Національно-патріотичне виховання дітей продовжилось і під час оздоровчої кампанії «Літо-2016» у форматі пошукової гри «З Україною в серці», координатором якої був СМ ЦДЮТ.  В рамках Гри вихованці таборів з денним перебуванням взяли участь у фотоконкурсі «Любов на кожному кроці», флешмобі «Малюю в серці Україну», святі «Звичаї нашого народу. Зелені свята.», акції «Серце у дарунок», «Дні спонтанного прояву доброти».    </w:t>
      </w:r>
    </w:p>
    <w:p w:rsidR="00003528" w:rsidRDefault="00003528">
      <w:pPr>
        <w:pStyle w:val="ListParagraph"/>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Також успішно цього літа реалізовано оздоровчо-відпочинкові проектні ініціативи національно-патріотичного спрямування двох позашкільних навчальних закладів: мовно-фольклорний табір на базі Центру дитячої та юнацької творчості та туристичний табір «Пілігрим» Центру туризму, що працював базі відпочинку «Світанок» селища Білогорівка  Попаснянського району.</w:t>
      </w:r>
    </w:p>
    <w:p w:rsidR="00003528" w:rsidRDefault="00003528">
      <w:pPr>
        <w:pStyle w:val="ListParagraph"/>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Вихованці гуртка «Водний туризм» разом з керівником здійснили туристсько-краєзнавчий похід І категорії складності на байдарках по річці Сіверський Донець за маршрутом: селище Левківка Харківської області –  місто Святогорськ – місто Сєвєродонецьк.  </w:t>
      </w:r>
    </w:p>
    <w:p w:rsidR="00003528" w:rsidRDefault="00003528">
      <w:pPr>
        <w:pStyle w:val="ListParagraph"/>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У звітній період НВЗ відділу освіти взяли участь у Всеукраїнській краєзнавчій експедиції учнівської молоді «Моя Батьківщина – Україна». Учасники експедиції провели краєзнавчу, пошукову, науково-дослідницьку роботу за напрямами:</w:t>
      </w:r>
    </w:p>
    <w:p w:rsidR="00003528" w:rsidRDefault="00003528">
      <w:pPr>
        <w:pStyle w:val="ListParagraph"/>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w:t>
      </w:r>
      <w:r>
        <w:rPr>
          <w:rFonts w:ascii="Times New Roman" w:hAnsi="Times New Roman" w:cs="Times New Roman"/>
          <w:sz w:val="24"/>
          <w:szCs w:val="24"/>
          <w:lang w:val="uk-UA"/>
        </w:rPr>
        <w:tab/>
        <w:t>«Духовна спадщина мого народу», переможці: робота «Дінець об’єднує серця» (автор- творча група гуртка «Літературне краєзнавство» ЦТКЕУМ, керівник Куценко В.О.) та робота «Обрядові пісні с. Борівське Луганської області» (автор-учениця Борівського НВК Хохлова Катерина, керівник Бєлкіна А.О.);</w:t>
      </w:r>
    </w:p>
    <w:p w:rsidR="00003528" w:rsidRDefault="00003528">
      <w:pPr>
        <w:pStyle w:val="ListParagraph"/>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w:t>
      </w:r>
      <w:r>
        <w:rPr>
          <w:rFonts w:ascii="Times New Roman" w:hAnsi="Times New Roman" w:cs="Times New Roman"/>
          <w:sz w:val="24"/>
          <w:szCs w:val="24"/>
          <w:lang w:val="uk-UA"/>
        </w:rPr>
        <w:tab/>
        <w:t xml:space="preserve">  «З попелу забуття», переможець – робота «Яскрава зірка в сузір’ї партизанського ефіру Луганщини Лариса Борисівна Полницька» (автор- учениця 11 класу СЗШ № 6 Подоляка Марія, керівник Москаленко О.Ю.).</w:t>
      </w:r>
    </w:p>
    <w:p w:rsidR="00003528" w:rsidRDefault="00003528">
      <w:pPr>
        <w:spacing w:after="0" w:line="240" w:lineRule="auto"/>
        <w:ind w:left="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З нагоди урочистих і пам’ятних дат, зокрема, до річниці трагедії Бабиного Яру, Дня захисника України, Днів визволення України, Луганської області, м. Сєвєродонецька від німецько-фашистських загарбників, Дня Гідності і Свободи, Дня української писемності та мови, Дня народження Т.Г.Шевченка, Дня Соборності України, Дня пам’яті жертв Голодомору і політичних репресій, пам’ятної події «Революція на граніті», Дня Збройних сил України, Дня вшанування учасників бойових дій на території інших держав, Дня Героїв Небесної сотні, Всесвітнього Дня визволення в’язнів фашистських концтаборів, річниці Чорнобильської трагедії, Дня Перемоги, Дня Скорботи, Дня Конституції України, Дня Державного Прапору України, Дня Незалежності України тощо були проведені:</w:t>
      </w:r>
    </w:p>
    <w:p w:rsidR="00003528" w:rsidRDefault="00003528">
      <w:pPr>
        <w:pStyle w:val="ListParagraph"/>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w:t>
      </w:r>
      <w:r>
        <w:rPr>
          <w:rFonts w:ascii="Times New Roman" w:hAnsi="Times New Roman" w:cs="Times New Roman"/>
          <w:sz w:val="24"/>
          <w:szCs w:val="24"/>
          <w:lang w:val="uk-UA"/>
        </w:rPr>
        <w:tab/>
        <w:t xml:space="preserve"> виховні бесіди, уроки Пам’яті, уроки Мужності;</w:t>
      </w:r>
    </w:p>
    <w:p w:rsidR="00003528" w:rsidRDefault="00003528">
      <w:pPr>
        <w:pStyle w:val="ListParagraph"/>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w:t>
      </w:r>
      <w:r>
        <w:rPr>
          <w:rFonts w:ascii="Times New Roman" w:hAnsi="Times New Roman" w:cs="Times New Roman"/>
          <w:sz w:val="24"/>
          <w:szCs w:val="24"/>
          <w:lang w:val="uk-UA"/>
        </w:rPr>
        <w:tab/>
        <w:t xml:space="preserve"> виставки;</w:t>
      </w:r>
    </w:p>
    <w:p w:rsidR="00003528" w:rsidRDefault="00003528">
      <w:pPr>
        <w:pStyle w:val="ListParagraph"/>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w:t>
      </w:r>
      <w:r>
        <w:rPr>
          <w:rFonts w:ascii="Times New Roman" w:hAnsi="Times New Roman" w:cs="Times New Roman"/>
          <w:sz w:val="24"/>
          <w:szCs w:val="24"/>
          <w:lang w:val="uk-UA"/>
        </w:rPr>
        <w:tab/>
        <w:t xml:space="preserve"> благодійні ярмарки, концерти, фестивалі;</w:t>
      </w:r>
    </w:p>
    <w:p w:rsidR="00003528" w:rsidRDefault="00003528">
      <w:pPr>
        <w:pStyle w:val="ListParagraph"/>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w:t>
      </w:r>
      <w:r>
        <w:rPr>
          <w:rFonts w:ascii="Times New Roman" w:hAnsi="Times New Roman" w:cs="Times New Roman"/>
          <w:sz w:val="24"/>
          <w:szCs w:val="24"/>
          <w:lang w:val="uk-UA"/>
        </w:rPr>
        <w:tab/>
        <w:t xml:space="preserve"> екскурсії;  </w:t>
      </w:r>
    </w:p>
    <w:p w:rsidR="00003528" w:rsidRDefault="00003528">
      <w:pPr>
        <w:pStyle w:val="ListParagraph"/>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w:t>
      </w:r>
      <w:r>
        <w:rPr>
          <w:rFonts w:ascii="Times New Roman" w:hAnsi="Times New Roman" w:cs="Times New Roman"/>
          <w:sz w:val="24"/>
          <w:szCs w:val="24"/>
          <w:lang w:val="uk-UA"/>
        </w:rPr>
        <w:tab/>
        <w:t xml:space="preserve"> вікторини, конкурси малюнків, плакатів, стіннівок, творчих робіт, презентацій;</w:t>
      </w:r>
    </w:p>
    <w:p w:rsidR="00003528" w:rsidRDefault="00003528">
      <w:pPr>
        <w:pStyle w:val="ListParagraph"/>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w:t>
      </w:r>
      <w:r>
        <w:rPr>
          <w:rFonts w:ascii="Times New Roman" w:hAnsi="Times New Roman" w:cs="Times New Roman"/>
          <w:sz w:val="24"/>
          <w:szCs w:val="24"/>
          <w:lang w:val="uk-UA"/>
        </w:rPr>
        <w:tab/>
        <w:t xml:space="preserve"> аудіо-  відеолекторії,  радіолінійки;</w:t>
      </w:r>
    </w:p>
    <w:p w:rsidR="00003528" w:rsidRDefault="00003528">
      <w:pPr>
        <w:pStyle w:val="ListParagraph"/>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w:t>
      </w:r>
      <w:r>
        <w:rPr>
          <w:rFonts w:ascii="Times New Roman" w:hAnsi="Times New Roman" w:cs="Times New Roman"/>
          <w:sz w:val="24"/>
          <w:szCs w:val="24"/>
          <w:lang w:val="uk-UA"/>
        </w:rPr>
        <w:tab/>
        <w:t xml:space="preserve"> зустрічі з ветеранами Другої Світової війни, визвольного руху, учасниками  </w:t>
      </w:r>
    </w:p>
    <w:p w:rsidR="00003528" w:rsidRDefault="00003528">
      <w:pPr>
        <w:pStyle w:val="ListParagraph"/>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бойових дій, воїнами АТО, військовослужбовцями, волонтерами,        ліквідаторами  аварії на ЧАЕС тощо;</w:t>
      </w:r>
    </w:p>
    <w:p w:rsidR="00003528" w:rsidRDefault="00003528">
      <w:pPr>
        <w:pStyle w:val="ListParagraph"/>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     акції: «Напиши листа захиснику України», «Пам’ятати. Відродити. Зберегти.»,</w:t>
      </w:r>
    </w:p>
    <w:p w:rsidR="00003528" w:rsidRDefault="00003528">
      <w:pPr>
        <w:pStyle w:val="ListParagraph"/>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«Схід і Захід – Разом!», «Ми – українці!», «Почуйте всі!», «Вулиці героїв»,     </w:t>
      </w:r>
    </w:p>
    <w:p w:rsidR="00003528" w:rsidRDefault="00003528">
      <w:pPr>
        <w:pStyle w:val="ListParagraph"/>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«Пам'ять  правнуків», «Кожен має право знати», «Запали свічку», «Прапор  </w:t>
      </w:r>
    </w:p>
    <w:p w:rsidR="00003528" w:rsidRDefault="00003528">
      <w:pPr>
        <w:pStyle w:val="ListParagraph"/>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України - Прапор Миру», «Привітай захисника України!», «Свіча пам’яті», «Подаруй «валентинку» воїну», «Рука допомоги», «Весна – територія добра», «Грані добра», «Добра  справа», «Джерельця, що живлять ріки», «Небесна сотня: на сторожі гідності», «Для вас із повагою і гордістю», «Великодній кошик для воїнів АТО», «Ветеран живе   поруч»;</w:t>
      </w:r>
    </w:p>
    <w:p w:rsidR="00003528" w:rsidRDefault="00003528">
      <w:pPr>
        <w:pStyle w:val="ListParagraph"/>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w:t>
      </w:r>
      <w:r>
        <w:rPr>
          <w:rFonts w:ascii="Times New Roman" w:hAnsi="Times New Roman" w:cs="Times New Roman"/>
          <w:sz w:val="24"/>
          <w:szCs w:val="24"/>
          <w:lang w:val="uk-UA"/>
        </w:rPr>
        <w:tab/>
        <w:t xml:space="preserve">творчі конкурси:  міський фотоконкурс «Сучасні реалії мого міста», присвячений  «Дню захисника України», міський творчий конкурс «Поетична нива» ім. Т.Г.  Шевченка, міський конкурс авторської та бардівської пісні для учнів та  </w:t>
      </w:r>
    </w:p>
    <w:p w:rsidR="00003528" w:rsidRDefault="00003528">
      <w:pPr>
        <w:pStyle w:val="ListParagraph"/>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працівників освіти «Туристські зорі», міський етап конкурсу «Чому я поважаю  </w:t>
      </w:r>
    </w:p>
    <w:p w:rsidR="00003528" w:rsidRDefault="00003528">
      <w:pPr>
        <w:pStyle w:val="ListParagraph"/>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професію  військового», міський конкурс дитячої поезії «Джерельце» ім. Й.  Курлата,   міський конкурс малюнків та фотографій на тему «Моя родина у  вишиванці», міський брейн - ринг для учнів 5 класів, що проводився в межах  проекту національно - патріотичного виховання дітей та молоді «З нас витікає  Україна», міський фестиваль дитячої та юнацької творчості «Діти-майбутнє   України!»;</w:t>
      </w:r>
    </w:p>
    <w:p w:rsidR="00003528" w:rsidRDefault="00003528">
      <w:pPr>
        <w:pStyle w:val="ListParagraph"/>
        <w:numPr>
          <w:ilvl w:val="0"/>
          <w:numId w:val="3"/>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спортивні та військово-спортивні змагання, ігри: «Юний парамедик», «Козацькі   </w:t>
      </w:r>
    </w:p>
    <w:p w:rsidR="00003528" w:rsidRDefault="00003528">
      <w:pPr>
        <w:pStyle w:val="ListParagraph"/>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розваги», «Ну-мо, хлопці», «Патріот», «Територія здоров’я», збори-змагання юних  </w:t>
      </w:r>
    </w:p>
    <w:p w:rsidR="00003528" w:rsidRDefault="00003528">
      <w:pPr>
        <w:pStyle w:val="ListParagraph"/>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рятувальників «Школа безпеки», змагання зі спортивного орієнтування,  </w:t>
      </w:r>
    </w:p>
    <w:p w:rsidR="00003528" w:rsidRDefault="00003528">
      <w:pPr>
        <w:pStyle w:val="ListParagraph"/>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спортивного туризму, міський етап Всеукраїнської дитячо-юнацької військового   </w:t>
      </w:r>
    </w:p>
    <w:p w:rsidR="00003528" w:rsidRDefault="00003528">
      <w:pPr>
        <w:pStyle w:val="ListParagraph"/>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патріотичної гри «Сокіл» («Джура»). </w:t>
      </w:r>
    </w:p>
    <w:p w:rsidR="00003528" w:rsidRDefault="00003528">
      <w:pPr>
        <w:pStyle w:val="ListParagraph"/>
        <w:spacing w:after="0" w:line="240" w:lineRule="auto"/>
        <w:jc w:val="both"/>
        <w:rPr>
          <w:rFonts w:ascii="Times New Roman" w:hAnsi="Times New Roman" w:cs="Times New Roman"/>
          <w:sz w:val="24"/>
          <w:szCs w:val="24"/>
          <w:lang w:val="uk-UA"/>
        </w:rPr>
      </w:pPr>
    </w:p>
    <w:p w:rsidR="00003528" w:rsidRDefault="00003528">
      <w:pPr>
        <w:pStyle w:val="ListParagraph"/>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Заходи з національно-патріотичного виховання регулярно висвітлювалися у міський газеті «Сєвєродонецькі вісті», новинах телекомпаній «СТВ», «ЛОТ» та «ІРТА», на сайтах навчальних закладів міста, відділу освіти та СМЦ.</w:t>
      </w:r>
    </w:p>
    <w:p w:rsidR="00003528" w:rsidRDefault="00003528">
      <w:pPr>
        <w:pStyle w:val="ListParagraph"/>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Відділ освіти, педагогічні колективи забезпечують постійну та цілеспрямовану роботу щодо національно-патріотичного, військово-спортивного виховання дітей протягом всього навчального періоду. А це: активна участь у міжнародних, Всеукраїнських, обласних, міських заходах; тісна співпраця з громадськими організаціями, Радою ветеранів, Центром військово-цивільного співробітництва, міським військкоматом, управліннями ДСНС та НП, товариством Червоного Хреста, товариством людей з обмеженими можливостями «Надія»,   міською Галереєю мистецтв, бібліотеками, музеями: ПрАт «Сєвєродонецьке об’єднання «Азот», «Бойової слави»  ЦТКЕУМ, Музеєм Дитинства та музеєм «Світлиця» СМЦДЮТ, міськими відділами культури, молоді та спорту, охорони здоров’я Сєвєродонецької міської ради, військовослужбовцями, учасниками АТО, волонтерами, почесними громадянами міста тощо.</w:t>
      </w:r>
    </w:p>
    <w:p w:rsidR="00003528" w:rsidRDefault="00003528">
      <w:pPr>
        <w:pStyle w:val="ListParagraph"/>
        <w:spacing w:after="0" w:line="240" w:lineRule="auto"/>
        <w:jc w:val="both"/>
        <w:rPr>
          <w:rFonts w:ascii="Times New Roman" w:hAnsi="Times New Roman" w:cs="Times New Roman"/>
          <w:sz w:val="24"/>
          <w:szCs w:val="24"/>
          <w:lang w:val="uk-UA"/>
        </w:rPr>
      </w:pPr>
    </w:p>
    <w:p w:rsidR="00003528" w:rsidRDefault="00003528">
      <w:pPr>
        <w:pStyle w:val="ListParagraph"/>
        <w:spacing w:after="0" w:line="240" w:lineRule="auto"/>
        <w:jc w:val="both"/>
        <w:rPr>
          <w:rFonts w:ascii="Times New Roman" w:hAnsi="Times New Roman" w:cs="Times New Roman"/>
          <w:sz w:val="24"/>
          <w:szCs w:val="24"/>
          <w:lang w:val="uk-UA"/>
        </w:rPr>
      </w:pPr>
    </w:p>
    <w:p w:rsidR="00003528" w:rsidRDefault="00003528">
      <w:pPr>
        <w:pStyle w:val="ListParagraph"/>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Відділом молоді та спорту за 2016 рік було організовано та проведено заходи з національно-патріотичного виховання:</w:t>
      </w:r>
    </w:p>
    <w:p w:rsidR="00003528" w:rsidRDefault="00003528">
      <w:pPr>
        <w:pStyle w:val="ListParagraph"/>
        <w:numPr>
          <w:ilvl w:val="0"/>
          <w:numId w:val="2"/>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Молодіжну благодійну акцію «Коляда» серед дітей та молоді пільгових категорій.</w:t>
      </w:r>
    </w:p>
    <w:p w:rsidR="00003528" w:rsidRDefault="00003528">
      <w:pPr>
        <w:pStyle w:val="ListParagraph"/>
        <w:numPr>
          <w:ilvl w:val="0"/>
          <w:numId w:val="2"/>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Фестиваль студентської самодіяльності «Молодіжна весна», де брали участь СНУ ім. В. Даля, СХМТ, ДНЗ «Сєвєродонецьке ВПУ», ДНЗ «Професійний ліцей», «ВПУ№ 92».</w:t>
      </w:r>
    </w:p>
    <w:p w:rsidR="00003528" w:rsidRDefault="00003528">
      <w:pPr>
        <w:pStyle w:val="ListParagraph"/>
        <w:numPr>
          <w:ilvl w:val="0"/>
          <w:numId w:val="2"/>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Спільно з органами студентського самоврядування СНУ ім. В. Даля організовано та реалізовано  молодіжний проект «Нехай квітує Сєвєродонецьк у буйному цвітінні дерев та квітів».</w:t>
      </w:r>
    </w:p>
    <w:p w:rsidR="00003528" w:rsidRDefault="00003528">
      <w:pPr>
        <w:pStyle w:val="ListParagraph"/>
        <w:numPr>
          <w:ilvl w:val="0"/>
          <w:numId w:val="2"/>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Разом з учнями ДНЗ «Сєвєродонецьке ВПУ» здійснена літературно-мистецька експедиція «Стежками І. Франка».</w:t>
      </w:r>
    </w:p>
    <w:p w:rsidR="00003528" w:rsidRDefault="00003528">
      <w:pPr>
        <w:pStyle w:val="ListParagraph"/>
        <w:numPr>
          <w:ilvl w:val="0"/>
          <w:numId w:val="2"/>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Молодіжний АРТ-проект спрямований на героїзацію подвигу  ліквідаторів аварії на Чорнобильській атомній електростанції «Є місце подвигу в мирний час», </w:t>
      </w:r>
    </w:p>
    <w:p w:rsidR="00003528" w:rsidRDefault="00003528">
      <w:pPr>
        <w:pStyle w:val="ListParagraph"/>
        <w:spacing w:after="0" w:line="240" w:lineRule="auto"/>
        <w:ind w:left="1080"/>
        <w:jc w:val="both"/>
        <w:rPr>
          <w:rFonts w:ascii="Times New Roman" w:hAnsi="Times New Roman" w:cs="Times New Roman"/>
          <w:sz w:val="24"/>
          <w:szCs w:val="24"/>
          <w:lang w:val="uk-UA"/>
        </w:rPr>
      </w:pPr>
      <w:r>
        <w:rPr>
          <w:rFonts w:ascii="Times New Roman" w:hAnsi="Times New Roman" w:cs="Times New Roman"/>
          <w:sz w:val="24"/>
          <w:szCs w:val="24"/>
          <w:lang w:val="uk-UA"/>
        </w:rPr>
        <w:t>в рамках Конкурсу проектів та заходів, спрямованих на соціальний розвиток молоді, які реалізуються спільно з органами учнівського та студентського самоврядування  навчальних закладів міста у 2016 році.</w:t>
      </w:r>
    </w:p>
    <w:p w:rsidR="00003528" w:rsidRDefault="00003528">
      <w:pPr>
        <w:pStyle w:val="ListParagraph"/>
        <w:numPr>
          <w:ilvl w:val="0"/>
          <w:numId w:val="2"/>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 рамках святкування дня Конституції України організована та проведена міська Спартакіада для працюючої молоді. Серед семи команд перше місце посів ПрАТ «Азот», друге- прокуратура, третє – СБУ.  </w:t>
      </w:r>
    </w:p>
    <w:p w:rsidR="00003528" w:rsidRDefault="00003528">
      <w:pPr>
        <w:pStyle w:val="ListParagraph"/>
        <w:numPr>
          <w:ilvl w:val="0"/>
          <w:numId w:val="2"/>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Для дітей, відпочиваючих у таборах при КДЮСШ міста з денним перебуванням, відбулась спортивна експрес подорож Україною. </w:t>
      </w:r>
    </w:p>
    <w:p w:rsidR="00003528" w:rsidRDefault="00003528">
      <w:pPr>
        <w:pStyle w:val="ListParagraph"/>
        <w:spacing w:after="0" w:line="240" w:lineRule="auto"/>
        <w:ind w:left="1080"/>
        <w:jc w:val="both"/>
        <w:rPr>
          <w:rFonts w:ascii="Times New Roman" w:hAnsi="Times New Roman" w:cs="Times New Roman"/>
          <w:sz w:val="24"/>
          <w:szCs w:val="24"/>
          <w:lang w:val="uk-UA"/>
        </w:rPr>
      </w:pPr>
      <w:r>
        <w:rPr>
          <w:rFonts w:ascii="Times New Roman" w:hAnsi="Times New Roman" w:cs="Times New Roman"/>
          <w:sz w:val="24"/>
          <w:szCs w:val="24"/>
          <w:lang w:val="uk-UA"/>
        </w:rPr>
        <w:t>З метою активного запровадження ефективних форм позакласної спортивно-масової роботи, відділом молоді та спорту  були проведені щорічні спартакіади:</w:t>
      </w:r>
    </w:p>
    <w:p w:rsidR="00003528" w:rsidRDefault="00003528">
      <w:pPr>
        <w:pStyle w:val="ListParagraph"/>
        <w:numPr>
          <w:ilvl w:val="0"/>
          <w:numId w:val="2"/>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Спартакіади серед школярів (міні-футбол, плавання, теніс настільний, баскетбол, волейбол, легка атлетика в якій взяли участь 21 навчальний заклад. Призерами стали перша група: І місце ССШ 17, ІІ- СЗШ4, ІІІ – багатопрофільний ліцей. Друга група: І місце – СЗШ12, ІІ – СЗШ15, ІІІ- СЗШ20).</w:t>
      </w:r>
    </w:p>
    <w:p w:rsidR="00003528" w:rsidRDefault="00003528">
      <w:pPr>
        <w:pStyle w:val="ListParagraph"/>
        <w:numPr>
          <w:ilvl w:val="0"/>
          <w:numId w:val="2"/>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Спартакіади серед професійно-технічних навчальних закладах І місце – СХМТ, ІІ- ДНЗ «СВПУ», ІІІ- ВПУ №92.</w:t>
      </w:r>
    </w:p>
    <w:p w:rsidR="00003528" w:rsidRDefault="00003528">
      <w:pPr>
        <w:pStyle w:val="ListParagraph"/>
        <w:spacing w:after="0" w:line="240" w:lineRule="auto"/>
        <w:ind w:left="1080"/>
        <w:jc w:val="both"/>
        <w:rPr>
          <w:rFonts w:ascii="Times New Roman" w:hAnsi="Times New Roman" w:cs="Times New Roman"/>
          <w:sz w:val="24"/>
          <w:szCs w:val="24"/>
          <w:lang w:val="uk-UA"/>
        </w:rPr>
      </w:pPr>
      <w:r>
        <w:rPr>
          <w:rFonts w:ascii="Times New Roman" w:hAnsi="Times New Roman" w:cs="Times New Roman"/>
          <w:sz w:val="24"/>
          <w:szCs w:val="24"/>
          <w:lang w:val="uk-UA"/>
        </w:rPr>
        <w:t>Протягом 2016 року збірні команди міста та окремі спортсмени брали участь в змаганнях різного рівня: Чемпіонатах та Кубках Світу, Чемпіонатах Європи. Багато спортсменів ставали переможцями і призерами змагань найвищого рангу.</w:t>
      </w:r>
    </w:p>
    <w:p w:rsidR="00003528" w:rsidRDefault="00003528">
      <w:pPr>
        <w:pStyle w:val="ListParagraph"/>
        <w:spacing w:after="0" w:line="240" w:lineRule="auto"/>
        <w:ind w:left="1080"/>
        <w:jc w:val="both"/>
        <w:rPr>
          <w:rFonts w:ascii="Times New Roman" w:hAnsi="Times New Roman" w:cs="Times New Roman"/>
          <w:sz w:val="24"/>
          <w:szCs w:val="24"/>
          <w:lang w:val="uk-UA"/>
        </w:rPr>
      </w:pPr>
      <w:r>
        <w:rPr>
          <w:rFonts w:ascii="Times New Roman" w:hAnsi="Times New Roman" w:cs="Times New Roman"/>
          <w:b/>
          <w:bCs/>
          <w:sz w:val="24"/>
          <w:szCs w:val="24"/>
          <w:lang w:val="uk-UA"/>
        </w:rPr>
        <w:t>Рєзнік Валентина</w:t>
      </w:r>
      <w:r>
        <w:rPr>
          <w:rFonts w:ascii="Times New Roman" w:hAnsi="Times New Roman" w:cs="Times New Roman"/>
          <w:sz w:val="24"/>
          <w:szCs w:val="24"/>
          <w:lang w:val="uk-UA"/>
        </w:rPr>
        <w:t xml:space="preserve"> – посіла два других і два четвертих місця на Чемпіонаті Світу з плавання в ластах(Франція), третє і шосте місця на Чемпіонаті Світу з плавання в ластах (Греція).</w:t>
      </w:r>
    </w:p>
    <w:p w:rsidR="00003528" w:rsidRDefault="00003528">
      <w:pPr>
        <w:pStyle w:val="ListParagraph"/>
        <w:spacing w:after="0" w:line="240" w:lineRule="auto"/>
        <w:ind w:left="1080"/>
        <w:jc w:val="both"/>
        <w:rPr>
          <w:rFonts w:ascii="Times New Roman" w:hAnsi="Times New Roman" w:cs="Times New Roman"/>
          <w:sz w:val="24"/>
          <w:szCs w:val="24"/>
          <w:lang w:val="uk-UA"/>
        </w:rPr>
      </w:pPr>
      <w:r>
        <w:rPr>
          <w:rFonts w:ascii="Times New Roman" w:hAnsi="Times New Roman" w:cs="Times New Roman"/>
          <w:b/>
          <w:bCs/>
          <w:sz w:val="24"/>
          <w:szCs w:val="24"/>
          <w:lang w:val="uk-UA"/>
        </w:rPr>
        <w:t>Зубко Єлизавета</w:t>
      </w:r>
      <w:r>
        <w:rPr>
          <w:rFonts w:ascii="Times New Roman" w:hAnsi="Times New Roman" w:cs="Times New Roman"/>
          <w:sz w:val="24"/>
          <w:szCs w:val="24"/>
          <w:lang w:val="uk-UA"/>
        </w:rPr>
        <w:t xml:space="preserve"> – четверте місце на Чемпіонаті Світу з плавання в ластах (Франція)</w:t>
      </w:r>
    </w:p>
    <w:p w:rsidR="00003528" w:rsidRDefault="00003528">
      <w:pPr>
        <w:pStyle w:val="ListParagraph"/>
        <w:spacing w:after="0" w:line="240" w:lineRule="auto"/>
        <w:ind w:left="1080"/>
        <w:jc w:val="both"/>
        <w:rPr>
          <w:rFonts w:ascii="Times New Roman" w:hAnsi="Times New Roman" w:cs="Times New Roman"/>
          <w:sz w:val="24"/>
          <w:szCs w:val="24"/>
          <w:lang w:val="uk-UA"/>
        </w:rPr>
      </w:pPr>
      <w:r>
        <w:rPr>
          <w:rFonts w:ascii="Times New Roman" w:hAnsi="Times New Roman" w:cs="Times New Roman"/>
          <w:b/>
          <w:bCs/>
          <w:sz w:val="24"/>
          <w:szCs w:val="24"/>
          <w:lang w:val="uk-UA"/>
        </w:rPr>
        <w:t>Золотов Євген</w:t>
      </w:r>
      <w:r>
        <w:rPr>
          <w:rFonts w:ascii="Times New Roman" w:hAnsi="Times New Roman" w:cs="Times New Roman"/>
          <w:sz w:val="24"/>
          <w:szCs w:val="24"/>
          <w:lang w:val="uk-UA"/>
        </w:rPr>
        <w:t xml:space="preserve"> – здобув шосте місце на Чемпіонаті Світу з плавання в ластах(Греція), два других місця у фіналі Кубку Світу з підводного орієнтування(Німеччина).</w:t>
      </w:r>
    </w:p>
    <w:p w:rsidR="00003528" w:rsidRDefault="00003528">
      <w:pPr>
        <w:pStyle w:val="ListParagraph"/>
        <w:spacing w:after="0" w:line="240" w:lineRule="auto"/>
        <w:ind w:left="1080"/>
        <w:jc w:val="both"/>
        <w:rPr>
          <w:rFonts w:ascii="Times New Roman" w:hAnsi="Times New Roman" w:cs="Times New Roman"/>
          <w:sz w:val="24"/>
          <w:szCs w:val="24"/>
          <w:lang w:val="uk-UA"/>
        </w:rPr>
      </w:pPr>
      <w:r>
        <w:rPr>
          <w:rFonts w:ascii="Times New Roman" w:hAnsi="Times New Roman" w:cs="Times New Roman"/>
          <w:b/>
          <w:bCs/>
          <w:sz w:val="24"/>
          <w:szCs w:val="24"/>
          <w:lang w:val="uk-UA"/>
        </w:rPr>
        <w:t xml:space="preserve">Золотов Олександр </w:t>
      </w:r>
      <w:r>
        <w:rPr>
          <w:rFonts w:ascii="Times New Roman" w:hAnsi="Times New Roman" w:cs="Times New Roman"/>
          <w:sz w:val="24"/>
          <w:szCs w:val="24"/>
          <w:lang w:val="uk-UA"/>
        </w:rPr>
        <w:t>– посів два перших і друге місця у фіналі Кубку Світу з підводного орієнтування(Естонія), два перших, друге та два третіх місця на Чемпіонаті Європи з підводного орієнтування(Німеччина).</w:t>
      </w:r>
    </w:p>
    <w:p w:rsidR="00003528" w:rsidRDefault="00003528">
      <w:pPr>
        <w:pStyle w:val="ListParagraph"/>
        <w:spacing w:after="0" w:line="240" w:lineRule="auto"/>
        <w:ind w:left="1080"/>
        <w:jc w:val="both"/>
        <w:rPr>
          <w:rFonts w:ascii="Times New Roman" w:hAnsi="Times New Roman" w:cs="Times New Roman"/>
          <w:sz w:val="24"/>
          <w:szCs w:val="24"/>
          <w:lang w:val="uk-UA"/>
        </w:rPr>
      </w:pPr>
      <w:r>
        <w:rPr>
          <w:rFonts w:ascii="Times New Roman" w:hAnsi="Times New Roman" w:cs="Times New Roman"/>
          <w:b/>
          <w:bCs/>
          <w:sz w:val="24"/>
          <w:szCs w:val="24"/>
          <w:lang w:val="uk-UA"/>
        </w:rPr>
        <w:t xml:space="preserve">Лєвін Денис </w:t>
      </w:r>
      <w:r>
        <w:rPr>
          <w:rFonts w:ascii="Times New Roman" w:hAnsi="Times New Roman" w:cs="Times New Roman"/>
          <w:sz w:val="24"/>
          <w:szCs w:val="24"/>
          <w:lang w:val="uk-UA"/>
        </w:rPr>
        <w:t>– був другим і третім в ІІ етапі Кубку Світу з плавання в ластах (Угорщина).</w:t>
      </w:r>
    </w:p>
    <w:p w:rsidR="00003528" w:rsidRDefault="00003528">
      <w:pPr>
        <w:pStyle w:val="ListParagraph"/>
        <w:spacing w:after="0" w:line="240" w:lineRule="auto"/>
        <w:ind w:left="1080"/>
        <w:jc w:val="both"/>
        <w:rPr>
          <w:rFonts w:ascii="Times New Roman" w:hAnsi="Times New Roman" w:cs="Times New Roman"/>
          <w:sz w:val="24"/>
          <w:szCs w:val="24"/>
          <w:lang w:val="uk-UA"/>
        </w:rPr>
      </w:pPr>
      <w:r>
        <w:rPr>
          <w:rFonts w:ascii="Times New Roman" w:hAnsi="Times New Roman" w:cs="Times New Roman"/>
          <w:b/>
          <w:bCs/>
          <w:sz w:val="24"/>
          <w:szCs w:val="24"/>
          <w:lang w:val="uk-UA"/>
        </w:rPr>
        <w:t xml:space="preserve">Білобородько Ілля </w:t>
      </w:r>
      <w:r>
        <w:rPr>
          <w:rFonts w:ascii="Times New Roman" w:hAnsi="Times New Roman" w:cs="Times New Roman"/>
          <w:sz w:val="24"/>
          <w:szCs w:val="24"/>
          <w:lang w:val="uk-UA"/>
        </w:rPr>
        <w:t>-  став срібним і бронзовим призером на міжнародних змаганнях з тенісу, що проходили у м.Київ та  м. Петрівське (Кишинів).</w:t>
      </w:r>
    </w:p>
    <w:p w:rsidR="00003528" w:rsidRDefault="00003528">
      <w:pPr>
        <w:pStyle w:val="ListParagraph"/>
        <w:spacing w:after="0" w:line="240" w:lineRule="auto"/>
        <w:ind w:left="1080"/>
        <w:jc w:val="both"/>
        <w:rPr>
          <w:rFonts w:ascii="Times New Roman" w:hAnsi="Times New Roman" w:cs="Times New Roman"/>
          <w:sz w:val="24"/>
          <w:szCs w:val="24"/>
          <w:lang w:val="uk-UA"/>
        </w:rPr>
      </w:pPr>
      <w:r>
        <w:rPr>
          <w:rFonts w:ascii="Times New Roman" w:hAnsi="Times New Roman" w:cs="Times New Roman"/>
          <w:b/>
          <w:bCs/>
          <w:sz w:val="24"/>
          <w:szCs w:val="24"/>
          <w:lang w:val="uk-UA"/>
        </w:rPr>
        <w:t xml:space="preserve">Ревенко Ілля </w:t>
      </w:r>
      <w:r>
        <w:rPr>
          <w:rFonts w:ascii="Times New Roman" w:hAnsi="Times New Roman" w:cs="Times New Roman"/>
          <w:sz w:val="24"/>
          <w:szCs w:val="24"/>
          <w:lang w:val="uk-UA"/>
        </w:rPr>
        <w:t>– став срібним і бронзовим призером міжнародних змагань з тенісу, що проходили у м. Київ та м. Рівне, срібним призером турніру серії тенісу Європи (м. Одеса).</w:t>
      </w:r>
    </w:p>
    <w:p w:rsidR="00003528" w:rsidRDefault="00003528">
      <w:pPr>
        <w:pStyle w:val="ListParagraph"/>
        <w:spacing w:after="0" w:line="240" w:lineRule="auto"/>
        <w:ind w:left="1080"/>
        <w:jc w:val="both"/>
        <w:rPr>
          <w:rFonts w:ascii="Times New Roman" w:hAnsi="Times New Roman" w:cs="Times New Roman"/>
          <w:sz w:val="24"/>
          <w:szCs w:val="24"/>
          <w:lang w:val="uk-UA"/>
        </w:rPr>
      </w:pPr>
      <w:r>
        <w:rPr>
          <w:rFonts w:ascii="Times New Roman" w:hAnsi="Times New Roman" w:cs="Times New Roman"/>
          <w:b/>
          <w:bCs/>
          <w:sz w:val="24"/>
          <w:szCs w:val="24"/>
          <w:lang w:val="uk-UA"/>
        </w:rPr>
        <w:t xml:space="preserve">Матюніна Вероніка </w:t>
      </w:r>
      <w:r>
        <w:rPr>
          <w:rFonts w:ascii="Times New Roman" w:hAnsi="Times New Roman" w:cs="Times New Roman"/>
          <w:sz w:val="24"/>
          <w:szCs w:val="24"/>
          <w:lang w:val="uk-UA"/>
        </w:rPr>
        <w:t xml:space="preserve">– бронзова призерка турніру найсильніших юнаків та дівчат України з настільного тенісу, що відбувся у  м. Київ, та багаторазова переможниця змагань національного рівня. </w:t>
      </w:r>
    </w:p>
    <w:p w:rsidR="00003528" w:rsidRDefault="00003528">
      <w:pPr>
        <w:pStyle w:val="ListParagraph"/>
        <w:spacing w:after="0" w:line="240" w:lineRule="auto"/>
        <w:ind w:left="107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Згідно до « Положення про іменні стипендії Сєвєродонецької міської ради» 12 провідних та перспективних спортсменів отримали іменні стипендії.</w:t>
      </w:r>
    </w:p>
    <w:p w:rsidR="00003528" w:rsidRDefault="00003528">
      <w:pPr>
        <w:pStyle w:val="ListParagraph"/>
        <w:spacing w:after="0" w:line="240" w:lineRule="auto"/>
        <w:ind w:left="1077"/>
        <w:jc w:val="both"/>
        <w:rPr>
          <w:rFonts w:ascii="Times New Roman" w:hAnsi="Times New Roman" w:cs="Times New Roman"/>
          <w:sz w:val="24"/>
          <w:szCs w:val="24"/>
          <w:lang w:val="uk-UA"/>
        </w:rPr>
      </w:pPr>
    </w:p>
    <w:p w:rsidR="00003528" w:rsidRDefault="00003528">
      <w:pPr>
        <w:pStyle w:val="ListParagraph"/>
        <w:spacing w:after="0" w:line="240" w:lineRule="auto"/>
        <w:ind w:left="1077"/>
        <w:jc w:val="both"/>
        <w:rPr>
          <w:rFonts w:ascii="Times New Roman" w:hAnsi="Times New Roman" w:cs="Times New Roman"/>
          <w:sz w:val="24"/>
          <w:szCs w:val="24"/>
          <w:lang w:val="uk-UA"/>
        </w:rPr>
      </w:pPr>
    </w:p>
    <w:p w:rsidR="00003528" w:rsidRDefault="00003528">
      <w:pPr>
        <w:pStyle w:val="ListParagraph"/>
        <w:spacing w:after="0" w:line="240" w:lineRule="auto"/>
        <w:ind w:left="107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Відділом культури Сєвєродонецької міської ради та його комунальними установами, міським Палацом культури у 2016 році було організовано та проведено заходи, в тому числі і пов’язані з пам’ятними датами з історії України, області та міста.</w:t>
      </w:r>
    </w:p>
    <w:p w:rsidR="00003528" w:rsidRDefault="00003528">
      <w:pPr>
        <w:pStyle w:val="ListParagraph"/>
        <w:numPr>
          <w:ilvl w:val="0"/>
          <w:numId w:val="2"/>
        </w:num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20 та 22 січня 2016 року міські заходи, присвячені Дню Соборності України. </w:t>
      </w:r>
    </w:p>
    <w:p w:rsidR="00003528" w:rsidRDefault="00003528">
      <w:pPr>
        <w:pStyle w:val="ListParagraph"/>
        <w:numPr>
          <w:ilvl w:val="0"/>
          <w:numId w:val="2"/>
        </w:num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 лютого захід, присвячений</w:t>
      </w:r>
      <w:r>
        <w:rPr>
          <w:rFonts w:ascii="Times New Roman" w:hAnsi="Times New Roman" w:cs="Times New Roman"/>
          <w:sz w:val="24"/>
          <w:szCs w:val="24"/>
          <w:lang w:val="uk-UA"/>
        </w:rPr>
        <w:t xml:space="preserve"> 73-й річниці з дня визволення м. Сєверодонецька від німецько-фашистських  загарбників.</w:t>
      </w:r>
    </w:p>
    <w:p w:rsidR="00003528" w:rsidRDefault="00003528">
      <w:pPr>
        <w:pStyle w:val="ListParagraph"/>
        <w:numPr>
          <w:ilvl w:val="0"/>
          <w:numId w:val="2"/>
        </w:numPr>
        <w:jc w:val="both"/>
        <w:rPr>
          <w:rFonts w:ascii="Times New Roman" w:hAnsi="Times New Roman" w:cs="Times New Roman"/>
          <w:color w:val="000000"/>
          <w:sz w:val="24"/>
          <w:szCs w:val="24"/>
          <w:lang w:val="uk-UA"/>
        </w:rPr>
      </w:pPr>
      <w:r>
        <w:rPr>
          <w:rFonts w:ascii="Times New Roman" w:hAnsi="Times New Roman" w:cs="Times New Roman"/>
          <w:sz w:val="24"/>
          <w:szCs w:val="24"/>
          <w:lang w:val="uk-UA"/>
        </w:rPr>
        <w:t xml:space="preserve">Організовано та проведено </w:t>
      </w:r>
      <w:r>
        <w:rPr>
          <w:rFonts w:ascii="Times New Roman" w:hAnsi="Times New Roman" w:cs="Times New Roman"/>
          <w:color w:val="000000"/>
          <w:sz w:val="24"/>
          <w:szCs w:val="24"/>
          <w:lang w:val="uk-UA"/>
        </w:rPr>
        <w:t>заходи, присвячені міському етапу обласного фестивалю дитячої та юнацької творчості «Діти – майбутнє України».</w:t>
      </w:r>
    </w:p>
    <w:p w:rsidR="00003528" w:rsidRDefault="00003528">
      <w:pPr>
        <w:pStyle w:val="ListParagraph"/>
        <w:numPr>
          <w:ilvl w:val="0"/>
          <w:numId w:val="2"/>
        </w:numPr>
        <w:jc w:val="both"/>
        <w:rPr>
          <w:rFonts w:ascii="Times New Roman" w:hAnsi="Times New Roman" w:cs="Times New Roman"/>
          <w:sz w:val="24"/>
          <w:szCs w:val="24"/>
          <w:lang w:val="uk-UA"/>
        </w:rPr>
      </w:pPr>
      <w:r>
        <w:rPr>
          <w:rFonts w:ascii="Times New Roman" w:hAnsi="Times New Roman" w:cs="Times New Roman"/>
          <w:sz w:val="24"/>
          <w:szCs w:val="24"/>
          <w:lang w:val="uk-UA"/>
        </w:rPr>
        <w:t>8 та 9 травня 2016 року міські заходи, присвячені 71-й річниці Перемоги над нацизмом у Європі, Дню пам’яті та примирення.</w:t>
      </w:r>
    </w:p>
    <w:p w:rsidR="00003528" w:rsidRDefault="00003528">
      <w:pPr>
        <w:pStyle w:val="ListParagraph"/>
        <w:numPr>
          <w:ilvl w:val="0"/>
          <w:numId w:val="2"/>
        </w:numPr>
        <w:jc w:val="both"/>
        <w:rPr>
          <w:rFonts w:ascii="Times New Roman" w:hAnsi="Times New Roman" w:cs="Times New Roman"/>
          <w:sz w:val="24"/>
          <w:szCs w:val="24"/>
          <w:lang w:val="uk-UA"/>
        </w:rPr>
      </w:pPr>
      <w:r>
        <w:rPr>
          <w:rFonts w:ascii="Times New Roman" w:hAnsi="Times New Roman" w:cs="Times New Roman"/>
          <w:sz w:val="24"/>
          <w:szCs w:val="24"/>
          <w:lang w:val="uk-UA"/>
        </w:rPr>
        <w:t>Традиційними стали дати святкувань заходів до Дня Перемоги, Дня Європи в Україні, Дня скорботи і вшанування пам’яті жертв війни в Україні та  до Дня Конституції України.</w:t>
      </w:r>
    </w:p>
    <w:p w:rsidR="00003528" w:rsidRDefault="00003528">
      <w:pPr>
        <w:pStyle w:val="ListParagraph"/>
        <w:numPr>
          <w:ilvl w:val="0"/>
          <w:numId w:val="2"/>
        </w:numPr>
        <w:jc w:val="both"/>
        <w:rPr>
          <w:rFonts w:ascii="Times New Roman" w:hAnsi="Times New Roman" w:cs="Times New Roman"/>
          <w:sz w:val="24"/>
          <w:szCs w:val="24"/>
          <w:lang w:val="uk-UA"/>
        </w:rPr>
      </w:pPr>
      <w:r>
        <w:rPr>
          <w:rFonts w:ascii="Times New Roman" w:hAnsi="Times New Roman" w:cs="Times New Roman"/>
          <w:sz w:val="24"/>
          <w:szCs w:val="24"/>
          <w:lang w:val="uk-UA"/>
        </w:rPr>
        <w:t>23 серпня 2016 року пройшли міські заходи, присвячені Дню Державного Прапору України ,  а  24 серпня  - 25-й річниці незалежності України.</w:t>
      </w:r>
    </w:p>
    <w:p w:rsidR="00003528" w:rsidRDefault="00003528">
      <w:pPr>
        <w:pStyle w:val="ListParagraph"/>
        <w:numPr>
          <w:ilvl w:val="0"/>
          <w:numId w:val="2"/>
        </w:num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02 вересня наше місто відзначало  73-тю річницю визволення Луганської області від німецько-фашистських загарбників і 22 вересня -  День партизанської слави.</w:t>
      </w:r>
    </w:p>
    <w:p w:rsidR="00003528" w:rsidRDefault="00003528">
      <w:pPr>
        <w:pStyle w:val="ListParagraph"/>
        <w:numPr>
          <w:ilvl w:val="0"/>
          <w:numId w:val="2"/>
        </w:numPr>
        <w:jc w:val="both"/>
        <w:rPr>
          <w:rFonts w:ascii="Times New Roman" w:hAnsi="Times New Roman" w:cs="Times New Roman"/>
          <w:sz w:val="24"/>
          <w:szCs w:val="24"/>
          <w:lang w:val="uk-UA"/>
        </w:rPr>
      </w:pPr>
      <w:r>
        <w:rPr>
          <w:rFonts w:ascii="Times New Roman" w:hAnsi="Times New Roman" w:cs="Times New Roman"/>
          <w:sz w:val="24"/>
          <w:szCs w:val="24"/>
          <w:lang w:val="uk-UA"/>
        </w:rPr>
        <w:t>Організовано та проведено міські заходи, присвячені Дню Захисника України та Дню українського козацтва, заходи, присвячені 72-й річниці визволення України від німецько-фашистських загарбників та  заходи, присвячені Дню української писемності та мови, а також  Дню Гідності та  Свободи України.</w:t>
      </w:r>
    </w:p>
    <w:p w:rsidR="00003528" w:rsidRDefault="00003528">
      <w:pPr>
        <w:pStyle w:val="ListParagraph"/>
        <w:numPr>
          <w:ilvl w:val="0"/>
          <w:numId w:val="2"/>
        </w:num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06 грудня 2016 року відбулись міські  заходи, присвячені  Дню Збройних Сил України. </w:t>
      </w:r>
    </w:p>
    <w:p w:rsidR="00003528" w:rsidRDefault="00003528">
      <w:pPr>
        <w:pStyle w:val="ListParagraph"/>
        <w:numPr>
          <w:ilvl w:val="0"/>
          <w:numId w:val="2"/>
        </w:numPr>
        <w:jc w:val="both"/>
      </w:pPr>
      <w:r>
        <w:rPr>
          <w:rFonts w:ascii="Times New Roman" w:hAnsi="Times New Roman" w:cs="Times New Roman"/>
          <w:sz w:val="24"/>
          <w:szCs w:val="24"/>
          <w:lang w:val="uk-UA"/>
        </w:rPr>
        <w:t>Великою популярністю серед учасників та глядачів користувався  міський фестиваль,  присвячений міському відкритому конкурсу – фестивалю «КРИЛА НАДІЇ» («Наша надія – мир на Донбасі»).</w:t>
      </w:r>
    </w:p>
    <w:p w:rsidR="00003528" w:rsidRDefault="00003528">
      <w:pPr>
        <w:pStyle w:val="ListParagraph"/>
        <w:ind w:left="1080"/>
        <w:jc w:val="both"/>
        <w:rPr>
          <w:rFonts w:ascii="Times New Roman" w:hAnsi="Times New Roman" w:cs="Times New Roman"/>
          <w:sz w:val="24"/>
          <w:szCs w:val="24"/>
          <w:lang w:val="uk-UA"/>
        </w:rPr>
      </w:pPr>
    </w:p>
    <w:p w:rsidR="00003528" w:rsidRDefault="00003528">
      <w:pPr>
        <w:pStyle w:val="ListParagraph"/>
        <w:ind w:left="1080"/>
        <w:jc w:val="both"/>
        <w:rPr>
          <w:rFonts w:ascii="Times New Roman" w:hAnsi="Times New Roman" w:cs="Times New Roman"/>
          <w:sz w:val="24"/>
          <w:szCs w:val="24"/>
          <w:lang w:val="uk-UA"/>
        </w:rPr>
      </w:pPr>
    </w:p>
    <w:p w:rsidR="00003528" w:rsidRDefault="00003528">
      <w:pPr>
        <w:pStyle w:val="ListParagraph"/>
        <w:spacing w:after="0" w:line="240" w:lineRule="auto"/>
        <w:ind w:left="108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У  2016 році виховання національно-патріотичного спрямування   у навчальних закладах м. Сєвєродонецька відбувалося за різними формами: </w:t>
      </w:r>
    </w:p>
    <w:p w:rsidR="00003528" w:rsidRDefault="00003528">
      <w:pPr>
        <w:pStyle w:val="ListParagraph"/>
        <w:spacing w:after="0" w:line="240" w:lineRule="auto"/>
        <w:ind w:left="1080"/>
        <w:jc w:val="both"/>
        <w:rPr>
          <w:rFonts w:ascii="Times New Roman" w:hAnsi="Times New Roman" w:cs="Times New Roman"/>
          <w:sz w:val="24"/>
          <w:szCs w:val="24"/>
          <w:lang w:val="uk-UA"/>
        </w:rPr>
      </w:pPr>
    </w:p>
    <w:p w:rsidR="00003528" w:rsidRDefault="00003528">
      <w:pPr>
        <w:pStyle w:val="ListParagraph"/>
        <w:numPr>
          <w:ilvl w:val="0"/>
          <w:numId w:val="2"/>
        </w:numPr>
        <w:spacing w:after="0" w:line="240" w:lineRule="auto"/>
        <w:jc w:val="both"/>
        <w:rPr>
          <w:rFonts w:ascii="Times New Roman" w:hAnsi="Times New Roman" w:cs="Times New Roman"/>
          <w:sz w:val="24"/>
          <w:szCs w:val="24"/>
          <w:lang w:val="uk-UA"/>
        </w:rPr>
      </w:pPr>
      <w:r>
        <w:rPr>
          <w:rFonts w:ascii="Times New Roman" w:hAnsi="Times New Roman" w:cs="Times New Roman"/>
          <w:b/>
          <w:bCs/>
          <w:color w:val="000000"/>
          <w:sz w:val="24"/>
          <w:szCs w:val="24"/>
          <w:lang w:val="uk-UA"/>
        </w:rPr>
        <w:t>Класні години</w:t>
      </w:r>
      <w:r>
        <w:rPr>
          <w:rFonts w:ascii="Times New Roman" w:hAnsi="Times New Roman" w:cs="Times New Roman"/>
          <w:color w:val="000000"/>
          <w:sz w:val="24"/>
          <w:szCs w:val="24"/>
          <w:lang w:val="uk-UA"/>
        </w:rPr>
        <w:t xml:space="preserve"> </w:t>
      </w:r>
      <w:r>
        <w:rPr>
          <w:rFonts w:ascii="Times New Roman" w:hAnsi="Times New Roman" w:cs="Times New Roman"/>
          <w:b/>
          <w:bCs/>
          <w:color w:val="000000"/>
          <w:sz w:val="24"/>
          <w:szCs w:val="24"/>
          <w:lang w:val="uk-UA"/>
        </w:rPr>
        <w:t>на тему :</w:t>
      </w:r>
      <w:r>
        <w:rPr>
          <w:rFonts w:ascii="Times New Roman" w:hAnsi="Times New Roman" w:cs="Times New Roman"/>
          <w:color w:val="000000"/>
          <w:sz w:val="24"/>
          <w:szCs w:val="24"/>
          <w:lang w:val="uk-UA"/>
        </w:rPr>
        <w:t xml:space="preserve"> </w:t>
      </w:r>
      <w:r>
        <w:rPr>
          <w:rFonts w:ascii="Times New Roman" w:hAnsi="Times New Roman" w:cs="Times New Roman"/>
          <w:sz w:val="24"/>
          <w:szCs w:val="24"/>
          <w:lang w:val="uk-UA"/>
        </w:rPr>
        <w:t>«Урок пам’яті трагедії Бабиного Яру»</w:t>
      </w:r>
      <w:r>
        <w:rPr>
          <w:rFonts w:ascii="Times New Roman" w:hAnsi="Times New Roman" w:cs="Times New Roman"/>
          <w:color w:val="000000"/>
          <w:sz w:val="24"/>
          <w:szCs w:val="24"/>
          <w:lang w:val="uk-UA"/>
        </w:rPr>
        <w:t xml:space="preserve"> ( </w:t>
      </w:r>
      <w:r>
        <w:rPr>
          <w:rFonts w:ascii="Times New Roman" w:hAnsi="Times New Roman" w:cs="Times New Roman"/>
          <w:sz w:val="24"/>
          <w:szCs w:val="24"/>
          <w:lang w:val="uk-UA"/>
        </w:rPr>
        <w:t>29.09.)</w:t>
      </w:r>
      <w:r>
        <w:rPr>
          <w:rFonts w:ascii="Times New Roman" w:hAnsi="Times New Roman" w:cs="Times New Roman"/>
          <w:sz w:val="24"/>
          <w:szCs w:val="24"/>
          <w:vertAlign w:val="subscript"/>
          <w:lang w:val="uk-UA"/>
        </w:rPr>
        <w:t xml:space="preserve"> ,</w:t>
      </w:r>
      <w:r>
        <w:rPr>
          <w:rFonts w:ascii="Times New Roman" w:hAnsi="Times New Roman" w:cs="Times New Roman"/>
          <w:sz w:val="24"/>
          <w:szCs w:val="24"/>
          <w:lang w:val="uk-UA"/>
        </w:rPr>
        <w:t xml:space="preserve"> «Герої Крути» (29.01),</w:t>
      </w:r>
      <w:r>
        <w:rPr>
          <w:rFonts w:ascii="Times New Roman" w:hAnsi="Times New Roman" w:cs="Times New Roman"/>
          <w:color w:val="000000"/>
          <w:sz w:val="24"/>
          <w:szCs w:val="24"/>
          <w:lang w:val="uk-UA"/>
        </w:rPr>
        <w:t xml:space="preserve"> </w:t>
      </w:r>
      <w:r>
        <w:rPr>
          <w:rFonts w:ascii="Times New Roman" w:hAnsi="Times New Roman" w:cs="Times New Roman"/>
          <w:sz w:val="24"/>
          <w:szCs w:val="24"/>
          <w:lang w:val="uk-UA"/>
        </w:rPr>
        <w:t>«День пам’яті аварії на ЧАЕС», День пам`яті та примирення (08.05.), Нам є ким пишатись «М.С. Грушевському – 150»,</w:t>
      </w:r>
    </w:p>
    <w:p w:rsidR="00003528" w:rsidRDefault="00003528">
      <w:pPr>
        <w:pStyle w:val="ListParagraph"/>
        <w:numPr>
          <w:ilvl w:val="0"/>
          <w:numId w:val="2"/>
        </w:num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b/>
          <w:bCs/>
          <w:sz w:val="24"/>
          <w:szCs w:val="24"/>
          <w:lang w:val="uk-UA"/>
        </w:rPr>
        <w:t>Години спілкування :«</w:t>
      </w:r>
      <w:r>
        <w:rPr>
          <w:rFonts w:ascii="Times New Roman" w:hAnsi="Times New Roman" w:cs="Times New Roman"/>
          <w:sz w:val="24"/>
          <w:szCs w:val="24"/>
          <w:lang w:val="uk-UA"/>
        </w:rPr>
        <w:t xml:space="preserve"> День української письменності і мови», «День гідності і свободи», «День соборності України», </w:t>
      </w:r>
    </w:p>
    <w:p w:rsidR="00003528" w:rsidRDefault="00003528">
      <w:pPr>
        <w:pStyle w:val="ListParagraph"/>
        <w:numPr>
          <w:ilvl w:val="0"/>
          <w:numId w:val="2"/>
        </w:numPr>
        <w:spacing w:after="0" w:line="240" w:lineRule="auto"/>
        <w:jc w:val="both"/>
        <w:rPr>
          <w:rFonts w:ascii="Times New Roman" w:hAnsi="Times New Roman" w:cs="Times New Roman"/>
          <w:sz w:val="24"/>
          <w:szCs w:val="24"/>
          <w:lang w:val="uk-UA"/>
        </w:rPr>
      </w:pPr>
      <w:r>
        <w:rPr>
          <w:rFonts w:ascii="Times New Roman" w:hAnsi="Times New Roman" w:cs="Times New Roman"/>
          <w:b/>
          <w:bCs/>
          <w:sz w:val="24"/>
          <w:szCs w:val="24"/>
          <w:lang w:val="uk-UA"/>
        </w:rPr>
        <w:t>Круглі столи :«</w:t>
      </w:r>
      <w:r>
        <w:rPr>
          <w:rFonts w:ascii="Times New Roman" w:hAnsi="Times New Roman" w:cs="Times New Roman"/>
          <w:sz w:val="24"/>
          <w:szCs w:val="24"/>
          <w:lang w:val="uk-UA"/>
        </w:rPr>
        <w:t>Вшанування учасників бойових дій на території інших держав» «Виведення військ з Афганістану», «День Гідності та Свободи»,</w:t>
      </w:r>
    </w:p>
    <w:p w:rsidR="00003528" w:rsidRDefault="00003528">
      <w:pPr>
        <w:pStyle w:val="ListParagraph"/>
        <w:numPr>
          <w:ilvl w:val="0"/>
          <w:numId w:val="2"/>
        </w:numPr>
        <w:spacing w:after="0" w:line="240" w:lineRule="auto"/>
        <w:jc w:val="both"/>
        <w:rPr>
          <w:rFonts w:ascii="Times New Roman" w:hAnsi="Times New Roman" w:cs="Times New Roman"/>
          <w:sz w:val="24"/>
          <w:szCs w:val="24"/>
          <w:lang w:val="uk-UA"/>
        </w:rPr>
      </w:pPr>
      <w:r>
        <w:rPr>
          <w:rFonts w:ascii="Times New Roman" w:hAnsi="Times New Roman" w:cs="Times New Roman"/>
          <w:b/>
          <w:bCs/>
          <w:sz w:val="24"/>
          <w:szCs w:val="24"/>
          <w:lang w:val="uk-UA"/>
        </w:rPr>
        <w:t>Фото та книжкові виставки:</w:t>
      </w:r>
      <w:r>
        <w:rPr>
          <w:rFonts w:ascii="Times New Roman" w:hAnsi="Times New Roman" w:cs="Times New Roman"/>
          <w:sz w:val="24"/>
          <w:szCs w:val="24"/>
          <w:lang w:val="uk-UA"/>
        </w:rPr>
        <w:t xml:space="preserve"> «Незалежність родини зниклих безвісті по обидві сторони конфлікту» книжкові виставки «Всім серцем любіть Україну свою», «Партизанська слава Луганщини»,  фотовиставка до 130 річчя з дня народження Л. Курбаса, книжкова виставка «А. Тесленку – 135!»</w:t>
      </w:r>
    </w:p>
    <w:p w:rsidR="00003528" w:rsidRDefault="00003528">
      <w:pPr>
        <w:pStyle w:val="ListParagraph"/>
        <w:numPr>
          <w:ilvl w:val="0"/>
          <w:numId w:val="2"/>
        </w:numPr>
        <w:spacing w:after="0" w:line="240" w:lineRule="auto"/>
        <w:jc w:val="both"/>
        <w:rPr>
          <w:rFonts w:ascii="Times New Roman" w:hAnsi="Times New Roman" w:cs="Times New Roman"/>
          <w:color w:val="000000"/>
          <w:sz w:val="24"/>
          <w:szCs w:val="24"/>
          <w:lang w:val="uk-UA"/>
        </w:rPr>
      </w:pPr>
      <w:r>
        <w:rPr>
          <w:rFonts w:ascii="Times New Roman" w:hAnsi="Times New Roman" w:cs="Times New Roman"/>
          <w:b/>
          <w:bCs/>
          <w:sz w:val="24"/>
          <w:szCs w:val="24"/>
          <w:lang w:val="uk-UA"/>
        </w:rPr>
        <w:t>Виховні заходи:</w:t>
      </w:r>
      <w:r>
        <w:rPr>
          <w:rFonts w:ascii="Times New Roman" w:hAnsi="Times New Roman" w:cs="Times New Roman"/>
          <w:sz w:val="24"/>
          <w:szCs w:val="24"/>
          <w:lang w:val="uk-UA"/>
        </w:rPr>
        <w:t xml:space="preserve"> «Славні сини України»(13.10.), «Життя та діяльність Нестора Літописця» (09.11.), «Герої не вмирають» до дня Небесної Сотні (20.02.),</w:t>
      </w:r>
      <w:r>
        <w:rPr>
          <w:rFonts w:ascii="Times New Roman" w:hAnsi="Times New Roman" w:cs="Times New Roman"/>
          <w:color w:val="000000"/>
          <w:sz w:val="24"/>
          <w:szCs w:val="24"/>
          <w:lang w:val="uk-UA"/>
        </w:rPr>
        <w:t xml:space="preserve"> захід до Дня Примирення «Пам'ятаємо, перемагаємо», до Дня Вишиванки «Вишиванка символ Батьківщини»,</w:t>
      </w:r>
      <w:r>
        <w:rPr>
          <w:rFonts w:ascii="Times New Roman" w:hAnsi="Times New Roman" w:cs="Times New Roman"/>
          <w:sz w:val="24"/>
          <w:szCs w:val="24"/>
          <w:lang w:val="uk-UA"/>
        </w:rPr>
        <w:t xml:space="preserve"> «Я до ніг прихилив би Вам небо» (до Міжнародного дня людей похилого віку), Тиждень пам’яті Шевченка, До міжнародного дня толерантності «Ми всі різні, але всі рівні», День сміху «5 хвилин з українськими гумористами».</w:t>
      </w:r>
    </w:p>
    <w:p w:rsidR="00003528" w:rsidRDefault="00003528">
      <w:pPr>
        <w:pStyle w:val="ListParagraph"/>
        <w:numPr>
          <w:ilvl w:val="0"/>
          <w:numId w:val="2"/>
        </w:numPr>
        <w:spacing w:after="0" w:line="240" w:lineRule="auto"/>
        <w:jc w:val="both"/>
        <w:rPr>
          <w:rFonts w:ascii="Times New Roman" w:hAnsi="Times New Roman" w:cs="Times New Roman"/>
          <w:sz w:val="24"/>
          <w:szCs w:val="24"/>
          <w:lang w:val="uk-UA"/>
        </w:rPr>
      </w:pPr>
      <w:r>
        <w:rPr>
          <w:rFonts w:ascii="Times New Roman" w:hAnsi="Times New Roman" w:cs="Times New Roman"/>
          <w:b/>
          <w:bCs/>
          <w:sz w:val="24"/>
          <w:szCs w:val="24"/>
          <w:lang w:val="uk-UA"/>
        </w:rPr>
        <w:t>Конкурси :</w:t>
      </w:r>
      <w:r>
        <w:rPr>
          <w:rFonts w:ascii="Times New Roman" w:hAnsi="Times New Roman" w:cs="Times New Roman"/>
          <w:sz w:val="24"/>
          <w:szCs w:val="24"/>
          <w:lang w:val="uk-UA"/>
        </w:rPr>
        <w:t xml:space="preserve"> участь Всеукраїнському конкурсі фото- , відео робіт «Україна та НАТО: сучасний погляд української молоді» (вересень 2016), участь у Всеукраїнському конкурсі мультимедійних проектів «Врятувати від забуття»  (вересень 2016), «Чому я поважаю професію військового», «Моральний вчинок» (до 14.04. з відзнакою на обласному рівні СПБЛ).</w:t>
      </w:r>
    </w:p>
    <w:p w:rsidR="00003528" w:rsidRDefault="00003528">
      <w:pPr>
        <w:pStyle w:val="ListParagraph"/>
        <w:numPr>
          <w:ilvl w:val="0"/>
          <w:numId w:val="2"/>
        </w:numPr>
        <w:spacing w:after="0" w:line="240" w:lineRule="auto"/>
        <w:jc w:val="both"/>
        <w:rPr>
          <w:rFonts w:ascii="Times New Roman" w:hAnsi="Times New Roman" w:cs="Times New Roman"/>
          <w:sz w:val="24"/>
          <w:szCs w:val="24"/>
          <w:lang w:val="uk-UA"/>
        </w:rPr>
      </w:pPr>
      <w:r>
        <w:rPr>
          <w:rFonts w:ascii="Times New Roman" w:hAnsi="Times New Roman" w:cs="Times New Roman"/>
          <w:b/>
          <w:bCs/>
          <w:sz w:val="24"/>
          <w:szCs w:val="24"/>
          <w:lang w:val="uk-UA"/>
        </w:rPr>
        <w:t>Радіо-диктант:</w:t>
      </w:r>
      <w:r>
        <w:rPr>
          <w:rFonts w:ascii="Times New Roman" w:hAnsi="Times New Roman" w:cs="Times New Roman"/>
          <w:sz w:val="24"/>
          <w:szCs w:val="24"/>
          <w:lang w:val="uk-UA"/>
        </w:rPr>
        <w:t xml:space="preserve"> «День української мови» (09.11.)</w:t>
      </w:r>
      <w:r>
        <w:rPr>
          <w:sz w:val="24"/>
          <w:szCs w:val="24"/>
          <w:lang w:val="uk-UA"/>
        </w:rPr>
        <w:t xml:space="preserve">, </w:t>
      </w:r>
      <w:r>
        <w:rPr>
          <w:rFonts w:ascii="Times New Roman" w:hAnsi="Times New Roman" w:cs="Times New Roman"/>
          <w:sz w:val="24"/>
          <w:szCs w:val="24"/>
          <w:lang w:val="uk-UA"/>
        </w:rPr>
        <w:t>радіо-диктант національної єдності «Україна на зламі тисячоліть» (09.11.).</w:t>
      </w:r>
    </w:p>
    <w:p w:rsidR="00003528" w:rsidRDefault="00003528">
      <w:pPr>
        <w:pStyle w:val="ListParagraph"/>
        <w:numPr>
          <w:ilvl w:val="0"/>
          <w:numId w:val="2"/>
        </w:numPr>
        <w:spacing w:after="0" w:line="240" w:lineRule="auto"/>
        <w:jc w:val="both"/>
        <w:rPr>
          <w:rFonts w:ascii="Times New Roman" w:hAnsi="Times New Roman" w:cs="Times New Roman"/>
          <w:sz w:val="24"/>
          <w:szCs w:val="24"/>
          <w:lang w:val="uk-UA"/>
        </w:rPr>
      </w:pPr>
      <w:r>
        <w:rPr>
          <w:rFonts w:ascii="Times New Roman" w:hAnsi="Times New Roman" w:cs="Times New Roman"/>
          <w:b/>
          <w:bCs/>
          <w:sz w:val="24"/>
          <w:szCs w:val="24"/>
          <w:lang w:val="uk-UA"/>
        </w:rPr>
        <w:t>Урочисті свята:</w:t>
      </w:r>
      <w:r>
        <w:rPr>
          <w:rFonts w:ascii="Times New Roman" w:hAnsi="Times New Roman" w:cs="Times New Roman"/>
          <w:sz w:val="24"/>
          <w:szCs w:val="24"/>
          <w:lang w:val="uk-UA"/>
        </w:rPr>
        <w:t xml:space="preserve"> концерт «День пам’яті воїнів – інтернаціоналістів» </w:t>
      </w:r>
    </w:p>
    <w:p w:rsidR="00003528" w:rsidRDefault="00003528">
      <w:pPr>
        <w:pStyle w:val="ListParagraph"/>
        <w:numPr>
          <w:ilvl w:val="0"/>
          <w:numId w:val="2"/>
        </w:numPr>
        <w:tabs>
          <w:tab w:val="left" w:pos="496"/>
        </w:tabs>
        <w:spacing w:after="0" w:line="240" w:lineRule="auto"/>
        <w:jc w:val="both"/>
        <w:rPr>
          <w:rFonts w:ascii="Times New Roman" w:hAnsi="Times New Roman" w:cs="Times New Roman"/>
          <w:sz w:val="24"/>
          <w:szCs w:val="24"/>
          <w:lang w:val="uk-UA"/>
        </w:rPr>
      </w:pPr>
      <w:r>
        <w:rPr>
          <w:rFonts w:ascii="Times New Roman" w:hAnsi="Times New Roman" w:cs="Times New Roman"/>
          <w:b/>
          <w:bCs/>
          <w:sz w:val="24"/>
          <w:szCs w:val="24"/>
          <w:lang w:val="uk-UA"/>
        </w:rPr>
        <w:t>Акції:</w:t>
      </w:r>
      <w:r>
        <w:rPr>
          <w:rFonts w:ascii="Times New Roman" w:hAnsi="Times New Roman" w:cs="Times New Roman"/>
          <w:sz w:val="24"/>
          <w:szCs w:val="24"/>
          <w:lang w:val="uk-UA"/>
        </w:rPr>
        <w:t xml:space="preserve"> участь учнів  ДНЗ «СВПУ» в обласній акції «Небесна Сотня. На сторожі гідності» на базі міського БК.</w:t>
      </w:r>
    </w:p>
    <w:p w:rsidR="00003528" w:rsidRDefault="00003528">
      <w:pPr>
        <w:pStyle w:val="ListParagraph"/>
        <w:spacing w:after="0" w:line="240" w:lineRule="auto"/>
        <w:jc w:val="both"/>
        <w:rPr>
          <w:rFonts w:ascii="Times New Roman" w:hAnsi="Times New Roman" w:cs="Times New Roman"/>
          <w:sz w:val="24"/>
          <w:szCs w:val="24"/>
          <w:lang w:val="uk-UA"/>
        </w:rPr>
      </w:pPr>
    </w:p>
    <w:p w:rsidR="00003528" w:rsidRDefault="00003528">
      <w:pPr>
        <w:pStyle w:val="ListParagraph"/>
        <w:spacing w:after="0" w:line="240" w:lineRule="auto"/>
        <w:jc w:val="both"/>
        <w:rPr>
          <w:rFonts w:ascii="Times New Roman" w:hAnsi="Times New Roman" w:cs="Times New Roman"/>
          <w:sz w:val="24"/>
          <w:szCs w:val="24"/>
          <w:lang w:val="uk-UA"/>
        </w:rPr>
      </w:pPr>
    </w:p>
    <w:p w:rsidR="00003528" w:rsidRDefault="00003528">
      <w:pPr>
        <w:pStyle w:val="ListParagraph"/>
        <w:numPr>
          <w:ilvl w:val="0"/>
          <w:numId w:val="1"/>
        </w:numPr>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Оцінка ефективності виконання.</w:t>
      </w:r>
    </w:p>
    <w:p w:rsidR="00003528" w:rsidRDefault="00003528">
      <w:pPr>
        <w:pStyle w:val="ListParagraph"/>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Міська цільова програма “Патріот Сєвєродонецька” на 2013-2016 роки стала поштовхом для реалізації  подальшого вдосконалення системи національно-патріотичного виховання, оптимізації державної політики серед дітей та молоді нашого міста.  Безліч  конкурсів, акцій, концертних програм,  проектів, заходів міського, обласного, всеукраїнського рівня патріотичного спрямування  були реалізовані за цей час. З кожним роком  спостерігається тенденція зростання  кількості учасників, зайнятих призових місць, медалей та кубків.  Дана діяльність й надалі буде підтримуватись органами місцевого самоврядування, навчальними закладами, волонтерами, громадськими організаціями міста  щодо виховання серед молодіжного середовища справжніх патріотів  своєї країни.</w:t>
      </w:r>
    </w:p>
    <w:p w:rsidR="00003528" w:rsidRDefault="00003528">
      <w:pPr>
        <w:pStyle w:val="ListParagraph"/>
        <w:spacing w:after="0" w:line="240" w:lineRule="auto"/>
        <w:jc w:val="both"/>
        <w:rPr>
          <w:rFonts w:ascii="Times New Roman" w:hAnsi="Times New Roman" w:cs="Times New Roman"/>
          <w:sz w:val="24"/>
          <w:szCs w:val="24"/>
          <w:lang w:val="uk-UA"/>
        </w:rPr>
      </w:pPr>
    </w:p>
    <w:p w:rsidR="00003528" w:rsidRDefault="00003528">
      <w:pPr>
        <w:pStyle w:val="ListParagraph"/>
        <w:numPr>
          <w:ilvl w:val="0"/>
          <w:numId w:val="1"/>
        </w:numPr>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Фінансування.</w:t>
      </w:r>
    </w:p>
    <w:p w:rsidR="00003528" w:rsidRDefault="00003528">
      <w:pPr>
        <w:pStyle w:val="ListParagraph"/>
        <w:spacing w:after="0" w:line="240" w:lineRule="auto"/>
        <w:jc w:val="both"/>
      </w:pPr>
      <w:r>
        <w:rPr>
          <w:rFonts w:ascii="Times New Roman" w:hAnsi="Times New Roman" w:cs="Times New Roman"/>
          <w:sz w:val="24"/>
          <w:szCs w:val="24"/>
          <w:lang w:val="uk-UA"/>
        </w:rPr>
        <w:t xml:space="preserve">        Заходи міської цільової програми </w:t>
      </w:r>
      <w:r>
        <w:rPr>
          <w:rFonts w:ascii="Times New Roman" w:hAnsi="Times New Roman" w:cs="Times New Roman"/>
          <w:sz w:val="24"/>
          <w:szCs w:val="24"/>
        </w:rPr>
        <w:t>“</w:t>
      </w:r>
      <w:r>
        <w:rPr>
          <w:rFonts w:ascii="Times New Roman" w:hAnsi="Times New Roman" w:cs="Times New Roman"/>
          <w:sz w:val="24"/>
          <w:szCs w:val="24"/>
          <w:lang w:val="uk-UA"/>
        </w:rPr>
        <w:t>Патріот Сєвєродонецька</w:t>
      </w:r>
      <w:r>
        <w:rPr>
          <w:rFonts w:ascii="Times New Roman" w:hAnsi="Times New Roman" w:cs="Times New Roman"/>
          <w:sz w:val="24"/>
          <w:szCs w:val="24"/>
        </w:rPr>
        <w:t>”</w:t>
      </w:r>
      <w:r>
        <w:rPr>
          <w:rFonts w:ascii="Times New Roman" w:hAnsi="Times New Roman" w:cs="Times New Roman"/>
          <w:sz w:val="24"/>
          <w:szCs w:val="24"/>
          <w:lang w:val="uk-UA"/>
        </w:rPr>
        <w:t xml:space="preserve"> фінансувалась за рахунок коштів організацій- партнерів, благодійних та інших, не заборонених законодавством джерел.</w:t>
      </w:r>
    </w:p>
    <w:p w:rsidR="00003528" w:rsidRDefault="00003528">
      <w:pPr>
        <w:pStyle w:val="ListParagraph"/>
        <w:spacing w:after="0" w:line="240" w:lineRule="auto"/>
        <w:jc w:val="both"/>
        <w:rPr>
          <w:rFonts w:ascii="Times New Roman" w:hAnsi="Times New Roman" w:cs="Times New Roman"/>
          <w:sz w:val="24"/>
          <w:szCs w:val="24"/>
          <w:lang w:val="uk-UA"/>
        </w:rPr>
      </w:pPr>
    </w:p>
    <w:p w:rsidR="00003528" w:rsidRDefault="00003528">
      <w:pPr>
        <w:pStyle w:val="ListParagraph"/>
        <w:numPr>
          <w:ilvl w:val="0"/>
          <w:numId w:val="1"/>
        </w:numPr>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Пропозиції щодо забезпечення подальшого виконання.</w:t>
      </w:r>
    </w:p>
    <w:p w:rsidR="00003528" w:rsidRDefault="00003528">
      <w:pPr>
        <w:pStyle w:val="ListParagraph"/>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Національно-патріотичне виховання за останній час стало не лише популярним, але й модним напрямом серед молоді. Це проявляється не лише в одязі, культурі поведінки, а й  реалізації нових проектів, ідей та заходів молодіжної ініціативи.  Тож органи місцевого самоврядування, навчальні заклади повинні підтримувати та спрямовувати молодь, виховуючи в них загальнолюдські духовні цінності.  </w:t>
      </w:r>
    </w:p>
    <w:p w:rsidR="00003528" w:rsidRDefault="00003528">
      <w:pPr>
        <w:pStyle w:val="ListParagraph"/>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003528" w:rsidRDefault="00003528">
      <w:pPr>
        <w:pStyle w:val="ListParagraph"/>
        <w:spacing w:after="0" w:line="240" w:lineRule="auto"/>
        <w:rPr>
          <w:rFonts w:ascii="Times New Roman" w:hAnsi="Times New Roman" w:cs="Times New Roman"/>
          <w:sz w:val="24"/>
          <w:szCs w:val="24"/>
          <w:lang w:val="uk-UA"/>
        </w:rPr>
      </w:pPr>
    </w:p>
    <w:p w:rsidR="00003528" w:rsidRDefault="00003528">
      <w:pPr>
        <w:spacing w:after="0" w:line="240" w:lineRule="auto"/>
        <w:rPr>
          <w:rFonts w:ascii="Times New Roman" w:hAnsi="Times New Roman" w:cs="Times New Roman"/>
          <w:sz w:val="24"/>
          <w:szCs w:val="24"/>
          <w:lang w:val="uk-UA"/>
        </w:rPr>
      </w:pPr>
    </w:p>
    <w:p w:rsidR="00003528" w:rsidRDefault="00003528">
      <w:pPr>
        <w:spacing w:after="0" w:line="240" w:lineRule="auto"/>
        <w:rPr>
          <w:rFonts w:ascii="Times New Roman" w:hAnsi="Times New Roman" w:cs="Times New Roman"/>
          <w:sz w:val="24"/>
          <w:szCs w:val="24"/>
          <w:lang w:val="uk-UA"/>
        </w:rPr>
      </w:pPr>
    </w:p>
    <w:p w:rsidR="00003528" w:rsidRDefault="00003528">
      <w:pPr>
        <w:spacing w:after="0" w:line="240" w:lineRule="auto"/>
      </w:pPr>
      <w:r>
        <w:rPr>
          <w:rFonts w:ascii="Times New Roman" w:hAnsi="Times New Roman" w:cs="Times New Roman"/>
          <w:sz w:val="24"/>
          <w:szCs w:val="24"/>
          <w:lang w:val="uk-UA"/>
        </w:rPr>
        <w:t xml:space="preserve">        Секретар ради                                                                                       </w:t>
      </w:r>
      <w:bookmarkStart w:id="0" w:name="_GoBack"/>
      <w:bookmarkEnd w:id="0"/>
      <w:r>
        <w:rPr>
          <w:rFonts w:ascii="Times New Roman" w:hAnsi="Times New Roman" w:cs="Times New Roman"/>
          <w:sz w:val="24"/>
          <w:szCs w:val="24"/>
          <w:lang w:val="uk-UA"/>
        </w:rPr>
        <w:t xml:space="preserve">        І.М. Бутков     </w:t>
      </w:r>
    </w:p>
    <w:p w:rsidR="00003528" w:rsidRDefault="00003528">
      <w:pPr>
        <w:spacing w:after="0" w:line="240" w:lineRule="auto"/>
        <w:rPr>
          <w:rFonts w:ascii="Times New Roman" w:hAnsi="Times New Roman" w:cs="Times New Roman"/>
          <w:sz w:val="24"/>
          <w:szCs w:val="24"/>
          <w:lang w:val="uk-UA"/>
        </w:rPr>
      </w:pPr>
    </w:p>
    <w:p w:rsidR="00003528" w:rsidRDefault="00003528">
      <w:pPr>
        <w:spacing w:after="0" w:line="240" w:lineRule="auto"/>
        <w:rPr>
          <w:rFonts w:ascii="Times New Roman" w:hAnsi="Times New Roman" w:cs="Times New Roman"/>
          <w:sz w:val="24"/>
          <w:szCs w:val="24"/>
          <w:lang w:val="uk-UA"/>
        </w:rPr>
      </w:pPr>
    </w:p>
    <w:p w:rsidR="00003528" w:rsidRDefault="00003528">
      <w:pPr>
        <w:spacing w:after="0" w:line="240" w:lineRule="auto"/>
        <w:rPr>
          <w:rFonts w:ascii="Times New Roman" w:hAnsi="Times New Roman" w:cs="Times New Roman"/>
          <w:sz w:val="24"/>
          <w:szCs w:val="24"/>
          <w:lang w:val="uk-UA"/>
        </w:rPr>
      </w:pPr>
    </w:p>
    <w:p w:rsidR="00003528" w:rsidRDefault="00003528">
      <w:pPr>
        <w:spacing w:after="0" w:line="240" w:lineRule="auto"/>
      </w:pPr>
      <w:r>
        <w:rPr>
          <w:rFonts w:ascii="Times New Roman" w:hAnsi="Times New Roman" w:cs="Times New Roman"/>
          <w:sz w:val="24"/>
          <w:szCs w:val="24"/>
          <w:lang w:val="uk-UA"/>
        </w:rPr>
        <w:t xml:space="preserve">         </w:t>
      </w:r>
    </w:p>
    <w:p w:rsidR="00003528" w:rsidRDefault="00003528">
      <w:pPr>
        <w:spacing w:after="0" w:line="240" w:lineRule="auto"/>
        <w:rPr>
          <w:rFonts w:ascii="Times New Roman" w:hAnsi="Times New Roman" w:cs="Times New Roman"/>
          <w:sz w:val="24"/>
          <w:szCs w:val="24"/>
          <w:lang w:val="uk-UA"/>
        </w:rPr>
      </w:pPr>
    </w:p>
    <w:p w:rsidR="00003528" w:rsidRDefault="00003528">
      <w:pPr>
        <w:spacing w:after="0" w:line="240" w:lineRule="auto"/>
        <w:rPr>
          <w:rFonts w:ascii="Times New Roman" w:hAnsi="Times New Roman" w:cs="Times New Roman"/>
          <w:sz w:val="24"/>
          <w:szCs w:val="24"/>
          <w:lang w:val="uk-UA"/>
        </w:rPr>
      </w:pPr>
    </w:p>
    <w:p w:rsidR="00003528" w:rsidRDefault="00003528">
      <w:pPr>
        <w:spacing w:after="0" w:line="240" w:lineRule="auto"/>
      </w:pPr>
    </w:p>
    <w:sectPr w:rsidR="00003528" w:rsidSect="00F1504B">
      <w:pgSz w:w="11906" w:h="16838"/>
      <w:pgMar w:top="851" w:right="851" w:bottom="851" w:left="1418"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17503"/>
    <w:multiLevelType w:val="multilevel"/>
    <w:tmpl w:val="FFFFFFFF"/>
    <w:lvl w:ilvl="0">
      <w:start w:val="18"/>
      <w:numFmt w:val="bullet"/>
      <w:lvlText w:val="-"/>
      <w:lvlJc w:val="left"/>
      <w:pPr>
        <w:ind w:left="1080" w:hanging="360"/>
      </w:pPr>
      <w:rPr>
        <w:rFonts w:ascii="Times New Roman" w:hAnsi="Times New Roman" w:cs="Times New Roman" w:hint="default"/>
        <w:b/>
        <w:bCs/>
        <w:sz w:val="24"/>
        <w:szCs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
    <w:nsid w:val="3E18596F"/>
    <w:multiLevelType w:val="multilevel"/>
    <w:tmpl w:val="FFFFFFFF"/>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2">
    <w:nsid w:val="456B5B8A"/>
    <w:multiLevelType w:val="multilevel"/>
    <w:tmpl w:val="FFFFFFFF"/>
    <w:lvl w:ilvl="0">
      <w:start w:val="4"/>
      <w:numFmt w:val="bullet"/>
      <w:lvlText w:val="-"/>
      <w:lvlJc w:val="left"/>
      <w:pPr>
        <w:ind w:left="1080" w:hanging="360"/>
      </w:pPr>
      <w:rPr>
        <w:rFonts w:ascii="Times New Roman" w:hAnsi="Times New Roman" w:cs="Times New Roman" w:hint="default"/>
        <w:b/>
        <w:bCs/>
        <w:sz w:val="24"/>
        <w:szCs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nsid w:val="678D4E4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504B"/>
    <w:rsid w:val="00003528"/>
    <w:rsid w:val="00204A2A"/>
    <w:rsid w:val="00A568AC"/>
    <w:rsid w:val="00AA3FA3"/>
    <w:rsid w:val="00F1504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60" w:line="259" w:lineRule="auto"/>
    </w:pPr>
    <w:rPr>
      <w:color w:val="00000A"/>
      <w:lang w:val="ru-R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 Знак"/>
    <w:basedOn w:val="DefaultParagraphFont"/>
    <w:uiPriority w:val="99"/>
    <w:rPr>
      <w:rFonts w:ascii="Times New Roman" w:hAnsi="Times New Roman" w:cs="Times New Roman"/>
      <w:b/>
      <w:bCs/>
      <w:sz w:val="20"/>
      <w:szCs w:val="20"/>
      <w:lang w:val="uk-UA" w:eastAsia="ru-RU"/>
    </w:rPr>
  </w:style>
  <w:style w:type="character" w:customStyle="1" w:styleId="ListLabel1">
    <w:name w:val="ListLabel 1"/>
    <w:uiPriority w:val="99"/>
    <w:rPr>
      <w:rFonts w:ascii="Times New Roman" w:eastAsia="Times New Roman" w:hAnsi="Times New Roman" w:cs="Times New Roman"/>
      <w:b/>
      <w:bCs/>
      <w:sz w:val="24"/>
      <w:szCs w:val="24"/>
    </w:rPr>
  </w:style>
  <w:style w:type="character" w:customStyle="1" w:styleId="ListLabel2">
    <w:name w:val="ListLabel 2"/>
    <w:uiPriority w:val="99"/>
  </w:style>
  <w:style w:type="character" w:customStyle="1" w:styleId="ListLabel3">
    <w:name w:val="ListLabel 3"/>
    <w:uiPriority w:val="99"/>
    <w:rsid w:val="00F1504B"/>
    <w:rPr>
      <w:rFonts w:ascii="Times New Roman" w:hAnsi="Times New Roman" w:cs="Times New Roman"/>
      <w:b/>
      <w:bCs/>
      <w:sz w:val="24"/>
      <w:szCs w:val="24"/>
    </w:rPr>
  </w:style>
  <w:style w:type="character" w:customStyle="1" w:styleId="ListLabel4">
    <w:name w:val="ListLabel 4"/>
    <w:uiPriority w:val="99"/>
    <w:rsid w:val="00F1504B"/>
  </w:style>
  <w:style w:type="character" w:customStyle="1" w:styleId="ListLabel5">
    <w:name w:val="ListLabel 5"/>
    <w:uiPriority w:val="99"/>
    <w:rsid w:val="00F1504B"/>
  </w:style>
  <w:style w:type="character" w:customStyle="1" w:styleId="ListLabel6">
    <w:name w:val="ListLabel 6"/>
    <w:uiPriority w:val="99"/>
    <w:rsid w:val="00F1504B"/>
  </w:style>
  <w:style w:type="character" w:customStyle="1" w:styleId="ListLabel7">
    <w:name w:val="ListLabel 7"/>
    <w:uiPriority w:val="99"/>
    <w:rsid w:val="00F1504B"/>
    <w:rPr>
      <w:rFonts w:ascii="Times New Roman" w:hAnsi="Times New Roman" w:cs="Times New Roman"/>
      <w:b/>
      <w:bCs/>
      <w:sz w:val="24"/>
      <w:szCs w:val="24"/>
    </w:rPr>
  </w:style>
  <w:style w:type="character" w:customStyle="1" w:styleId="ListLabel8">
    <w:name w:val="ListLabel 8"/>
    <w:uiPriority w:val="99"/>
    <w:rsid w:val="00F1504B"/>
  </w:style>
  <w:style w:type="character" w:customStyle="1" w:styleId="ListLabel9">
    <w:name w:val="ListLabel 9"/>
    <w:uiPriority w:val="99"/>
    <w:rsid w:val="00F1504B"/>
  </w:style>
  <w:style w:type="character" w:customStyle="1" w:styleId="ListLabel10">
    <w:name w:val="ListLabel 10"/>
    <w:uiPriority w:val="99"/>
    <w:rsid w:val="00F1504B"/>
  </w:style>
  <w:style w:type="paragraph" w:customStyle="1" w:styleId="a0">
    <w:name w:val="Заголовок"/>
    <w:basedOn w:val="Normal"/>
    <w:next w:val="BodyText"/>
    <w:uiPriority w:val="99"/>
    <w:pPr>
      <w:keepNext/>
      <w:spacing w:before="240" w:after="120"/>
    </w:pPr>
    <w:rPr>
      <w:rFonts w:ascii="Liberation Sans" w:hAnsi="Liberation Sans" w:cs="Liberation Sans"/>
      <w:sz w:val="28"/>
      <w:szCs w:val="28"/>
    </w:rPr>
  </w:style>
  <w:style w:type="paragraph" w:styleId="BodyText">
    <w:name w:val="Body Text"/>
    <w:basedOn w:val="Normal"/>
    <w:link w:val="BodyTextChar"/>
    <w:uiPriority w:val="99"/>
    <w:pPr>
      <w:spacing w:after="0" w:line="240" w:lineRule="auto"/>
      <w:jc w:val="center"/>
    </w:pPr>
    <w:rPr>
      <w:rFonts w:ascii="Times New Roman" w:eastAsia="Times New Roman" w:hAnsi="Times New Roman" w:cs="Times New Roman"/>
      <w:b/>
      <w:bCs/>
      <w:sz w:val="40"/>
      <w:szCs w:val="40"/>
      <w:lang w:val="uk-UA" w:eastAsia="ru-RU"/>
    </w:rPr>
  </w:style>
  <w:style w:type="character" w:customStyle="1" w:styleId="BodyTextChar">
    <w:name w:val="Body Text Char"/>
    <w:basedOn w:val="DefaultParagraphFont"/>
    <w:link w:val="BodyText"/>
    <w:uiPriority w:val="99"/>
    <w:semiHidden/>
    <w:rsid w:val="00A35EB3"/>
    <w:rPr>
      <w:color w:val="00000A"/>
      <w:lang w:val="ru-RU" w:eastAsia="en-US"/>
    </w:rPr>
  </w:style>
  <w:style w:type="paragraph" w:styleId="List">
    <w:name w:val="List"/>
    <w:basedOn w:val="BodyText"/>
    <w:uiPriority w:val="99"/>
  </w:style>
  <w:style w:type="paragraph" w:styleId="Title">
    <w:name w:val="Title"/>
    <w:basedOn w:val="Normal"/>
    <w:link w:val="TitleChar"/>
    <w:uiPriority w:val="99"/>
    <w:qFormat/>
    <w:rsid w:val="00F1504B"/>
    <w:pPr>
      <w:suppressLineNumbers/>
      <w:spacing w:before="120" w:after="120"/>
    </w:pPr>
    <w:rPr>
      <w:i/>
      <w:iCs/>
      <w:sz w:val="24"/>
      <w:szCs w:val="24"/>
    </w:rPr>
  </w:style>
  <w:style w:type="character" w:customStyle="1" w:styleId="TitleChar">
    <w:name w:val="Title Char"/>
    <w:basedOn w:val="DefaultParagraphFont"/>
    <w:link w:val="Title"/>
    <w:uiPriority w:val="10"/>
    <w:rsid w:val="00A35EB3"/>
    <w:rPr>
      <w:rFonts w:asciiTheme="majorHAnsi" w:eastAsiaTheme="majorEastAsia" w:hAnsiTheme="majorHAnsi" w:cstheme="majorBidi"/>
      <w:b/>
      <w:bCs/>
      <w:color w:val="00000A"/>
      <w:kern w:val="28"/>
      <w:sz w:val="32"/>
      <w:szCs w:val="32"/>
      <w:lang w:val="ru-RU" w:eastAsia="en-US"/>
    </w:rPr>
  </w:style>
  <w:style w:type="paragraph" w:styleId="Index1">
    <w:name w:val="index 1"/>
    <w:basedOn w:val="Normal"/>
    <w:next w:val="Normal"/>
    <w:autoRedefine/>
    <w:uiPriority w:val="99"/>
    <w:semiHidden/>
    <w:pPr>
      <w:ind w:left="220" w:hanging="220"/>
    </w:pPr>
  </w:style>
  <w:style w:type="paragraph" w:styleId="IndexHeading">
    <w:name w:val="index heading"/>
    <w:basedOn w:val="Normal"/>
    <w:uiPriority w:val="99"/>
    <w:semiHidden/>
    <w:pPr>
      <w:suppressLineNumbers/>
    </w:pPr>
  </w:style>
  <w:style w:type="paragraph" w:customStyle="1" w:styleId="a1">
    <w:name w:val="Заглавие"/>
    <w:basedOn w:val="Normal"/>
    <w:uiPriority w:val="99"/>
    <w:pPr>
      <w:suppressLineNumbers/>
      <w:spacing w:before="120" w:after="120"/>
    </w:pPr>
    <w:rPr>
      <w:i/>
      <w:iCs/>
      <w:sz w:val="24"/>
      <w:szCs w:val="24"/>
    </w:rPr>
  </w:style>
  <w:style w:type="paragraph" w:styleId="ListParagraph">
    <w:name w:val="List Paragraph"/>
    <w:basedOn w:val="Normal"/>
    <w:uiPriority w:val="99"/>
    <w:qFormat/>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8</Pages>
  <Words>15322</Words>
  <Characters>8735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2017-06-06T13:32:00Z</cp:lastPrinted>
  <dcterms:created xsi:type="dcterms:W3CDTF">2017-06-05T18:49:00Z</dcterms:created>
  <dcterms:modified xsi:type="dcterms:W3CDTF">2017-08-23T10:49:00Z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