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FC" w:rsidRPr="00CE0E16" w:rsidRDefault="00A162FC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162FC" w:rsidRPr="00CE0E16" w:rsidRDefault="00A162FC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                                        </w:t>
      </w:r>
      <w:r w:rsidR="00371537">
        <w:rPr>
          <w:b/>
          <w:bCs/>
          <w:color w:val="000000"/>
          <w:sz w:val="28"/>
          <w:szCs w:val="28"/>
          <w:lang w:val="uk-UA"/>
        </w:rPr>
        <w:t>Двадцять восьма</w:t>
      </w:r>
      <w:r w:rsidRPr="00CE0E16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A162FC" w:rsidRPr="00CE0E16" w:rsidRDefault="00A162FC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A162FC" w:rsidRPr="00CE0E16" w:rsidRDefault="00A162FC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371537">
        <w:rPr>
          <w:b/>
          <w:bCs/>
          <w:color w:val="000000"/>
          <w:sz w:val="28"/>
          <w:szCs w:val="28"/>
          <w:lang w:val="uk-UA"/>
        </w:rPr>
        <w:t>1525</w:t>
      </w:r>
      <w:r w:rsidRPr="00CE0E16"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A162FC" w:rsidRPr="00CE0E16" w:rsidRDefault="00A162FC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A162FC" w:rsidRPr="00CE0E16" w:rsidRDefault="00371537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22 червня </w:t>
      </w:r>
      <w:r w:rsidR="00A162FC" w:rsidRPr="00CE0E16">
        <w:rPr>
          <w:b/>
          <w:bCs/>
          <w:lang w:val="uk-UA"/>
        </w:rPr>
        <w:t>2017</w:t>
      </w:r>
      <w:r w:rsidR="00A162FC" w:rsidRPr="00CE0E16">
        <w:rPr>
          <w:b/>
          <w:bCs/>
          <w:color w:val="000000"/>
          <w:lang w:val="uk-UA"/>
        </w:rPr>
        <w:t xml:space="preserve"> року</w:t>
      </w:r>
    </w:p>
    <w:p w:rsidR="00A162FC" w:rsidRPr="00CE0E16" w:rsidRDefault="00A162FC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 xml:space="preserve">м. </w:t>
      </w:r>
      <w:proofErr w:type="spellStart"/>
      <w:r w:rsidRPr="00CE0E16">
        <w:rPr>
          <w:b/>
          <w:bCs/>
          <w:color w:val="000000"/>
          <w:lang w:val="uk-UA"/>
        </w:rPr>
        <w:t>Сєвєродонецьк</w:t>
      </w:r>
      <w:proofErr w:type="spellEnd"/>
    </w:p>
    <w:p w:rsidR="00A162FC" w:rsidRPr="00E32339" w:rsidRDefault="00A162FC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A162FC" w:rsidRPr="00181EFD">
        <w:trPr>
          <w:trHeight w:val="460"/>
        </w:trPr>
        <w:tc>
          <w:tcPr>
            <w:tcW w:w="5508" w:type="dxa"/>
          </w:tcPr>
          <w:p w:rsidR="00A162FC" w:rsidRPr="00181EFD" w:rsidRDefault="00A162FC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в </w:t>
            </w:r>
            <w:r>
              <w:rPr>
                <w:lang w:val="uk-UA"/>
              </w:rPr>
              <w:t xml:space="preserve">постійне користування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«СЄВЄРОДОНЕЦЬКЕ ПІДПРИЄМСТВО САДОВО-ПАРКОВОГО ГОСПОДАРСТВА ТА БЛАГОУСТРОЮ»</w:t>
            </w:r>
            <w:r w:rsidRPr="00181EFD">
              <w:rPr>
                <w:lang w:val="uk-UA"/>
              </w:rPr>
              <w:t xml:space="preserve"> земельної ділянки                            під </w:t>
            </w:r>
            <w:r>
              <w:rPr>
                <w:lang w:val="uk-UA"/>
              </w:rPr>
              <w:t>установку торговельних павільйонів з зупинкою громадського транспорту</w:t>
            </w:r>
          </w:p>
          <w:p w:rsidR="00A162FC" w:rsidRPr="00181EFD" w:rsidRDefault="00A162FC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162FC" w:rsidRPr="005515B2" w:rsidRDefault="00A162FC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5515B2">
        <w:rPr>
          <w:lang w:val="uk-UA"/>
        </w:rPr>
        <w:t xml:space="preserve">Керуючись статтями </w:t>
      </w:r>
      <w:r>
        <w:rPr>
          <w:lang w:val="uk-UA"/>
        </w:rPr>
        <w:t xml:space="preserve">92, </w:t>
      </w:r>
      <w:r w:rsidRPr="005515B2">
        <w:rPr>
          <w:color w:val="000000"/>
          <w:lang w:val="uk-UA"/>
        </w:rPr>
        <w:t xml:space="preserve">122, </w:t>
      </w:r>
      <w:r w:rsidRPr="005515B2">
        <w:rPr>
          <w:lang w:val="uk-UA"/>
        </w:rPr>
        <w:t>12</w:t>
      </w:r>
      <w:r>
        <w:rPr>
          <w:lang w:val="uk-UA"/>
        </w:rPr>
        <w:t xml:space="preserve">3 </w:t>
      </w:r>
      <w:r w:rsidRPr="005515B2">
        <w:rPr>
          <w:lang w:val="uk-UA"/>
        </w:rPr>
        <w:t xml:space="preserve">Земельного Кодексу України, статтею 26 Закону України «Про місцеве самоврядування в Україні», </w:t>
      </w:r>
      <w:r>
        <w:rPr>
          <w:lang w:val="uk-UA"/>
        </w:rPr>
        <w:t xml:space="preserve"> </w:t>
      </w:r>
      <w:r w:rsidRPr="005515B2">
        <w:rPr>
          <w:lang w:val="uk-UA"/>
        </w:rPr>
        <w:t>на підставі рішення сесії міської ради №</w:t>
      </w:r>
      <w:r>
        <w:rPr>
          <w:lang w:val="uk-UA"/>
        </w:rPr>
        <w:t>832 від 31.10.2016р.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розроблення проекту землеустрою щодо відведення земельної ділянки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«СЄВЄРОДОНЕЦЬКЕ ПІДПРИЄМСТВО САДОВО-ПАРКОВОГО ГОСПОДАРСТВА ТА БЛАГОУСТРОЮ» під зупиночний комплекс в  с.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>, р-н вул. Кооперативна, 7»</w:t>
      </w:r>
      <w:r w:rsidRPr="005515B2">
        <w:rPr>
          <w:color w:val="000000"/>
          <w:lang w:val="uk-UA"/>
        </w:rPr>
        <w:t xml:space="preserve">, </w:t>
      </w:r>
      <w:r w:rsidRPr="005515B2">
        <w:rPr>
          <w:lang w:val="uk-UA"/>
        </w:rPr>
        <w:t xml:space="preserve">розглянувши </w:t>
      </w:r>
      <w:r>
        <w:rPr>
          <w:lang w:val="uk-UA"/>
        </w:rPr>
        <w:t xml:space="preserve">клопотання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 </w:t>
      </w:r>
      <w:r>
        <w:rPr>
          <w:color w:val="000000"/>
          <w:lang w:val="uk-UA"/>
        </w:rPr>
        <w:t xml:space="preserve">СЄВЄРОДОНЕЦЬКЕ ПІДПРИЄМСТВО САДОВО-ПАРКОВОГО ГОСПОДАРСТВА ТА БЛАГОУСТРОЮ» 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під установку торговельних павільйонів з зупинкою громадського транспорту</w:t>
      </w:r>
      <w:r w:rsidRPr="005515B2">
        <w:rPr>
          <w:color w:val="000000"/>
          <w:lang w:val="uk-UA"/>
        </w:rPr>
        <w:t xml:space="preserve">, 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</w:t>
      </w:r>
      <w:r w:rsidR="00657EB3">
        <w:rPr>
          <w:color w:val="000000"/>
          <w:lang w:val="uk-UA"/>
        </w:rPr>
        <w:t>62</w:t>
      </w:r>
      <w:r>
        <w:rPr>
          <w:color w:val="000000"/>
          <w:lang w:val="uk-UA"/>
        </w:rPr>
        <w:t xml:space="preserve">      від  </w:t>
      </w:r>
      <w:r w:rsidR="00657EB3">
        <w:rPr>
          <w:color w:val="000000"/>
          <w:lang w:val="uk-UA"/>
        </w:rPr>
        <w:t>15.03.</w:t>
      </w:r>
      <w:r>
        <w:rPr>
          <w:color w:val="000000"/>
          <w:lang w:val="uk-UA"/>
        </w:rPr>
        <w:t>2017р.)</w:t>
      </w:r>
      <w:r>
        <w:rPr>
          <w:lang w:val="uk-UA"/>
        </w:rPr>
        <w:t xml:space="preserve"> </w:t>
      </w:r>
      <w:r w:rsidRPr="005515B2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 </w:t>
      </w:r>
      <w:r w:rsidRPr="005515B2">
        <w:rPr>
          <w:color w:val="000000"/>
          <w:lang w:val="uk-UA"/>
        </w:rPr>
        <w:t>та розвитку селищ,  міська рада</w:t>
      </w:r>
    </w:p>
    <w:p w:rsidR="00A162FC" w:rsidRPr="00834516" w:rsidRDefault="00A162FC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162FC" w:rsidRDefault="00A162FC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>
        <w:rPr>
          <w:color w:val="000000"/>
          <w:lang w:val="uk-UA"/>
        </w:rPr>
        <w:t xml:space="preserve">КОМУНАЛЬНОМУ ПІДПРИЄМСТВУ «СЄВЄРОДОНЕЦЬКЕ ПІДПРИЄМСТВО САДОВО-ПАРКОВОГО ГОСПОДАРСТВА ТА БЛАГОУСТРОЮ»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 w:rsidRPr="005515B2">
        <w:rPr>
          <w:lang w:val="uk-UA"/>
        </w:rPr>
        <w:t>під</w:t>
      </w:r>
      <w:r>
        <w:rPr>
          <w:lang w:val="uk-UA"/>
        </w:rPr>
        <w:t xml:space="preserve"> установку торговельних павільйонів з зупинкою громадського транспорту,</w:t>
      </w:r>
      <w:r w:rsidRPr="00834516">
        <w:rPr>
          <w:lang w:val="uk-UA"/>
        </w:rPr>
        <w:t xml:space="preserve"> за адресою: Луганська обл.,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Воєводівка</w:t>
      </w:r>
      <w:proofErr w:type="spellEnd"/>
      <w:r>
        <w:rPr>
          <w:lang w:val="uk-UA"/>
        </w:rPr>
        <w:t>, район вул. Кооперативна, 7.</w:t>
      </w:r>
    </w:p>
    <w:p w:rsidR="00A162FC" w:rsidRDefault="00A162FC" w:rsidP="00CE7905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«СЄВЄРОДОНЕЦЬКЕ ПІДПРИЄМСТВО САДОВО-ПАРКОВОГО ГОСПОДАРСТВА ТА БЛАГОУСТРОЮ» </w:t>
      </w:r>
      <w:r>
        <w:rPr>
          <w:lang w:val="uk-UA"/>
        </w:rPr>
        <w:t xml:space="preserve">в постійне користування, земельну ділянку, кадастровий номер 4412900000:10:004:0464, площею 0,0095 га,  під установку торговельних павільйонів з зупинкою громадського транспорту, за адресою: </w:t>
      </w:r>
      <w:r w:rsidRPr="00834516">
        <w:rPr>
          <w:lang w:val="uk-UA"/>
        </w:rPr>
        <w:t>Луганська обл.,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Воєводівка</w:t>
      </w:r>
      <w:proofErr w:type="spellEnd"/>
      <w:r>
        <w:rPr>
          <w:lang w:val="uk-UA"/>
        </w:rPr>
        <w:t xml:space="preserve">, район вул. Кооперативна, 7, за рахунок земель, не наданих у власність або постійне користування в межах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с. </w:t>
      </w:r>
      <w:proofErr w:type="spellStart"/>
      <w:r>
        <w:rPr>
          <w:lang w:val="uk-UA"/>
        </w:rPr>
        <w:t>Воєводівка</w:t>
      </w:r>
      <w:proofErr w:type="spellEnd"/>
      <w:r w:rsidRPr="00CF2DA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 використання - під установку торговельних павільйонів з зупинкою громадського транспорту .</w:t>
      </w:r>
    </w:p>
    <w:p w:rsidR="00A162FC" w:rsidRPr="00B05C34" w:rsidRDefault="00A162FC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 КОМУНАЛЬНОМУ ПІДПРИЄМСТВУ «СЄВЄРОДОНЕЦЬКЕ ПІДПРИЄМСТВО САДОВО-ПАРКОВОГО ГОСПОДАРСТВА ТА БЛАГОУСТРОЮ»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A162FC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A162FC" w:rsidRPr="00834516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12616" w:type="dxa"/>
        <w:tblInd w:w="353" w:type="dxa"/>
        <w:tblLook w:val="00A0"/>
      </w:tblPr>
      <w:tblGrid>
        <w:gridCol w:w="9923"/>
        <w:gridCol w:w="2693"/>
      </w:tblGrid>
      <w:tr w:rsidR="00A162FC" w:rsidRPr="00114A59" w:rsidTr="00D65AF1">
        <w:tc>
          <w:tcPr>
            <w:tcW w:w="9923" w:type="dxa"/>
          </w:tcPr>
          <w:p w:rsidR="00A162FC" w:rsidRPr="00114A59" w:rsidRDefault="00A162FC" w:rsidP="00224267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  <w:tc>
          <w:tcPr>
            <w:tcW w:w="2693" w:type="dxa"/>
          </w:tcPr>
          <w:p w:rsidR="00A162FC" w:rsidRPr="00114A59" w:rsidRDefault="00A162FC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</w:t>
            </w:r>
            <w:proofErr w:type="spellStart"/>
            <w:r w:rsidRPr="00114A59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A162FC" w:rsidRPr="00114A59" w:rsidTr="00D65AF1">
        <w:tc>
          <w:tcPr>
            <w:tcW w:w="9923" w:type="dxa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162FC" w:rsidSect="00E32339">
      <w:pgSz w:w="11906" w:h="16838"/>
      <w:pgMar w:top="284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54D"/>
    <w:rPr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26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6">
    <w:name w:val="Знак Знак"/>
    <w:basedOn w:val="a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468</Words>
  <Characters>2672</Characters>
  <Application>Microsoft Office Word</Application>
  <DocSecurity>0</DocSecurity>
  <Lines>22</Lines>
  <Paragraphs>6</Paragraphs>
  <ScaleCrop>false</ScaleCrop>
  <Company>Северодонецкое ГУЗР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2017-03-14T11:25:00Z</cp:lastPrinted>
  <dcterms:created xsi:type="dcterms:W3CDTF">2017-06-23T08:24:00Z</dcterms:created>
  <dcterms:modified xsi:type="dcterms:W3CDTF">2017-06-23T10:38:00Z</dcterms:modified>
</cp:coreProperties>
</file>