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39E" w:rsidRDefault="00ED439E" w:rsidP="00233273">
      <w:pPr>
        <w:pStyle w:val="Heading1"/>
        <w:jc w:val="center"/>
        <w:rPr>
          <w:sz w:val="28"/>
          <w:szCs w:val="28"/>
        </w:rPr>
      </w:pPr>
    </w:p>
    <w:p w:rsidR="00ED439E" w:rsidRDefault="00ED439E" w:rsidP="00233273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ED439E" w:rsidRDefault="00ED439E" w:rsidP="00233273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ED439E" w:rsidRDefault="00ED439E" w:rsidP="00233273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восьма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ED439E" w:rsidRDefault="00ED439E" w:rsidP="00233273">
      <w:pPr>
        <w:widowControl w:val="0"/>
        <w:rPr>
          <w:rFonts w:ascii="MS Sans Serif" w:hAnsi="MS Sans Serif" w:cs="MS Sans Serif"/>
          <w:lang w:val="uk-UA"/>
        </w:rPr>
      </w:pPr>
    </w:p>
    <w:p w:rsidR="00ED439E" w:rsidRDefault="00ED439E" w:rsidP="00233273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1400 </w:t>
      </w:r>
    </w:p>
    <w:p w:rsidR="00ED439E" w:rsidRDefault="00ED439E" w:rsidP="00233273">
      <w:pPr>
        <w:ind w:right="-382" w:firstLine="720"/>
        <w:jc w:val="both"/>
        <w:rPr>
          <w:lang w:val="uk-UA"/>
        </w:rPr>
      </w:pPr>
    </w:p>
    <w:p w:rsidR="00ED439E" w:rsidRDefault="00ED439E" w:rsidP="0023327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18  травня 2017 року</w:t>
      </w:r>
    </w:p>
    <w:p w:rsidR="00ED439E" w:rsidRDefault="00ED439E" w:rsidP="00233273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p w:rsidR="00ED439E" w:rsidRPr="003C7F6F" w:rsidRDefault="00ED439E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503"/>
      </w:tblGrid>
      <w:tr w:rsidR="00ED439E">
        <w:trPr>
          <w:trHeight w:val="929"/>
        </w:trPr>
        <w:tc>
          <w:tcPr>
            <w:tcW w:w="4503" w:type="dxa"/>
          </w:tcPr>
          <w:p w:rsidR="00ED439E" w:rsidRPr="004F315F" w:rsidRDefault="00ED439E" w:rsidP="004F31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  <w:r w:rsidRPr="004F315F">
              <w:rPr>
                <w:color w:val="000000"/>
                <w:lang w:val="uk-UA"/>
              </w:rPr>
              <w:t xml:space="preserve">Про припинення права користування земельною ділянкою </w:t>
            </w:r>
            <w:r w:rsidRPr="004F315F">
              <w:rPr>
                <w:lang w:val="uk-UA"/>
              </w:rPr>
              <w:t>КВКП «СЄВЄРОДОНЕЦЬКРАДІОТЕХНІКА»</w:t>
            </w:r>
          </w:p>
        </w:tc>
      </w:tr>
    </w:tbl>
    <w:p w:rsidR="00ED439E" w:rsidRDefault="00ED439E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 </w:t>
      </w:r>
      <w:r>
        <w:rPr>
          <w:lang w:val="uk-UA"/>
        </w:rPr>
        <w:t xml:space="preserve">        Керуючись статтями 12, 122, 141 </w:t>
      </w:r>
      <w:r w:rsidRPr="00165C55">
        <w:rPr>
          <w:lang w:val="uk-UA"/>
        </w:rPr>
        <w:t xml:space="preserve">Земельного </w:t>
      </w:r>
      <w:r>
        <w:rPr>
          <w:lang w:val="uk-UA"/>
        </w:rPr>
        <w:t>К</w:t>
      </w:r>
      <w:r w:rsidRPr="00165C55">
        <w:rPr>
          <w:lang w:val="uk-UA"/>
        </w:rPr>
        <w:t xml:space="preserve">одексу України, </w:t>
      </w:r>
      <w:r>
        <w:rPr>
          <w:lang w:val="uk-UA"/>
        </w:rPr>
        <w:t xml:space="preserve">статтею 31 Закону України «Про оренду землі»,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«Про місцеве самоврядув</w:t>
      </w:r>
      <w:r w:rsidRPr="00AF65C2">
        <w:rPr>
          <w:lang w:val="uk-UA"/>
        </w:rPr>
        <w:t xml:space="preserve">ання в Україні», </w:t>
      </w:r>
      <w:r>
        <w:rPr>
          <w:lang w:val="uk-UA"/>
        </w:rPr>
        <w:t>р</w:t>
      </w:r>
      <w:r w:rsidRPr="00165C55">
        <w:rPr>
          <w:lang w:val="uk-UA"/>
        </w:rPr>
        <w:t xml:space="preserve">озглянувши </w:t>
      </w:r>
      <w:r>
        <w:rPr>
          <w:lang w:val="uk-UA"/>
        </w:rPr>
        <w:t>клопотання КВКП «СЄВЄРОДОНЕЦЬКРАДІОТЕХНІКА»  про припинення права постійного користування на земельну ділянку під розташування об’єктів транспорту, у зв’язку з тим, що право власності на нерухоме майно перейшло до іншої особи, що підтверджується Договорами купівлі-продажу гаражів ААН №710429, ААН №710430 від 06.11.1998р., Договором купівлі-продажу гаража ВЕЕ №886674 від 03.04.2007р., зареєстрованим КП «СБТІ» від 23.07.2007р. за №17669293, враховуючи, що земельна ділянка надавалась в постійне користування КВКП «СЄВЄРОДОНЕЦЬКРАДІОТЕХНІКА» (правовстановлюючий документ – Державний акт на право постійного користування землею І-ЛГ №000007 від 30.01.1996р.), р</w:t>
      </w:r>
      <w:r>
        <w:rPr>
          <w:color w:val="000000"/>
          <w:lang w:val="uk-UA"/>
        </w:rPr>
        <w:t>озглянувши</w:t>
      </w:r>
      <w:r>
        <w:rPr>
          <w:lang w:val="uk-UA"/>
        </w:rPr>
        <w:t xml:space="preserve"> </w:t>
      </w:r>
      <w:r w:rsidRPr="00165C55">
        <w:rPr>
          <w:lang w:val="uk-UA"/>
        </w:rPr>
        <w:t>матеріали</w:t>
      </w:r>
      <w:r>
        <w:rPr>
          <w:lang w:val="uk-UA"/>
        </w:rPr>
        <w:t>,</w:t>
      </w:r>
      <w:r w:rsidRPr="00165C55">
        <w:rPr>
          <w:lang w:val="uk-UA"/>
        </w:rPr>
        <w:t xml:space="preserve"> представлені </w:t>
      </w:r>
      <w:r>
        <w:rPr>
          <w:lang w:val="uk-UA"/>
        </w:rPr>
        <w:t xml:space="preserve">відділом земельних відносин та архітектури, згідно пропозицій </w:t>
      </w:r>
      <w:r w:rsidRPr="005515B2">
        <w:rPr>
          <w:color w:val="000000"/>
          <w:lang w:val="uk-UA"/>
        </w:rPr>
        <w:t xml:space="preserve">(протокол </w:t>
      </w:r>
      <w:r>
        <w:rPr>
          <w:lang w:val="uk-UA"/>
        </w:rPr>
        <w:t>№66  від 12.04.2017р</w:t>
      </w:r>
      <w:r w:rsidRPr="005515B2">
        <w:rPr>
          <w:color w:val="000000"/>
          <w:lang w:val="uk-UA"/>
        </w:rPr>
        <w:t xml:space="preserve">.) </w:t>
      </w:r>
      <w:r>
        <w:rPr>
          <w:lang w:val="uk-UA"/>
        </w:rPr>
        <w:t xml:space="preserve">постійної комісії з питань </w:t>
      </w:r>
      <w:r w:rsidRPr="00AF65C2">
        <w:rPr>
          <w:lang w:val="uk-UA"/>
        </w:rPr>
        <w:t>будівництва, архітектури, земельних відносин, охорони навколишнього середовища та розвитку селищ,  міська рада</w:t>
      </w:r>
    </w:p>
    <w:p w:rsidR="00ED439E" w:rsidRPr="003C7F6F" w:rsidRDefault="00ED439E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ED439E" w:rsidRPr="00165C55" w:rsidRDefault="00ED439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ED439E" w:rsidRPr="003C7F6F" w:rsidRDefault="00ED439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ED439E" w:rsidRPr="00CD6BEF" w:rsidRDefault="00ED439E" w:rsidP="00CD6BE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Pr="00CD6BEF">
        <w:rPr>
          <w:lang w:val="uk-UA"/>
        </w:rPr>
        <w:t xml:space="preserve">Припинити </w:t>
      </w:r>
      <w:r>
        <w:rPr>
          <w:lang w:val="uk-UA"/>
        </w:rPr>
        <w:t>КОЛЕКТИВНОМУ ВИРОБНИЧО-КОМЕРЦІЙНОМУ ПІДПРИЄМСТВУ «СЄВЄРОДОНЕЦЬКРАДІОТЕХНІКА</w:t>
      </w:r>
      <w:r w:rsidRPr="00CD6BEF">
        <w:rPr>
          <w:lang w:val="uk-UA"/>
        </w:rPr>
        <w:t xml:space="preserve">» право </w:t>
      </w:r>
      <w:r>
        <w:rPr>
          <w:lang w:val="uk-UA"/>
        </w:rPr>
        <w:t xml:space="preserve">постійного користування </w:t>
      </w:r>
      <w:r w:rsidRPr="00CD6BEF">
        <w:rPr>
          <w:lang w:val="uk-UA"/>
        </w:rPr>
        <w:t xml:space="preserve"> </w:t>
      </w:r>
      <w:r>
        <w:rPr>
          <w:lang w:val="uk-UA"/>
        </w:rPr>
        <w:t xml:space="preserve">на земельну ділянку площею 0,0195га, </w:t>
      </w:r>
      <w:r w:rsidRPr="00CD6BEF">
        <w:rPr>
          <w:lang w:val="uk-UA"/>
        </w:rPr>
        <w:t xml:space="preserve">за адресою: Луганська обл., м. Сєвєродонецьк, </w:t>
      </w:r>
      <w:r>
        <w:rPr>
          <w:color w:val="000000"/>
          <w:lang w:val="uk-UA"/>
        </w:rPr>
        <w:t xml:space="preserve">проспект Космонавтів,  </w:t>
      </w:r>
      <w:r w:rsidRPr="00CD6BEF">
        <w:rPr>
          <w:color w:val="000000"/>
          <w:lang w:val="uk-UA"/>
        </w:rPr>
        <w:t xml:space="preserve">надану рішенням </w:t>
      </w:r>
      <w:r>
        <w:rPr>
          <w:color w:val="000000"/>
          <w:lang w:val="uk-UA"/>
        </w:rPr>
        <w:t xml:space="preserve">виконавчого комітету </w:t>
      </w:r>
      <w:r w:rsidRPr="00CD6BEF">
        <w:rPr>
          <w:color w:val="000000"/>
          <w:lang w:val="uk-UA"/>
        </w:rPr>
        <w:t>Сєвєродонецької міської ради №</w:t>
      </w:r>
      <w:r>
        <w:rPr>
          <w:color w:val="000000"/>
          <w:lang w:val="uk-UA"/>
        </w:rPr>
        <w:t>195</w:t>
      </w:r>
      <w:r w:rsidRPr="00CD6BEF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>30.01.1996</w:t>
      </w:r>
      <w:r w:rsidRPr="00CD6BEF">
        <w:rPr>
          <w:color w:val="000000"/>
          <w:lang w:val="uk-UA"/>
        </w:rPr>
        <w:t>р. у зв’язку переходом права власності на  нерухом</w:t>
      </w:r>
      <w:r>
        <w:rPr>
          <w:color w:val="000000"/>
          <w:lang w:val="uk-UA"/>
        </w:rPr>
        <w:t>е</w:t>
      </w:r>
      <w:r w:rsidRPr="00CD6BEF">
        <w:rPr>
          <w:color w:val="000000"/>
          <w:lang w:val="uk-UA"/>
        </w:rPr>
        <w:t xml:space="preserve"> майн</w:t>
      </w:r>
      <w:r>
        <w:rPr>
          <w:color w:val="000000"/>
          <w:lang w:val="uk-UA"/>
        </w:rPr>
        <w:t>о</w:t>
      </w:r>
      <w:r w:rsidRPr="00CD6BEF">
        <w:rPr>
          <w:color w:val="000000"/>
          <w:lang w:val="uk-UA"/>
        </w:rPr>
        <w:t xml:space="preserve"> до іншої особи</w:t>
      </w:r>
      <w:r>
        <w:rPr>
          <w:color w:val="000000"/>
          <w:lang w:val="uk-UA"/>
        </w:rPr>
        <w:t>.</w:t>
      </w:r>
    </w:p>
    <w:p w:rsidR="00ED439E" w:rsidRDefault="00ED439E" w:rsidP="00D725BA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2. </w:t>
      </w:r>
      <w:r>
        <w:rPr>
          <w:lang w:val="uk-UA"/>
        </w:rPr>
        <w:t>КОЛЕКТИВНОМУ ВИРОБНИЧО-КОМЕРЦІЙНОМУ ПІДПРИЄМСТВУ «СЄВЄРОДОНЕЦЬКРАДІОТЕХНІКА</w:t>
      </w:r>
      <w:r w:rsidRPr="00CD6BEF">
        <w:rPr>
          <w:lang w:val="uk-UA"/>
        </w:rPr>
        <w:t xml:space="preserve">» </w:t>
      </w:r>
      <w:r>
        <w:rPr>
          <w:color w:val="000000"/>
          <w:lang w:val="uk-UA"/>
        </w:rPr>
        <w:t xml:space="preserve">здійснити заходи для державної реєстрації припинення права постійного користування земельною ділянкою у встановленому законодавством  порядку.  </w:t>
      </w:r>
    </w:p>
    <w:p w:rsidR="00ED439E" w:rsidRPr="006610DC" w:rsidRDefault="00ED439E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3</w:t>
      </w:r>
      <w:r w:rsidRPr="006610DC">
        <w:rPr>
          <w:lang w:val="uk-UA"/>
        </w:rPr>
        <w:t>. Доручити відділу земельних відносин та архітектури та відділу з</w:t>
      </w:r>
      <w:r>
        <w:rPr>
          <w:lang w:val="uk-UA"/>
        </w:rPr>
        <w:t xml:space="preserve"> юридичних та правових питань вжити заходів щодо спонукання до укладання договору оренди на земельну ділянку з власником об’єкту нерухомого майна, який розташований на земельній ділянці за адресою:                  м. Сєвєродонецьк, проспект Космонавтів.</w:t>
      </w:r>
    </w:p>
    <w:p w:rsidR="00ED439E" w:rsidRDefault="00ED439E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>
        <w:rPr>
          <w:color w:val="FF0000"/>
          <w:lang w:val="uk-UA"/>
        </w:rPr>
        <w:t xml:space="preserve">   4.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ED439E" w:rsidRPr="00165C55" w:rsidRDefault="00ED439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ED439E" w:rsidRPr="006956EA" w:rsidRDefault="00ED439E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ED439E" w:rsidRDefault="00ED439E" w:rsidP="003C0C6C">
      <w:pPr>
        <w:widowControl w:val="0"/>
        <w:tabs>
          <w:tab w:val="left" w:pos="56"/>
        </w:tabs>
        <w:jc w:val="both"/>
        <w:rPr>
          <w:lang w:val="uk-UA"/>
        </w:rPr>
      </w:pPr>
      <w:r>
        <w:rPr>
          <w:b/>
          <w:bCs/>
          <w:lang w:val="uk-UA"/>
        </w:rPr>
        <w:t xml:space="preserve">      </w:t>
      </w:r>
    </w:p>
    <w:tbl>
      <w:tblPr>
        <w:tblW w:w="13075" w:type="dxa"/>
        <w:tblInd w:w="-106" w:type="dxa"/>
        <w:tblLook w:val="00A0"/>
      </w:tblPr>
      <w:tblGrid>
        <w:gridCol w:w="476"/>
        <w:gridCol w:w="9808"/>
        <w:gridCol w:w="476"/>
        <w:gridCol w:w="2315"/>
      </w:tblGrid>
      <w:tr w:rsidR="00ED439E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ED439E" w:rsidRPr="00D5782D" w:rsidRDefault="00ED439E" w:rsidP="00C3040B">
            <w:pPr>
              <w:jc w:val="both"/>
              <w:rPr>
                <w:b/>
                <w:bCs/>
                <w:lang w:val="uk-UA"/>
              </w:rPr>
            </w:pPr>
            <w:r w:rsidRPr="00D5782D">
              <w:rPr>
                <w:b/>
                <w:bCs/>
                <w:lang w:val="uk-UA"/>
              </w:rPr>
              <w:t>Міський голова                                                                               В.В.Казаков</w:t>
            </w:r>
          </w:p>
        </w:tc>
      </w:tr>
      <w:tr w:rsidR="00ED439E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ED439E" w:rsidRPr="00D5782D" w:rsidRDefault="00ED439E" w:rsidP="00C3040B">
            <w:pPr>
              <w:ind w:firstLine="567"/>
              <w:jc w:val="both"/>
              <w:rPr>
                <w:lang w:val="uk-UA"/>
              </w:rPr>
            </w:pPr>
          </w:p>
        </w:tc>
      </w:tr>
      <w:tr w:rsidR="00ED439E" w:rsidRPr="003C0C6C">
        <w:tc>
          <w:tcPr>
            <w:tcW w:w="9923" w:type="dxa"/>
            <w:gridSpan w:val="2"/>
          </w:tcPr>
          <w:p w:rsidR="00ED439E" w:rsidRPr="00D5782D" w:rsidRDefault="00ED439E" w:rsidP="00233273">
            <w:pPr>
              <w:widowControl w:val="0"/>
              <w:tabs>
                <w:tab w:val="left" w:pos="-4"/>
              </w:tabs>
              <w:rPr>
                <w:b/>
                <w:bCs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ED439E" w:rsidRPr="00D5782D" w:rsidRDefault="00ED439E" w:rsidP="00C3040B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ED439E" w:rsidRPr="00C555D5" w:rsidRDefault="00ED439E" w:rsidP="003C0C6C">
      <w:pPr>
        <w:ind w:firstLine="284"/>
        <w:jc w:val="both"/>
        <w:rPr>
          <w:b/>
          <w:bCs/>
          <w:lang w:val="uk-UA"/>
        </w:rPr>
      </w:pPr>
    </w:p>
    <w:p w:rsidR="00ED439E" w:rsidRDefault="00ED439E" w:rsidP="003C0C6C">
      <w:pPr>
        <w:widowControl w:val="0"/>
        <w:tabs>
          <w:tab w:val="left" w:pos="56"/>
        </w:tabs>
        <w:jc w:val="both"/>
        <w:rPr>
          <w:lang w:val="uk-UA"/>
        </w:rPr>
      </w:pPr>
    </w:p>
    <w:sectPr w:rsidR="00ED439E" w:rsidSect="00D725BA">
      <w:pgSz w:w="11906" w:h="16838"/>
      <w:pgMar w:top="360" w:right="424" w:bottom="539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25105"/>
    <w:rsid w:val="0003186D"/>
    <w:rsid w:val="0003278B"/>
    <w:rsid w:val="00033B0B"/>
    <w:rsid w:val="0003489C"/>
    <w:rsid w:val="00037565"/>
    <w:rsid w:val="00040EB3"/>
    <w:rsid w:val="00041594"/>
    <w:rsid w:val="00051E5F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3A80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558C"/>
    <w:rsid w:val="000F668C"/>
    <w:rsid w:val="00103BF3"/>
    <w:rsid w:val="00104D93"/>
    <w:rsid w:val="00106E7E"/>
    <w:rsid w:val="0011319D"/>
    <w:rsid w:val="001149D4"/>
    <w:rsid w:val="00114A59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5AAE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5E30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50BE"/>
    <w:rsid w:val="00205873"/>
    <w:rsid w:val="00210F07"/>
    <w:rsid w:val="002150F8"/>
    <w:rsid w:val="00215201"/>
    <w:rsid w:val="00216FD6"/>
    <w:rsid w:val="00220A63"/>
    <w:rsid w:val="00221228"/>
    <w:rsid w:val="002214ED"/>
    <w:rsid w:val="00233273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CD"/>
    <w:rsid w:val="002C6418"/>
    <w:rsid w:val="002D2243"/>
    <w:rsid w:val="002D62F6"/>
    <w:rsid w:val="002E0853"/>
    <w:rsid w:val="002E499E"/>
    <w:rsid w:val="002E4F1F"/>
    <w:rsid w:val="002E7C2E"/>
    <w:rsid w:val="002F2851"/>
    <w:rsid w:val="002F3DB3"/>
    <w:rsid w:val="002F6F86"/>
    <w:rsid w:val="002F79B8"/>
    <w:rsid w:val="002F7BFF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2707"/>
    <w:rsid w:val="003536CA"/>
    <w:rsid w:val="00355C37"/>
    <w:rsid w:val="0036047C"/>
    <w:rsid w:val="00361528"/>
    <w:rsid w:val="003655F5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A4760"/>
    <w:rsid w:val="003B0D0C"/>
    <w:rsid w:val="003B19F9"/>
    <w:rsid w:val="003B2063"/>
    <w:rsid w:val="003B231F"/>
    <w:rsid w:val="003B4785"/>
    <w:rsid w:val="003C0C6C"/>
    <w:rsid w:val="003C3D93"/>
    <w:rsid w:val="003C3E05"/>
    <w:rsid w:val="003C625B"/>
    <w:rsid w:val="003C7F6F"/>
    <w:rsid w:val="003D24DE"/>
    <w:rsid w:val="003D4AA5"/>
    <w:rsid w:val="003D5E21"/>
    <w:rsid w:val="003D7C32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D7"/>
    <w:rsid w:val="0042282F"/>
    <w:rsid w:val="00424336"/>
    <w:rsid w:val="0042497B"/>
    <w:rsid w:val="00431269"/>
    <w:rsid w:val="00443206"/>
    <w:rsid w:val="0044349E"/>
    <w:rsid w:val="00443518"/>
    <w:rsid w:val="0044590E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73F4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B75AF"/>
    <w:rsid w:val="004C079C"/>
    <w:rsid w:val="004C242E"/>
    <w:rsid w:val="004C627D"/>
    <w:rsid w:val="004C6A02"/>
    <w:rsid w:val="004D16D2"/>
    <w:rsid w:val="004D1735"/>
    <w:rsid w:val="004D17E7"/>
    <w:rsid w:val="004D3339"/>
    <w:rsid w:val="004D62C8"/>
    <w:rsid w:val="004D7DCB"/>
    <w:rsid w:val="004E2CF7"/>
    <w:rsid w:val="004F2713"/>
    <w:rsid w:val="004F315F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515B2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E7D"/>
    <w:rsid w:val="005A1104"/>
    <w:rsid w:val="005A1E3F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5D5A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4092E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60158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3A02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6012"/>
    <w:rsid w:val="006F071E"/>
    <w:rsid w:val="006F0DEE"/>
    <w:rsid w:val="006F48BE"/>
    <w:rsid w:val="006F4DF1"/>
    <w:rsid w:val="006F544F"/>
    <w:rsid w:val="006F6F73"/>
    <w:rsid w:val="00701FF3"/>
    <w:rsid w:val="007058B7"/>
    <w:rsid w:val="007075F8"/>
    <w:rsid w:val="00707B74"/>
    <w:rsid w:val="00710483"/>
    <w:rsid w:val="007136D6"/>
    <w:rsid w:val="00714048"/>
    <w:rsid w:val="007164E5"/>
    <w:rsid w:val="007229EE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4BFC"/>
    <w:rsid w:val="007A79F2"/>
    <w:rsid w:val="007B0A34"/>
    <w:rsid w:val="007B0A9F"/>
    <w:rsid w:val="007B1DD0"/>
    <w:rsid w:val="007B785C"/>
    <w:rsid w:val="007C09A4"/>
    <w:rsid w:val="007C3229"/>
    <w:rsid w:val="007D1481"/>
    <w:rsid w:val="007D34E1"/>
    <w:rsid w:val="007D52C3"/>
    <w:rsid w:val="007E044E"/>
    <w:rsid w:val="007E079C"/>
    <w:rsid w:val="007E2DD1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F33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70FA6"/>
    <w:rsid w:val="00872BB0"/>
    <w:rsid w:val="0087646F"/>
    <w:rsid w:val="00876EC4"/>
    <w:rsid w:val="00876F3A"/>
    <w:rsid w:val="00877822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5603"/>
    <w:rsid w:val="0089599C"/>
    <w:rsid w:val="00896EC8"/>
    <w:rsid w:val="008976EA"/>
    <w:rsid w:val="008A0B73"/>
    <w:rsid w:val="008A1413"/>
    <w:rsid w:val="008A1E3B"/>
    <w:rsid w:val="008B02F6"/>
    <w:rsid w:val="008B29C6"/>
    <w:rsid w:val="008C05BF"/>
    <w:rsid w:val="008C0D31"/>
    <w:rsid w:val="008C2E7E"/>
    <w:rsid w:val="008C3FFA"/>
    <w:rsid w:val="008D6A7D"/>
    <w:rsid w:val="008E2657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CC"/>
    <w:rsid w:val="0091099F"/>
    <w:rsid w:val="009110CC"/>
    <w:rsid w:val="00911D16"/>
    <w:rsid w:val="009140DC"/>
    <w:rsid w:val="00914552"/>
    <w:rsid w:val="00922DC9"/>
    <w:rsid w:val="00922E87"/>
    <w:rsid w:val="00923D8D"/>
    <w:rsid w:val="00923E9C"/>
    <w:rsid w:val="00926CB9"/>
    <w:rsid w:val="009312B7"/>
    <w:rsid w:val="00936375"/>
    <w:rsid w:val="00942DDC"/>
    <w:rsid w:val="00944BA2"/>
    <w:rsid w:val="00951546"/>
    <w:rsid w:val="0095381C"/>
    <w:rsid w:val="009622E0"/>
    <w:rsid w:val="009725A6"/>
    <w:rsid w:val="009746A6"/>
    <w:rsid w:val="0097563C"/>
    <w:rsid w:val="00977999"/>
    <w:rsid w:val="009804E3"/>
    <w:rsid w:val="00981387"/>
    <w:rsid w:val="00983EB0"/>
    <w:rsid w:val="009845F4"/>
    <w:rsid w:val="00985820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1E5D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14B7"/>
    <w:rsid w:val="00A22EE3"/>
    <w:rsid w:val="00A230F0"/>
    <w:rsid w:val="00A249D1"/>
    <w:rsid w:val="00A30909"/>
    <w:rsid w:val="00A3127D"/>
    <w:rsid w:val="00A33D24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CB6"/>
    <w:rsid w:val="00A56D7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20C9"/>
    <w:rsid w:val="00AA6179"/>
    <w:rsid w:val="00AA67CF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D0A5B"/>
    <w:rsid w:val="00AD2FD7"/>
    <w:rsid w:val="00AD4EE9"/>
    <w:rsid w:val="00AD543E"/>
    <w:rsid w:val="00AE03E5"/>
    <w:rsid w:val="00AE3E47"/>
    <w:rsid w:val="00AE4BF9"/>
    <w:rsid w:val="00AE7F06"/>
    <w:rsid w:val="00AF10DF"/>
    <w:rsid w:val="00AF112A"/>
    <w:rsid w:val="00AF65C2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7AA0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68F9"/>
    <w:rsid w:val="00B83546"/>
    <w:rsid w:val="00B8359F"/>
    <w:rsid w:val="00B8367E"/>
    <w:rsid w:val="00B86C0E"/>
    <w:rsid w:val="00B87BC2"/>
    <w:rsid w:val="00B9043E"/>
    <w:rsid w:val="00B91EE1"/>
    <w:rsid w:val="00B9374F"/>
    <w:rsid w:val="00B953F4"/>
    <w:rsid w:val="00B95B0D"/>
    <w:rsid w:val="00BA0504"/>
    <w:rsid w:val="00BA07F3"/>
    <w:rsid w:val="00BA733C"/>
    <w:rsid w:val="00BB50A3"/>
    <w:rsid w:val="00BB7C49"/>
    <w:rsid w:val="00BC041C"/>
    <w:rsid w:val="00BC273D"/>
    <w:rsid w:val="00BC33DE"/>
    <w:rsid w:val="00BD4B35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9C7"/>
    <w:rsid w:val="00C207B7"/>
    <w:rsid w:val="00C21099"/>
    <w:rsid w:val="00C23EA8"/>
    <w:rsid w:val="00C3040B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22"/>
    <w:rsid w:val="00C74777"/>
    <w:rsid w:val="00C74BCD"/>
    <w:rsid w:val="00C760B2"/>
    <w:rsid w:val="00C76582"/>
    <w:rsid w:val="00C81413"/>
    <w:rsid w:val="00C82FBF"/>
    <w:rsid w:val="00C86125"/>
    <w:rsid w:val="00C9231F"/>
    <w:rsid w:val="00C92D08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49F4"/>
    <w:rsid w:val="00D26EB3"/>
    <w:rsid w:val="00D27525"/>
    <w:rsid w:val="00D27D8C"/>
    <w:rsid w:val="00D31234"/>
    <w:rsid w:val="00D3128D"/>
    <w:rsid w:val="00D33B56"/>
    <w:rsid w:val="00D359F8"/>
    <w:rsid w:val="00D36FDD"/>
    <w:rsid w:val="00D4566E"/>
    <w:rsid w:val="00D474AD"/>
    <w:rsid w:val="00D477EE"/>
    <w:rsid w:val="00D50025"/>
    <w:rsid w:val="00D51036"/>
    <w:rsid w:val="00D5162A"/>
    <w:rsid w:val="00D53951"/>
    <w:rsid w:val="00D55756"/>
    <w:rsid w:val="00D571A2"/>
    <w:rsid w:val="00D57786"/>
    <w:rsid w:val="00D5782D"/>
    <w:rsid w:val="00D6117B"/>
    <w:rsid w:val="00D61D7E"/>
    <w:rsid w:val="00D63FCA"/>
    <w:rsid w:val="00D64209"/>
    <w:rsid w:val="00D71461"/>
    <w:rsid w:val="00D725BA"/>
    <w:rsid w:val="00D77689"/>
    <w:rsid w:val="00D84C15"/>
    <w:rsid w:val="00D8565E"/>
    <w:rsid w:val="00D862B5"/>
    <w:rsid w:val="00D87241"/>
    <w:rsid w:val="00D93972"/>
    <w:rsid w:val="00D93973"/>
    <w:rsid w:val="00D9483C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202D0"/>
    <w:rsid w:val="00E20577"/>
    <w:rsid w:val="00E24FE0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D439E"/>
    <w:rsid w:val="00EE2FF1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4352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21A0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33273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6A8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CD6BE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39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1</Pages>
  <Words>1715</Words>
  <Characters>978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14</cp:revision>
  <cp:lastPrinted>2017-04-11T11:29:00Z</cp:lastPrinted>
  <dcterms:created xsi:type="dcterms:W3CDTF">2017-04-11T11:10:00Z</dcterms:created>
  <dcterms:modified xsi:type="dcterms:W3CDTF">2017-05-22T12:52:00Z</dcterms:modified>
</cp:coreProperties>
</file>