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CE4DC8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A71DDA" w:rsidRPr="00103F4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</w:t>
      </w:r>
      <w:r w:rsidR="00A71DDA" w:rsidRPr="00103F40">
        <w:rPr>
          <w:b/>
          <w:bCs/>
          <w:sz w:val="28"/>
          <w:szCs w:val="28"/>
        </w:rPr>
        <w:t>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366970" w:rsidRPr="00366970">
        <w:rPr>
          <w:rFonts w:ascii="Times New Roman" w:eastAsia="Times New Roman" w:hAnsi="Times New Roman"/>
          <w:b/>
          <w:sz w:val="24"/>
          <w:szCs w:val="24"/>
          <w:lang w:val="uk-UA"/>
        </w:rPr>
        <w:t>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CE4DC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201</w:t>
      </w:r>
      <w:r w:rsidR="006A186B">
        <w:t>8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 w:rsidR="00B95BA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 w:rsidR="00B95BAA"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8A5A0C" w:rsidRPr="00DF36BE" w:rsidRDefault="008A5A0C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</w:t>
      </w:r>
      <w:r w:rsidR="00B95BAA">
        <w:rPr>
          <w:rFonts w:ascii="Times New Roman" w:hAnsi="Times New Roman" w:cs="Times New Roman"/>
          <w:sz w:val="24"/>
          <w:szCs w:val="24"/>
          <w:lang w:val="uk-UA"/>
        </w:rPr>
        <w:t xml:space="preserve">в. о. </w:t>
      </w: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</w:t>
      </w:r>
      <w:proofErr w:type="spellStart"/>
      <w:r w:rsidR="00B95BAA">
        <w:rPr>
          <w:rFonts w:ascii="Times New Roman" w:hAnsi="Times New Roman" w:cs="Times New Roman"/>
          <w:sz w:val="24"/>
          <w:szCs w:val="24"/>
          <w:lang w:val="uk-UA"/>
        </w:rPr>
        <w:t>Зарецького</w:t>
      </w:r>
      <w:proofErr w:type="spellEnd"/>
      <w:r w:rsidR="00B95BAA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A6720A" w:rsidRPr="00A025E6" w:rsidRDefault="00B95BA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</w:t>
      </w:r>
      <w:r w:rsidR="00A6720A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ий</w:t>
      </w:r>
      <w:r w:rsidR="00A6720A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а</w:t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В.В. </w:t>
      </w:r>
      <w:proofErr w:type="spellStart"/>
      <w:r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A5A0C">
        <w:rPr>
          <w:b/>
          <w:color w:val="000000" w:themeColor="text1"/>
          <w:sz w:val="24"/>
          <w:szCs w:val="24"/>
        </w:rPr>
        <w:t>Підготував:</w:t>
      </w:r>
    </w:p>
    <w:p w:rsidR="00A6720A" w:rsidRPr="008A5A0C" w:rsidRDefault="008A5A0C" w:rsidP="00E75787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</w:t>
      </w:r>
      <w:r w:rsidR="00A6720A" w:rsidRPr="008A5A0C">
        <w:rPr>
          <w:color w:val="000000" w:themeColor="text1"/>
          <w:sz w:val="24"/>
          <w:szCs w:val="24"/>
        </w:rPr>
        <w:t>иректор департаменту</w:t>
      </w:r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A5A0C">
        <w:rPr>
          <w:color w:val="000000" w:themeColor="text1"/>
          <w:sz w:val="24"/>
          <w:szCs w:val="24"/>
        </w:rPr>
        <w:t>економічного розвитку</w:t>
      </w:r>
      <w:r w:rsidR="00060B59" w:rsidRPr="008A5A0C">
        <w:rPr>
          <w:color w:val="000000" w:themeColor="text1"/>
          <w:sz w:val="24"/>
          <w:szCs w:val="24"/>
        </w:rPr>
        <w:t xml:space="preserve"> </w:t>
      </w:r>
      <w:r w:rsidR="00B95BAA">
        <w:rPr>
          <w:color w:val="000000" w:themeColor="text1"/>
          <w:sz w:val="24"/>
          <w:szCs w:val="24"/>
        </w:rPr>
        <w:t xml:space="preserve"> </w:t>
      </w:r>
      <w:r w:rsidR="00B95BAA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="008A5A0C">
        <w:rPr>
          <w:color w:val="000000" w:themeColor="text1"/>
          <w:sz w:val="24"/>
          <w:szCs w:val="24"/>
        </w:rPr>
        <w:t xml:space="preserve">Н.С. </w:t>
      </w:r>
      <w:proofErr w:type="spellStart"/>
      <w:r w:rsidR="008A5A0C">
        <w:rPr>
          <w:color w:val="000000" w:themeColor="text1"/>
          <w:sz w:val="24"/>
          <w:szCs w:val="24"/>
        </w:rPr>
        <w:t>Колєснік</w:t>
      </w:r>
      <w:proofErr w:type="spellEnd"/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A5A0C">
        <w:rPr>
          <w:b/>
          <w:color w:val="000000" w:themeColor="text1"/>
          <w:sz w:val="24"/>
          <w:szCs w:val="24"/>
        </w:rPr>
        <w:t>Узгоджено:</w:t>
      </w:r>
    </w:p>
    <w:p w:rsidR="00A6720A" w:rsidRPr="008A5A0C" w:rsidRDefault="00B95BAA" w:rsidP="00195F50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В.о</w:t>
      </w:r>
      <w:proofErr w:type="spellEnd"/>
      <w:r>
        <w:rPr>
          <w:color w:val="000000" w:themeColor="text1"/>
          <w:sz w:val="24"/>
          <w:szCs w:val="24"/>
        </w:rPr>
        <w:t>. п</w:t>
      </w:r>
      <w:r w:rsidR="00A6720A" w:rsidRPr="008A5A0C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ого</w:t>
      </w:r>
      <w:r w:rsidR="00A6720A" w:rsidRPr="008A5A0C">
        <w:rPr>
          <w:color w:val="000000" w:themeColor="text1"/>
          <w:sz w:val="24"/>
          <w:szCs w:val="24"/>
        </w:rPr>
        <w:t xml:space="preserve"> заступник</w:t>
      </w:r>
      <w:r>
        <w:rPr>
          <w:color w:val="000000" w:themeColor="text1"/>
          <w:sz w:val="24"/>
          <w:szCs w:val="24"/>
        </w:rPr>
        <w:t>а міського голови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С.В. </w:t>
      </w:r>
      <w:proofErr w:type="spellStart"/>
      <w:r>
        <w:rPr>
          <w:color w:val="000000" w:themeColor="text1"/>
          <w:sz w:val="24"/>
          <w:szCs w:val="24"/>
        </w:rPr>
        <w:t>Зарецький</w:t>
      </w:r>
      <w:proofErr w:type="spellEnd"/>
    </w:p>
    <w:p w:rsidR="00E75787" w:rsidRPr="008A5A0C" w:rsidRDefault="00E75787" w:rsidP="00746367">
      <w:pPr>
        <w:spacing w:line="360" w:lineRule="auto"/>
        <w:ind w:firstLine="709"/>
        <w:jc w:val="both"/>
        <w:rPr>
          <w:color w:val="000000" w:themeColor="text1"/>
        </w:rPr>
      </w:pPr>
      <w:r w:rsidRPr="008A5A0C">
        <w:rPr>
          <w:color w:val="000000" w:themeColor="text1"/>
        </w:rPr>
        <w:t>Начальник відділу з юридичних і правових питань</w:t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="008A5A0C">
        <w:rPr>
          <w:color w:val="000000" w:themeColor="text1"/>
        </w:rPr>
        <w:t xml:space="preserve">В.В. </w:t>
      </w:r>
      <w:proofErr w:type="spellStart"/>
      <w:r w:rsidR="008A5A0C">
        <w:rPr>
          <w:color w:val="000000" w:themeColor="text1"/>
        </w:rPr>
        <w:t>Рудь</w:t>
      </w:r>
      <w:proofErr w:type="spellEnd"/>
    </w:p>
    <w:p w:rsidR="00E75787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bCs/>
          <w:color w:val="000000" w:themeColor="text1"/>
        </w:rPr>
        <w:t xml:space="preserve">Голова </w:t>
      </w:r>
      <w:r w:rsidRPr="008A5A0C">
        <w:rPr>
          <w:color w:val="000000" w:themeColor="text1"/>
        </w:rPr>
        <w:t>комісії по забезпеченню законності,</w:t>
      </w:r>
    </w:p>
    <w:p w:rsidR="00E75787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color w:val="000000" w:themeColor="text1"/>
        </w:rPr>
        <w:t>правопорядку, охорони прав, свобод та законних</w:t>
      </w:r>
    </w:p>
    <w:p w:rsidR="00A6720A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color w:val="000000" w:themeColor="text1"/>
        </w:rPr>
        <w:t>інтересів громадян</w:t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  <w:t>Ю.С.</w:t>
      </w:r>
      <w:proofErr w:type="spellStart"/>
      <w:r w:rsidRPr="008A5A0C">
        <w:rPr>
          <w:color w:val="000000" w:themeColor="text1"/>
        </w:rPr>
        <w:t>Кочина</w:t>
      </w:r>
      <w:proofErr w:type="spellEnd"/>
    </w:p>
    <w:p w:rsidR="00A6720A" w:rsidRPr="008A5A0C" w:rsidRDefault="00A6720A" w:rsidP="00A6720A">
      <w:pPr>
        <w:spacing w:line="360" w:lineRule="auto"/>
        <w:ind w:right="-261"/>
        <w:jc w:val="both"/>
        <w:rPr>
          <w:color w:val="000000" w:themeColor="text1"/>
        </w:rPr>
      </w:pPr>
    </w:p>
    <w:p w:rsidR="00A6720A" w:rsidRDefault="00A6720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  <w:r w:rsidRPr="008A5A0C">
        <w:rPr>
          <w:b/>
          <w:color w:val="000000" w:themeColor="text1"/>
        </w:rPr>
        <w:t>Рішення надіслати:</w:t>
      </w:r>
      <w:r w:rsidR="00F11494">
        <w:rPr>
          <w:b/>
          <w:color w:val="000000" w:themeColor="text1"/>
        </w:rPr>
        <w:t xml:space="preserve"> </w:t>
      </w:r>
      <w:r w:rsidR="00F11494">
        <w:rPr>
          <w:color w:val="000000" w:themeColor="text1"/>
        </w:rPr>
        <w:t>департамент</w:t>
      </w:r>
      <w:r w:rsidRPr="008A5A0C">
        <w:rPr>
          <w:color w:val="000000" w:themeColor="text1"/>
        </w:rPr>
        <w:t xml:space="preserve"> економічного розвитку</w:t>
      </w:r>
      <w:r w:rsidR="00B95BAA">
        <w:rPr>
          <w:color w:val="000000" w:themeColor="text1"/>
        </w:rPr>
        <w:t xml:space="preserve"> </w:t>
      </w:r>
      <w:r w:rsidR="004061BD">
        <w:rPr>
          <w:color w:val="000000" w:themeColor="text1"/>
        </w:rPr>
        <w:t>– 2 прим.</w:t>
      </w:r>
      <w:r w:rsidRPr="008A5A0C">
        <w:rPr>
          <w:color w:val="000000" w:themeColor="text1"/>
        </w:rPr>
        <w:t>,</w:t>
      </w:r>
      <w:r w:rsidR="00B95BAA">
        <w:rPr>
          <w:color w:val="000000" w:themeColor="text1"/>
        </w:rPr>
        <w:t>відділ торгівлі та з захисту прав споживачів-1 прим.,</w:t>
      </w:r>
      <w:r w:rsidRPr="008A5A0C">
        <w:rPr>
          <w:color w:val="000000" w:themeColor="text1"/>
        </w:rPr>
        <w:t xml:space="preserve"> </w:t>
      </w:r>
      <w:r w:rsidR="00E75787" w:rsidRPr="008A5A0C">
        <w:rPr>
          <w:color w:val="000000" w:themeColor="text1"/>
        </w:rPr>
        <w:t>організаційн</w:t>
      </w:r>
      <w:r w:rsidR="008C321F">
        <w:rPr>
          <w:color w:val="000000" w:themeColor="text1"/>
        </w:rPr>
        <w:t>ий відділ - 1 прим.</w:t>
      </w:r>
      <w:r w:rsidR="00E75787" w:rsidRPr="008A5A0C">
        <w:rPr>
          <w:color w:val="000000" w:themeColor="text1"/>
        </w:rPr>
        <w:t>, відділу внутрішньої політики та зв’язків з громадськістю</w:t>
      </w:r>
      <w:r w:rsidR="004061BD">
        <w:rPr>
          <w:bCs/>
          <w:color w:val="000000" w:themeColor="text1"/>
        </w:rPr>
        <w:t xml:space="preserve">, </w:t>
      </w:r>
      <w:r w:rsidR="00240314" w:rsidRPr="00F11494">
        <w:rPr>
          <w:bCs/>
          <w:color w:val="000000" w:themeColor="text1"/>
        </w:rPr>
        <w:t xml:space="preserve">відділ земельних відносин та архітектури - </w:t>
      </w:r>
      <w:r w:rsidR="00B95BAA">
        <w:rPr>
          <w:bCs/>
          <w:color w:val="000000" w:themeColor="text1"/>
        </w:rPr>
        <w:t>1</w:t>
      </w:r>
      <w:r w:rsidR="00240314" w:rsidRPr="00F11494">
        <w:rPr>
          <w:bCs/>
          <w:color w:val="000000" w:themeColor="text1"/>
        </w:rPr>
        <w:t xml:space="preserve"> прим.</w:t>
      </w:r>
      <w:r w:rsidR="00F11494">
        <w:rPr>
          <w:bCs/>
          <w:color w:val="000000" w:themeColor="text1"/>
        </w:rPr>
        <w:t xml:space="preserve">, Фонд комунального майна – 1 прим. </w:t>
      </w: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746367" w:rsidRDefault="00746367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746367" w:rsidRDefault="00746367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>Додаток 1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>
        <w:t>____</w:t>
      </w:r>
      <w:r w:rsidRPr="00DF36BE">
        <w:t xml:space="preserve">» </w:t>
      </w:r>
      <w:r w:rsidR="00366970">
        <w:t>__________</w:t>
      </w:r>
      <w:r w:rsidRPr="00DF36BE">
        <w:t xml:space="preserve"> 201</w:t>
      </w:r>
      <w:r w:rsidR="00B95BAA">
        <w:t>7</w:t>
      </w:r>
      <w:r w:rsidRPr="00DF36BE">
        <w:t xml:space="preserve">р. № </w:t>
      </w:r>
      <w:r>
        <w:t>____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проектів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на 201</w:t>
      </w:r>
      <w:r w:rsidR="00B95BAA">
        <w:rPr>
          <w:b/>
        </w:rPr>
        <w:t>8</w:t>
      </w:r>
      <w:r w:rsidRPr="00DF36BE">
        <w:rPr>
          <w:b/>
        </w:rPr>
        <w:t xml:space="preserve"> рік</w:t>
      </w:r>
    </w:p>
    <w:p w:rsidR="004061BD" w:rsidRDefault="004061BD" w:rsidP="004061BD">
      <w:pPr>
        <w:jc w:val="center"/>
      </w:pPr>
    </w:p>
    <w:p w:rsidR="00B22EE8" w:rsidRPr="00DF36BE" w:rsidRDefault="00B22EE8" w:rsidP="004061BD">
      <w:pPr>
        <w:jc w:val="center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3148"/>
        <w:gridCol w:w="2664"/>
        <w:gridCol w:w="1275"/>
        <w:gridCol w:w="1985"/>
      </w:tblGrid>
      <w:tr w:rsidR="004061BD" w:rsidRPr="00E42D5A" w:rsidTr="00F11494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41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14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F11494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418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148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A5937" w:rsidRDefault="007A5937" w:rsidP="00DD1AAC">
            <w:pPr>
              <w:jc w:val="center"/>
            </w:pPr>
            <w:r>
              <w:t>Рішення виконкому</w:t>
            </w:r>
          </w:p>
          <w:p w:rsidR="00B95BAA" w:rsidRPr="00E42D5A" w:rsidRDefault="00B95BAA" w:rsidP="00DD1AAC">
            <w:pPr>
              <w:jc w:val="center"/>
            </w:pPr>
            <w:r>
              <w:t>міської ради</w:t>
            </w:r>
          </w:p>
        </w:tc>
        <w:tc>
          <w:tcPr>
            <w:tcW w:w="3148" w:type="dxa"/>
          </w:tcPr>
          <w:p w:rsidR="007A5937" w:rsidRPr="00E42D5A" w:rsidRDefault="007A5937" w:rsidP="00B95BAA">
            <w:pPr>
              <w:jc w:val="center"/>
            </w:pPr>
            <w:r>
              <w:t xml:space="preserve">«Порядок </w:t>
            </w:r>
            <w:r w:rsidR="00B95BAA">
              <w:t xml:space="preserve">розміщення засобів пересувної дрібно роздрібної торгівельної мережі та пересувних об’єктів з надання послуг на території м. </w:t>
            </w:r>
            <w:proofErr w:type="spellStart"/>
            <w:r w:rsidR="00B95BAA">
              <w:t>Сєвєродонецька</w:t>
            </w:r>
            <w:proofErr w:type="spellEnd"/>
            <w:r w:rsidR="00B95BAA">
              <w:t>»</w:t>
            </w:r>
          </w:p>
        </w:tc>
        <w:tc>
          <w:tcPr>
            <w:tcW w:w="2664" w:type="dxa"/>
          </w:tcPr>
          <w:p w:rsidR="007A5937" w:rsidRPr="00E42D5A" w:rsidRDefault="007A5937" w:rsidP="00B95BAA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</w:t>
            </w:r>
            <w:r w:rsidR="00B95BAA">
              <w:t xml:space="preserve"> розміщення засобів дрібно роздрібної торгівельної мережі  та об’єктів пересувної дрібно роздрібної торгівельної мережі в місті </w:t>
            </w:r>
            <w:proofErr w:type="spellStart"/>
            <w:r w:rsidR="00B95BAA">
              <w:t>Сєвєродонецьк</w:t>
            </w:r>
            <w:proofErr w:type="spellEnd"/>
            <w:r w:rsidR="00B95BAA">
              <w:t xml:space="preserve"> та доведення його до суб’єктів господарювання</w:t>
            </w:r>
          </w:p>
        </w:tc>
        <w:tc>
          <w:tcPr>
            <w:tcW w:w="1275" w:type="dxa"/>
          </w:tcPr>
          <w:p w:rsidR="007A5937" w:rsidRPr="00E42D5A" w:rsidRDefault="007A5937" w:rsidP="00B95BAA">
            <w:pPr>
              <w:jc w:val="center"/>
            </w:pPr>
            <w:r>
              <w:t>І квартал 201</w:t>
            </w:r>
            <w:r w:rsidR="00B95BAA">
              <w:t>8</w:t>
            </w:r>
            <w:r>
              <w:t>р.</w:t>
            </w:r>
          </w:p>
        </w:tc>
        <w:tc>
          <w:tcPr>
            <w:tcW w:w="1985" w:type="dxa"/>
          </w:tcPr>
          <w:p w:rsidR="007A5937" w:rsidRPr="00E42D5A" w:rsidRDefault="007A5937" w:rsidP="00B95BAA">
            <w:pPr>
              <w:jc w:val="center"/>
            </w:pPr>
            <w:r>
              <w:t xml:space="preserve">Відділ </w:t>
            </w:r>
            <w:r w:rsidR="00B95BAA">
              <w:t xml:space="preserve">торгівлі та з захисту прав споживачів 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B95BAA" w:rsidP="00DD1AA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A5937" w:rsidRPr="00E42D5A" w:rsidRDefault="00C548BD" w:rsidP="00B95BAA">
            <w:pPr>
              <w:jc w:val="center"/>
            </w:pPr>
            <w:r>
              <w:t xml:space="preserve">Рішення </w:t>
            </w:r>
            <w:proofErr w:type="spellStart"/>
            <w:r w:rsidR="00B95BAA">
              <w:t>виконкому</w:t>
            </w:r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3148" w:type="dxa"/>
          </w:tcPr>
          <w:p w:rsidR="007A5937" w:rsidRPr="00E42D5A" w:rsidRDefault="00C548BD" w:rsidP="00B95BAA">
            <w:pPr>
              <w:jc w:val="center"/>
            </w:pPr>
            <w:r>
              <w:t>«</w:t>
            </w:r>
            <w:r w:rsidR="00B95BAA">
              <w:t>Про затверд</w:t>
            </w:r>
            <w:r w:rsidR="00D06031">
              <w:t xml:space="preserve">ження Порядку розміщення літніх торгових майданчиків на території міста </w:t>
            </w:r>
            <w:proofErr w:type="spellStart"/>
            <w:r w:rsidR="00D06031"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D06031" w:rsidRPr="00E42D5A" w:rsidRDefault="006A186B" w:rsidP="00DD1AAC">
            <w:pPr>
              <w:jc w:val="center"/>
            </w:pPr>
            <w:r>
              <w:t xml:space="preserve">Регулювання відносин, пов’язаних з розміщенням літніх торгових майданчиків на території </w:t>
            </w:r>
            <w:proofErr w:type="spellStart"/>
            <w:r>
              <w:t>місьа</w:t>
            </w:r>
            <w:proofErr w:type="spellEnd"/>
            <w:r>
              <w:t xml:space="preserve">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7A5937" w:rsidRPr="00E42D5A" w:rsidRDefault="00C548BD" w:rsidP="00D06031">
            <w:pPr>
              <w:jc w:val="center"/>
            </w:pPr>
            <w:r>
              <w:t>І квартал 201</w:t>
            </w:r>
            <w:r w:rsidR="00D06031">
              <w:t>8</w:t>
            </w:r>
            <w:r>
              <w:t>р.</w:t>
            </w:r>
          </w:p>
        </w:tc>
        <w:tc>
          <w:tcPr>
            <w:tcW w:w="1985" w:type="dxa"/>
          </w:tcPr>
          <w:p w:rsidR="007A5937" w:rsidRDefault="00C548BD" w:rsidP="00DD1AAC">
            <w:pPr>
              <w:jc w:val="center"/>
            </w:pPr>
            <w:r>
              <w:t>Відділ земельних відносин та архітектури</w:t>
            </w:r>
          </w:p>
          <w:p w:rsidR="00C548BD" w:rsidRPr="00E42D5A" w:rsidRDefault="00C548BD" w:rsidP="00DD1AAC">
            <w:pPr>
              <w:jc w:val="center"/>
            </w:pPr>
          </w:p>
        </w:tc>
      </w:tr>
      <w:tr w:rsidR="00BE4080" w:rsidRPr="00E42D5A" w:rsidTr="007F7897">
        <w:tc>
          <w:tcPr>
            <w:tcW w:w="567" w:type="dxa"/>
          </w:tcPr>
          <w:p w:rsidR="00BE4080" w:rsidRDefault="00BE4080" w:rsidP="00DD1AAC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BE4080" w:rsidRPr="00CC148B" w:rsidRDefault="00BE4080" w:rsidP="00BE4080">
            <w:r w:rsidRPr="00CC148B">
              <w:t xml:space="preserve">Рішення </w:t>
            </w:r>
            <w:r>
              <w:t>виконкому міської ради</w:t>
            </w:r>
            <w:r w:rsidRPr="00CC148B">
              <w:t xml:space="preserve"> </w:t>
            </w:r>
          </w:p>
        </w:tc>
        <w:tc>
          <w:tcPr>
            <w:tcW w:w="3148" w:type="dxa"/>
            <w:vAlign w:val="center"/>
          </w:tcPr>
          <w:p w:rsidR="00BE4080" w:rsidRPr="001F18D4" w:rsidRDefault="00BE4080" w:rsidP="001D645E">
            <w:pPr>
              <w:jc w:val="center"/>
            </w:pPr>
            <w:r>
              <w:t xml:space="preserve">«Про затвердження Порядку розміщення майданчиків для паркування транспортних засобів на території міста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  <w:vAlign w:val="center"/>
          </w:tcPr>
          <w:p w:rsidR="00BE4080" w:rsidRDefault="00BE4080" w:rsidP="001D645E">
            <w:pPr>
              <w:jc w:val="center"/>
            </w:pPr>
            <w:r>
              <w:t xml:space="preserve">Врегулювання відносин між органами місцевого самоврядування і суб’єктами господарювання незалежно від форм власності, що виникають у процесі розміщення майданчиків для паркування транспортних засобів та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  <w:p w:rsidR="00B22EE8" w:rsidRPr="00CC148B" w:rsidRDefault="00B22EE8" w:rsidP="001D645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BE4080" w:rsidRPr="00CC148B" w:rsidRDefault="00B22EE8" w:rsidP="00BE4080">
            <w:pPr>
              <w:jc w:val="center"/>
            </w:pPr>
            <w:r w:rsidRPr="00B22EE8">
              <w:t>І</w:t>
            </w:r>
            <w:r w:rsidR="00BE4080" w:rsidRPr="00B22EE8">
              <w:t xml:space="preserve"> півріччя 2018р.</w:t>
            </w:r>
            <w:r w:rsidR="00BE4080" w:rsidRPr="00CC148B">
              <w:t xml:space="preserve"> </w:t>
            </w:r>
          </w:p>
        </w:tc>
        <w:tc>
          <w:tcPr>
            <w:tcW w:w="1985" w:type="dxa"/>
          </w:tcPr>
          <w:p w:rsidR="00BE4080" w:rsidRDefault="00BE4080" w:rsidP="00BE4080">
            <w:pPr>
              <w:jc w:val="center"/>
            </w:pPr>
            <w:r>
              <w:t>Відділ земельних відносин та архітектури</w:t>
            </w:r>
          </w:p>
          <w:p w:rsidR="00BE4080" w:rsidRDefault="00BE4080" w:rsidP="00DD1AAC">
            <w:pPr>
              <w:jc w:val="center"/>
            </w:pPr>
          </w:p>
        </w:tc>
      </w:tr>
      <w:tr w:rsidR="00BE4080" w:rsidRPr="00103F40" w:rsidTr="00F11494">
        <w:tc>
          <w:tcPr>
            <w:tcW w:w="567" w:type="dxa"/>
          </w:tcPr>
          <w:p w:rsidR="00BE4080" w:rsidRPr="00103F40" w:rsidRDefault="00BE4080" w:rsidP="00DD1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BE4080" w:rsidRPr="00103F40" w:rsidRDefault="00BE4080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BE4080" w:rsidRPr="00103F40" w:rsidRDefault="00BE4080" w:rsidP="006A186B">
            <w:pPr>
              <w:jc w:val="center"/>
            </w:pPr>
            <w:r>
              <w:t xml:space="preserve">«Про порядок передачі в оренду комунального майна територіальної громади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області»</w:t>
            </w:r>
          </w:p>
        </w:tc>
        <w:tc>
          <w:tcPr>
            <w:tcW w:w="2664" w:type="dxa"/>
          </w:tcPr>
          <w:p w:rsidR="00BE4080" w:rsidRPr="00103F40" w:rsidRDefault="00BE4080" w:rsidP="00DD1AAC">
            <w:pPr>
              <w:jc w:val="center"/>
            </w:pPr>
            <w:r>
              <w:t xml:space="preserve">Вдосконалення механізму передачі в оренду комунального майна територіальної громади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 з урахуванням змін в чинному законодавстві</w:t>
            </w:r>
          </w:p>
        </w:tc>
        <w:tc>
          <w:tcPr>
            <w:tcW w:w="1275" w:type="dxa"/>
          </w:tcPr>
          <w:p w:rsidR="00BE4080" w:rsidRPr="00103F40" w:rsidRDefault="00BE4080" w:rsidP="006A186B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201</w:t>
            </w:r>
            <w:r>
              <w:t>8</w:t>
            </w:r>
            <w:r w:rsidRPr="00103F40">
              <w:t>р.</w:t>
            </w:r>
          </w:p>
        </w:tc>
        <w:tc>
          <w:tcPr>
            <w:tcW w:w="1985" w:type="dxa"/>
          </w:tcPr>
          <w:p w:rsidR="00BE4080" w:rsidRPr="00103F40" w:rsidRDefault="00BE408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BE4080" w:rsidRPr="00103F40" w:rsidTr="00F11494">
        <w:tc>
          <w:tcPr>
            <w:tcW w:w="567" w:type="dxa"/>
          </w:tcPr>
          <w:p w:rsidR="00BE4080" w:rsidRDefault="00BE4080" w:rsidP="00DD1AAC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BE4080" w:rsidRPr="00103F40" w:rsidRDefault="00B22EE8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BE4080" w:rsidRPr="00BE4080" w:rsidRDefault="00BE4080" w:rsidP="006A186B">
            <w:pPr>
              <w:jc w:val="center"/>
            </w:pPr>
            <w:r w:rsidRPr="00B22EE8">
              <w:t xml:space="preserve">«Про затвердження Положення про порядок списання майна комунальної власності територіальної громади м. </w:t>
            </w:r>
            <w:proofErr w:type="spellStart"/>
            <w:r w:rsidRPr="00B22EE8">
              <w:t>Сєвєродонецька</w:t>
            </w:r>
            <w:proofErr w:type="spellEnd"/>
            <w:r w:rsidRPr="00B22EE8">
      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2664" w:type="dxa"/>
          </w:tcPr>
          <w:p w:rsidR="00BE4080" w:rsidRDefault="00B22EE8" w:rsidP="00B22EE8">
            <w:pPr>
              <w:jc w:val="center"/>
            </w:pPr>
            <w:r>
              <w:t xml:space="preserve">Врегулювання майнових відносин між, між </w:t>
            </w:r>
            <w:proofErr w:type="spellStart"/>
            <w:r>
              <w:t>концесієдавцем</w:t>
            </w:r>
            <w:proofErr w:type="spellEnd"/>
            <w:r>
              <w:t xml:space="preserve"> та концесіонером, пов’язаних із збереженням та раціональним використанням майна, що передане у концесію, а також поліпшеного </w:t>
            </w:r>
            <w:r w:rsidRPr="00B22EE8">
              <w:t xml:space="preserve">створеного, придбаного на виконання умов концесійного договору, </w:t>
            </w:r>
            <w:r>
              <w:t>що перебуває на балансі концесіонера</w:t>
            </w:r>
          </w:p>
        </w:tc>
        <w:tc>
          <w:tcPr>
            <w:tcW w:w="1275" w:type="dxa"/>
          </w:tcPr>
          <w:p w:rsidR="00BE4080" w:rsidRPr="00BE4080" w:rsidRDefault="00B22EE8" w:rsidP="006A186B">
            <w:pPr>
              <w:jc w:val="center"/>
            </w:pPr>
            <w:r>
              <w:t>І квартал 2018р</w:t>
            </w:r>
          </w:p>
        </w:tc>
        <w:tc>
          <w:tcPr>
            <w:tcW w:w="1985" w:type="dxa"/>
          </w:tcPr>
          <w:p w:rsidR="00BE4080" w:rsidRPr="00103F40" w:rsidRDefault="00BE408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A6720A" w:rsidRPr="00103F40" w:rsidRDefault="00A6720A" w:rsidP="00A6720A">
      <w:pPr>
        <w:jc w:val="both"/>
        <w:rPr>
          <w:color w:val="000000" w:themeColor="text1"/>
        </w:rPr>
      </w:pPr>
    </w:p>
    <w:p w:rsidR="00A71DDA" w:rsidRDefault="00A71DDA" w:rsidP="00A71DDA">
      <w:pPr>
        <w:rPr>
          <w:color w:val="000000" w:themeColor="text1"/>
        </w:rPr>
      </w:pPr>
    </w:p>
    <w:p w:rsidR="00746367" w:rsidRDefault="00746367" w:rsidP="00A71DDA">
      <w:pPr>
        <w:rPr>
          <w:color w:val="000000" w:themeColor="text1"/>
        </w:rPr>
      </w:pPr>
    </w:p>
    <w:p w:rsidR="00746367" w:rsidRPr="008A5A0C" w:rsidRDefault="00746367" w:rsidP="00A71DDA">
      <w:pPr>
        <w:rPr>
          <w:color w:val="000000" w:themeColor="text1"/>
        </w:rPr>
      </w:pPr>
    </w:p>
    <w:p w:rsidR="002A07D2" w:rsidRDefault="0074636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Міський голова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В.В. </w:t>
      </w:r>
      <w:proofErr w:type="spellStart"/>
      <w:r>
        <w:rPr>
          <w:b/>
          <w:color w:val="000000" w:themeColor="text1"/>
        </w:rPr>
        <w:t>Казаков</w:t>
      </w:r>
      <w:proofErr w:type="spellEnd"/>
    </w:p>
    <w:p w:rsidR="006A186B" w:rsidRPr="007A5937" w:rsidRDefault="006A186B">
      <w:pPr>
        <w:rPr>
          <w:b/>
          <w:color w:val="000000" w:themeColor="text1"/>
        </w:rPr>
      </w:pPr>
    </w:p>
    <w:sectPr w:rsidR="006A186B" w:rsidRPr="007A5937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55729"/>
    <w:rsid w:val="00060B59"/>
    <w:rsid w:val="0009025A"/>
    <w:rsid w:val="00103B87"/>
    <w:rsid w:val="00103F40"/>
    <w:rsid w:val="00195F50"/>
    <w:rsid w:val="001A26FD"/>
    <w:rsid w:val="001B172E"/>
    <w:rsid w:val="00230D7D"/>
    <w:rsid w:val="00240314"/>
    <w:rsid w:val="00255DB6"/>
    <w:rsid w:val="002A07D2"/>
    <w:rsid w:val="003461C0"/>
    <w:rsid w:val="00366970"/>
    <w:rsid w:val="003E018B"/>
    <w:rsid w:val="004061BD"/>
    <w:rsid w:val="004432BD"/>
    <w:rsid w:val="004E51EF"/>
    <w:rsid w:val="00526419"/>
    <w:rsid w:val="00526BB9"/>
    <w:rsid w:val="00530B41"/>
    <w:rsid w:val="005C5FEC"/>
    <w:rsid w:val="0063120F"/>
    <w:rsid w:val="00686A0B"/>
    <w:rsid w:val="006A186B"/>
    <w:rsid w:val="00746367"/>
    <w:rsid w:val="00750632"/>
    <w:rsid w:val="00783EC4"/>
    <w:rsid w:val="007A5937"/>
    <w:rsid w:val="00840464"/>
    <w:rsid w:val="008A5A0C"/>
    <w:rsid w:val="008C321F"/>
    <w:rsid w:val="00905433"/>
    <w:rsid w:val="009D7675"/>
    <w:rsid w:val="00A6720A"/>
    <w:rsid w:val="00A71DDA"/>
    <w:rsid w:val="00AC03BB"/>
    <w:rsid w:val="00B22056"/>
    <w:rsid w:val="00B22EE8"/>
    <w:rsid w:val="00B95BAA"/>
    <w:rsid w:val="00BD1AE2"/>
    <w:rsid w:val="00BE4080"/>
    <w:rsid w:val="00C27A3C"/>
    <w:rsid w:val="00C548BD"/>
    <w:rsid w:val="00C97DDA"/>
    <w:rsid w:val="00CE4DC8"/>
    <w:rsid w:val="00D01689"/>
    <w:rsid w:val="00D06031"/>
    <w:rsid w:val="00D73C2F"/>
    <w:rsid w:val="00DE5C93"/>
    <w:rsid w:val="00E5322A"/>
    <w:rsid w:val="00E75787"/>
    <w:rsid w:val="00F11494"/>
    <w:rsid w:val="00F1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2689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5</cp:revision>
  <cp:lastPrinted>2017-11-07T09:06:00Z</cp:lastPrinted>
  <dcterms:created xsi:type="dcterms:W3CDTF">2017-12-05T09:32:00Z</dcterms:created>
  <dcterms:modified xsi:type="dcterms:W3CDTF">2017-12-06T09:49:00Z</dcterms:modified>
</cp:coreProperties>
</file>