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1F8" w:rsidRDefault="00B841F8" w:rsidP="00CA2E38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проект</w:t>
      </w:r>
    </w:p>
    <w:p w:rsidR="00B841F8" w:rsidRDefault="00B841F8" w:rsidP="00CA2E38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B841F8" w:rsidRDefault="00B841F8" w:rsidP="00CA2E38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 СКЛИКАННЯ</w:t>
      </w:r>
    </w:p>
    <w:p w:rsidR="00B841F8" w:rsidRDefault="00B841F8" w:rsidP="00CA2E38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(</w:t>
      </w:r>
      <w:r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B841F8" w:rsidRDefault="00B841F8" w:rsidP="00CA2E38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p w:rsidR="00B841F8" w:rsidRDefault="00B841F8" w:rsidP="00CA2E38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 </w:t>
      </w:r>
    </w:p>
    <w:p w:rsidR="00B841F8" w:rsidRDefault="00B841F8" w:rsidP="00CA2E38">
      <w:pPr>
        <w:widowControl w:val="0"/>
        <w:tabs>
          <w:tab w:val="left" w:pos="56"/>
        </w:tabs>
        <w:autoSpaceDE w:val="0"/>
        <w:autoSpaceDN w:val="0"/>
        <w:adjustRightInd w:val="0"/>
        <w:rPr>
          <w:lang w:val="uk-UA"/>
        </w:rPr>
      </w:pPr>
      <w:r>
        <w:rPr>
          <w:b/>
          <w:bCs/>
          <w:lang w:val="uk-UA"/>
        </w:rPr>
        <w:t xml:space="preserve">                           2017</w:t>
      </w:r>
      <w:r>
        <w:rPr>
          <w:b/>
          <w:bCs/>
          <w:color w:val="000000"/>
          <w:lang w:val="uk-UA"/>
        </w:rPr>
        <w:t xml:space="preserve"> року</w:t>
      </w:r>
    </w:p>
    <w:p w:rsidR="00B841F8" w:rsidRDefault="00B841F8" w:rsidP="00CA2E38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  <w:r>
        <w:rPr>
          <w:b/>
          <w:bCs/>
          <w:color w:val="000000"/>
          <w:lang w:val="uk-UA"/>
        </w:rPr>
        <w:t xml:space="preserve">м. </w:t>
      </w:r>
      <w:proofErr w:type="spellStart"/>
      <w:r>
        <w:rPr>
          <w:b/>
          <w:bCs/>
          <w:color w:val="000000"/>
          <w:lang w:val="uk-UA"/>
        </w:rPr>
        <w:t>Сєвєродонецьк</w:t>
      </w:r>
      <w:proofErr w:type="spellEnd"/>
    </w:p>
    <w:p w:rsidR="00B841F8" w:rsidRDefault="00B841F8" w:rsidP="00CA2E38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tbl>
      <w:tblPr>
        <w:tblW w:w="0" w:type="auto"/>
        <w:tblInd w:w="-106" w:type="dxa"/>
        <w:tblLayout w:type="fixed"/>
        <w:tblLook w:val="01E0"/>
      </w:tblPr>
      <w:tblGrid>
        <w:gridCol w:w="6048"/>
      </w:tblGrid>
      <w:tr w:rsidR="00B841F8" w:rsidRPr="007849A8">
        <w:trPr>
          <w:trHeight w:val="460"/>
        </w:trPr>
        <w:tc>
          <w:tcPr>
            <w:tcW w:w="6048" w:type="dxa"/>
          </w:tcPr>
          <w:p w:rsidR="00B841F8" w:rsidRPr="000A2AF8" w:rsidRDefault="00B841F8" w:rsidP="00361F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  <w:r w:rsidRPr="000A2AF8">
              <w:rPr>
                <w:color w:val="000000"/>
                <w:lang w:val="uk-UA"/>
              </w:rPr>
              <w:t xml:space="preserve">Про </w:t>
            </w:r>
            <w:r w:rsidR="005300DC">
              <w:rPr>
                <w:color w:val="000000"/>
                <w:lang w:val="uk-UA"/>
              </w:rPr>
              <w:t xml:space="preserve">передачу в постійне користування </w:t>
            </w:r>
            <w:r w:rsidR="00361F2A">
              <w:rPr>
                <w:color w:val="000000"/>
                <w:lang w:val="uk-UA"/>
              </w:rPr>
              <w:t>АПЕЛЯЦІЙНОМУ СУДУ ЛУГАНСЬКОЇ ОБЛАСТІ</w:t>
            </w:r>
            <w:r w:rsidR="005300DC">
              <w:rPr>
                <w:color w:val="000000"/>
                <w:lang w:val="uk-UA"/>
              </w:rPr>
              <w:t xml:space="preserve"> </w:t>
            </w:r>
            <w:r w:rsidRPr="000A2AF8">
              <w:rPr>
                <w:color w:val="000000"/>
                <w:lang w:val="uk-UA"/>
              </w:rPr>
              <w:t xml:space="preserve">земельної ділянки </w:t>
            </w:r>
            <w:r>
              <w:rPr>
                <w:color w:val="000000"/>
                <w:lang w:val="uk-UA"/>
              </w:rPr>
              <w:t xml:space="preserve">під </w:t>
            </w:r>
            <w:r w:rsidR="003607DA">
              <w:rPr>
                <w:color w:val="000000"/>
                <w:lang w:val="uk-UA"/>
              </w:rPr>
              <w:t xml:space="preserve">будівництво </w:t>
            </w:r>
            <w:r w:rsidR="00361F2A">
              <w:rPr>
                <w:color w:val="000000"/>
                <w:lang w:val="uk-UA"/>
              </w:rPr>
              <w:t>багатоквартирних</w:t>
            </w:r>
            <w:r w:rsidR="00361F2A" w:rsidRPr="000A2AF8">
              <w:rPr>
                <w:color w:val="000000"/>
                <w:lang w:val="uk-UA"/>
              </w:rPr>
              <w:t xml:space="preserve"> житлових будинків за адресою: </w:t>
            </w:r>
            <w:r w:rsidR="00361F2A" w:rsidRPr="000A2AF8">
              <w:rPr>
                <w:lang w:val="uk-UA"/>
              </w:rPr>
              <w:t xml:space="preserve">м. </w:t>
            </w:r>
            <w:proofErr w:type="spellStart"/>
            <w:r w:rsidR="00361F2A" w:rsidRPr="000A2AF8">
              <w:rPr>
                <w:lang w:val="uk-UA"/>
              </w:rPr>
              <w:t>Сєвєродонецьк</w:t>
            </w:r>
            <w:proofErr w:type="spellEnd"/>
            <w:r w:rsidR="00361F2A" w:rsidRPr="000A2AF8">
              <w:rPr>
                <w:lang w:val="uk-UA"/>
              </w:rPr>
              <w:t>,</w:t>
            </w:r>
            <w:r w:rsidR="00361F2A" w:rsidRPr="000A2AF8">
              <w:rPr>
                <w:color w:val="000000"/>
                <w:lang w:val="uk-UA"/>
              </w:rPr>
              <w:t xml:space="preserve">  80  мікрорайон</w:t>
            </w:r>
            <w:r w:rsidR="00361F2A" w:rsidRPr="000A2AF8">
              <w:rPr>
                <w:rFonts w:ascii="MS Sans Serif" w:hAnsi="MS Sans Serif" w:cs="MS Sans Serif"/>
                <w:sz w:val="20"/>
                <w:szCs w:val="20"/>
                <w:lang w:val="uk-UA"/>
              </w:rPr>
              <w:t xml:space="preserve"> </w:t>
            </w:r>
          </w:p>
        </w:tc>
      </w:tr>
    </w:tbl>
    <w:p w:rsidR="005D120A" w:rsidRDefault="00B841F8" w:rsidP="00C24C1C">
      <w:pPr>
        <w:pStyle w:val="25"/>
        <w:tabs>
          <w:tab w:val="left" w:pos="4962"/>
        </w:tabs>
        <w:ind w:right="23" w:firstLine="0"/>
        <w:rPr>
          <w:lang w:val="uk-UA"/>
        </w:rPr>
      </w:pPr>
      <w:r>
        <w:rPr>
          <w:lang w:val="uk-UA"/>
        </w:rPr>
        <w:t xml:space="preserve">        </w:t>
      </w:r>
    </w:p>
    <w:p w:rsidR="00B841F8" w:rsidRDefault="00361F2A" w:rsidP="005D120A">
      <w:pPr>
        <w:pStyle w:val="25"/>
        <w:tabs>
          <w:tab w:val="left" w:pos="4962"/>
        </w:tabs>
        <w:ind w:right="23" w:firstLine="426"/>
        <w:rPr>
          <w:lang w:val="uk-UA"/>
        </w:rPr>
      </w:pPr>
      <w:r>
        <w:rPr>
          <w:lang w:val="uk-UA"/>
        </w:rPr>
        <w:t xml:space="preserve">Керуючись статтями 12, </w:t>
      </w:r>
      <w:r w:rsidR="003607DA">
        <w:rPr>
          <w:lang w:val="uk-UA"/>
        </w:rPr>
        <w:t xml:space="preserve">92, </w:t>
      </w:r>
      <w:r>
        <w:rPr>
          <w:lang w:val="uk-UA"/>
        </w:rPr>
        <w:t xml:space="preserve">120, </w:t>
      </w:r>
      <w:r w:rsidR="003607DA">
        <w:rPr>
          <w:lang w:val="uk-UA"/>
        </w:rPr>
        <w:t xml:space="preserve">122, </w:t>
      </w:r>
      <w:r>
        <w:rPr>
          <w:lang w:val="uk-UA"/>
        </w:rPr>
        <w:t xml:space="preserve">123 Земельного Кодексу України, </w:t>
      </w:r>
      <w:r>
        <w:rPr>
          <w:color w:val="000000"/>
          <w:lang w:val="uk-UA"/>
        </w:rPr>
        <w:t>пунктом 34 частини першої статті 26 Закону України «Про місцеве самоврядув</w:t>
      </w:r>
      <w:r>
        <w:rPr>
          <w:lang w:val="uk-UA"/>
        </w:rPr>
        <w:t xml:space="preserve">ання в Україні», </w:t>
      </w:r>
      <w:r w:rsidRPr="00E43F43">
        <w:rPr>
          <w:color w:val="000000"/>
          <w:lang w:val="uk-UA"/>
        </w:rPr>
        <w:t>згідно прикінцевих та перехідних положень Закону України «Про внесення змін до деяких законодавчих актів України щодо розмежування земель державної та комунальної власності»,</w:t>
      </w:r>
      <w:r w:rsidRPr="00E53B52">
        <w:rPr>
          <w:color w:val="FF0000"/>
          <w:lang w:val="uk-UA"/>
        </w:rPr>
        <w:t xml:space="preserve"> </w:t>
      </w:r>
      <w:r>
        <w:rPr>
          <w:lang w:val="uk-UA"/>
        </w:rPr>
        <w:t>на підставі рішення</w:t>
      </w:r>
      <w:r w:rsidRPr="00165C55">
        <w:rPr>
          <w:lang w:val="uk-UA"/>
        </w:rPr>
        <w:t xml:space="preserve"> сесі</w:t>
      </w:r>
      <w:r>
        <w:rPr>
          <w:lang w:val="uk-UA"/>
        </w:rPr>
        <w:t>ї</w:t>
      </w:r>
      <w:r w:rsidRPr="00165C55">
        <w:rPr>
          <w:lang w:val="uk-UA"/>
        </w:rPr>
        <w:t xml:space="preserve"> міської ради </w:t>
      </w:r>
      <w:r w:rsidRPr="00990989">
        <w:rPr>
          <w:color w:val="000000"/>
          <w:lang w:val="uk-UA"/>
        </w:rPr>
        <w:t>№</w:t>
      </w:r>
      <w:r>
        <w:rPr>
          <w:color w:val="000000"/>
          <w:lang w:val="uk-UA"/>
        </w:rPr>
        <w:t>1417</w:t>
      </w:r>
      <w:r w:rsidRPr="00990989">
        <w:rPr>
          <w:color w:val="000000"/>
          <w:lang w:val="uk-UA"/>
        </w:rPr>
        <w:t xml:space="preserve">  від </w:t>
      </w:r>
      <w:r>
        <w:rPr>
          <w:color w:val="000000"/>
          <w:lang w:val="uk-UA"/>
        </w:rPr>
        <w:t>18.05</w:t>
      </w:r>
      <w:r w:rsidRPr="00990989">
        <w:rPr>
          <w:color w:val="000000"/>
          <w:lang w:val="uk-UA"/>
        </w:rPr>
        <w:t>.201</w:t>
      </w:r>
      <w:r>
        <w:rPr>
          <w:color w:val="000000"/>
          <w:lang w:val="uk-UA"/>
        </w:rPr>
        <w:t>7</w:t>
      </w:r>
      <w:r w:rsidRPr="00990989">
        <w:rPr>
          <w:color w:val="000000"/>
          <w:lang w:val="uk-UA"/>
        </w:rPr>
        <w:t>р. «</w:t>
      </w:r>
      <w:r w:rsidRPr="00B348F4">
        <w:rPr>
          <w:lang w:val="uk-UA"/>
        </w:rPr>
        <w:t>Про надання</w:t>
      </w:r>
      <w:r>
        <w:rPr>
          <w:lang w:val="uk-UA"/>
        </w:rPr>
        <w:t xml:space="preserve"> АПЕЛЯЦІЙНОМУ СУДУ ЛУГАНСЬКОЇ ОБЛАСТІ </w:t>
      </w:r>
      <w:r w:rsidRPr="00B348F4">
        <w:rPr>
          <w:lang w:val="uk-UA"/>
        </w:rPr>
        <w:t xml:space="preserve">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земельної ділянки</w:t>
      </w:r>
      <w:r w:rsidRPr="00073D7F">
        <w:rPr>
          <w:lang w:val="uk-UA"/>
        </w:rPr>
        <w:t xml:space="preserve"> </w:t>
      </w:r>
      <w:r w:rsidR="003607DA">
        <w:rPr>
          <w:lang w:val="uk-UA"/>
        </w:rPr>
        <w:t>під</w:t>
      </w:r>
      <w:r>
        <w:rPr>
          <w:lang w:val="uk-UA"/>
        </w:rPr>
        <w:t xml:space="preserve"> будівництв</w:t>
      </w:r>
      <w:r w:rsidR="003607DA">
        <w:rPr>
          <w:lang w:val="uk-UA"/>
        </w:rPr>
        <w:t>о</w:t>
      </w:r>
      <w:r>
        <w:rPr>
          <w:lang w:val="uk-UA"/>
        </w:rPr>
        <w:t xml:space="preserve"> багатоквартирних житлових будинків за адресою: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80 мікрорайон», розглянувши клопотання </w:t>
      </w:r>
      <w:r>
        <w:rPr>
          <w:color w:val="000000"/>
          <w:lang w:val="uk-UA"/>
        </w:rPr>
        <w:t xml:space="preserve">АПЕЛЯЦІЙНОГО СУДУ ЛУГАНСЬКОЇ ОБЛАСТІ про затвердження проекту землеустрою щодо відведення земельної ділянки </w:t>
      </w:r>
      <w:r w:rsidR="00AA0E77">
        <w:rPr>
          <w:color w:val="000000"/>
          <w:lang w:val="uk-UA"/>
        </w:rPr>
        <w:t xml:space="preserve">та передачу </w:t>
      </w:r>
      <w:r w:rsidR="003607DA">
        <w:rPr>
          <w:color w:val="000000"/>
          <w:lang w:val="uk-UA"/>
        </w:rPr>
        <w:t xml:space="preserve">її </w:t>
      </w:r>
      <w:r w:rsidR="00AA0E77">
        <w:rPr>
          <w:color w:val="000000"/>
          <w:lang w:val="uk-UA"/>
        </w:rPr>
        <w:t xml:space="preserve">в постійне користування </w:t>
      </w:r>
      <w:r>
        <w:rPr>
          <w:color w:val="000000"/>
          <w:lang w:val="uk-UA"/>
        </w:rPr>
        <w:t>за адресою:</w:t>
      </w:r>
      <w:r w:rsidRPr="00DA6ABA">
        <w:rPr>
          <w:lang w:val="uk-UA"/>
        </w:rPr>
        <w:t xml:space="preserve"> </w:t>
      </w:r>
      <w:r>
        <w:rPr>
          <w:lang w:val="uk-UA"/>
        </w:rPr>
        <w:t xml:space="preserve">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</w:t>
      </w:r>
      <w:r>
        <w:rPr>
          <w:color w:val="000000"/>
          <w:lang w:val="uk-UA"/>
        </w:rPr>
        <w:t xml:space="preserve">80 мікрорайон, </w:t>
      </w:r>
      <w:r>
        <w:rPr>
          <w:lang w:val="uk-UA"/>
        </w:rPr>
        <w:t xml:space="preserve">розглянувши матеріали, представлені відділом  земельних відносин та архітектури,  відповідно до пропозицій (протокол </w:t>
      </w:r>
      <w:r>
        <w:rPr>
          <w:color w:val="000000"/>
          <w:lang w:val="uk-UA"/>
        </w:rPr>
        <w:t>№   від        2017р.</w:t>
      </w:r>
      <w:r>
        <w:rPr>
          <w:lang w:val="uk-UA"/>
        </w:rPr>
        <w:t>) постійної комісії з питань будівництва, архітектури, земельних відносин, охорони навколишнього середовища та розвитку селищ,  міська рада</w:t>
      </w:r>
    </w:p>
    <w:p w:rsidR="00B841F8" w:rsidRDefault="00B841F8" w:rsidP="0009630F">
      <w:pPr>
        <w:widowControl w:val="0"/>
        <w:tabs>
          <w:tab w:val="left" w:pos="56"/>
        </w:tabs>
        <w:autoSpaceDE w:val="0"/>
        <w:autoSpaceDN w:val="0"/>
        <w:adjustRightInd w:val="0"/>
        <w:ind w:right="23" w:firstLine="360"/>
        <w:jc w:val="both"/>
        <w:rPr>
          <w:sz w:val="18"/>
          <w:szCs w:val="18"/>
          <w:lang w:val="uk-UA"/>
        </w:rPr>
      </w:pPr>
    </w:p>
    <w:p w:rsidR="00B841F8" w:rsidRDefault="00B841F8" w:rsidP="0009630F">
      <w:pPr>
        <w:widowControl w:val="0"/>
        <w:autoSpaceDE w:val="0"/>
        <w:autoSpaceDN w:val="0"/>
        <w:adjustRightInd w:val="0"/>
        <w:ind w:right="23"/>
        <w:jc w:val="both"/>
        <w:rPr>
          <w:b/>
          <w:bCs/>
          <w:lang w:val="uk-UA"/>
        </w:rPr>
      </w:pPr>
      <w:r>
        <w:rPr>
          <w:lang w:val="uk-UA"/>
        </w:rPr>
        <w:t xml:space="preserve">       </w:t>
      </w:r>
      <w:r>
        <w:rPr>
          <w:b/>
          <w:bCs/>
          <w:lang w:val="uk-UA"/>
        </w:rPr>
        <w:t xml:space="preserve">ВИРІШИЛА:    </w:t>
      </w:r>
    </w:p>
    <w:p w:rsidR="00B841F8" w:rsidRDefault="00B841F8" w:rsidP="0009630F">
      <w:pPr>
        <w:widowControl w:val="0"/>
        <w:autoSpaceDE w:val="0"/>
        <w:autoSpaceDN w:val="0"/>
        <w:adjustRightInd w:val="0"/>
        <w:ind w:right="23"/>
        <w:jc w:val="both"/>
        <w:rPr>
          <w:sz w:val="16"/>
          <w:szCs w:val="16"/>
          <w:lang w:val="uk-UA"/>
        </w:rPr>
      </w:pPr>
      <w:r>
        <w:rPr>
          <w:lang w:val="uk-UA"/>
        </w:rPr>
        <w:t xml:space="preserve">   </w:t>
      </w:r>
    </w:p>
    <w:p w:rsidR="00AA0E77" w:rsidRDefault="00B841F8" w:rsidP="00AA0E77">
      <w:pPr>
        <w:widowControl w:val="0"/>
        <w:tabs>
          <w:tab w:val="left" w:pos="10080"/>
        </w:tabs>
        <w:autoSpaceDE w:val="0"/>
        <w:autoSpaceDN w:val="0"/>
        <w:adjustRightInd w:val="0"/>
        <w:ind w:right="23"/>
        <w:jc w:val="both"/>
        <w:rPr>
          <w:color w:val="000000"/>
          <w:lang w:val="uk-UA"/>
        </w:rPr>
      </w:pPr>
      <w:r>
        <w:rPr>
          <w:lang w:val="uk-UA"/>
        </w:rPr>
        <w:t xml:space="preserve">       1. </w:t>
      </w:r>
      <w:r w:rsidR="00AA0E77">
        <w:rPr>
          <w:lang w:val="uk-UA"/>
        </w:rPr>
        <w:t xml:space="preserve"> Затвердити </w:t>
      </w:r>
      <w:r w:rsidR="00AA0E77">
        <w:rPr>
          <w:color w:val="000000"/>
          <w:lang w:val="uk-UA"/>
        </w:rPr>
        <w:t>проект землеустрою</w:t>
      </w:r>
      <w:r w:rsidR="00AA0E77" w:rsidRPr="008F2AC0">
        <w:rPr>
          <w:color w:val="000000"/>
          <w:lang w:val="uk-UA"/>
        </w:rPr>
        <w:t xml:space="preserve"> щодо відведення земельної </w:t>
      </w:r>
      <w:r w:rsidR="00AA0E77">
        <w:rPr>
          <w:color w:val="000000"/>
          <w:lang w:val="uk-UA"/>
        </w:rPr>
        <w:t xml:space="preserve">ділянки, </w:t>
      </w:r>
      <w:r w:rsidR="00AA0E77" w:rsidRPr="00153F58">
        <w:rPr>
          <w:color w:val="000000"/>
          <w:lang w:val="uk-UA"/>
        </w:rPr>
        <w:t xml:space="preserve">кадастровий </w:t>
      </w:r>
      <w:r w:rsidR="00AA0E77">
        <w:rPr>
          <w:color w:val="000000"/>
          <w:lang w:val="uk-UA"/>
        </w:rPr>
        <w:t xml:space="preserve">номер </w:t>
      </w:r>
      <w:r w:rsidR="00AA0E77" w:rsidRPr="00153F58">
        <w:rPr>
          <w:color w:val="000000"/>
          <w:lang w:val="uk-UA"/>
        </w:rPr>
        <w:t>4412900000:0</w:t>
      </w:r>
      <w:r w:rsidR="00AA0E77">
        <w:rPr>
          <w:color w:val="000000"/>
          <w:lang w:val="uk-UA"/>
        </w:rPr>
        <w:t>6</w:t>
      </w:r>
      <w:r w:rsidR="00AA0E77" w:rsidRPr="00153F58">
        <w:rPr>
          <w:color w:val="000000"/>
          <w:lang w:val="uk-UA"/>
        </w:rPr>
        <w:t>:0</w:t>
      </w:r>
      <w:r w:rsidR="00AA0E77">
        <w:rPr>
          <w:color w:val="000000"/>
          <w:lang w:val="uk-UA"/>
        </w:rPr>
        <w:t>33</w:t>
      </w:r>
      <w:r w:rsidR="00AA0E77" w:rsidRPr="00153F58">
        <w:rPr>
          <w:color w:val="000000"/>
          <w:lang w:val="uk-UA"/>
        </w:rPr>
        <w:t>:0</w:t>
      </w:r>
      <w:r w:rsidR="00AA0E77">
        <w:rPr>
          <w:color w:val="000000"/>
          <w:lang w:val="uk-UA"/>
        </w:rPr>
        <w:t>104</w:t>
      </w:r>
      <w:r w:rsidR="00AA0E77" w:rsidRPr="00153F58">
        <w:rPr>
          <w:color w:val="000000"/>
          <w:lang w:val="uk-UA"/>
        </w:rPr>
        <w:t>,</w:t>
      </w:r>
      <w:r w:rsidR="00AA0E77">
        <w:rPr>
          <w:color w:val="000000"/>
          <w:lang w:val="uk-UA"/>
        </w:rPr>
        <w:t xml:space="preserve"> площею  0,3500 га, яка розташована за адресою: Луганська обл.,  </w:t>
      </w:r>
      <w:r w:rsidR="00AA0E77">
        <w:rPr>
          <w:lang w:val="uk-UA"/>
        </w:rPr>
        <w:t xml:space="preserve">м. </w:t>
      </w:r>
      <w:proofErr w:type="spellStart"/>
      <w:r w:rsidR="00AA0E77">
        <w:rPr>
          <w:lang w:val="uk-UA"/>
        </w:rPr>
        <w:t>Сєвєродонецьк</w:t>
      </w:r>
      <w:proofErr w:type="spellEnd"/>
      <w:r w:rsidR="00AA0E77">
        <w:rPr>
          <w:lang w:val="uk-UA"/>
        </w:rPr>
        <w:t xml:space="preserve">, </w:t>
      </w:r>
      <w:r w:rsidR="00AA0E77">
        <w:rPr>
          <w:color w:val="000000"/>
          <w:lang w:val="uk-UA"/>
        </w:rPr>
        <w:t xml:space="preserve"> 80 мікрорайон, </w:t>
      </w:r>
      <w:r w:rsidR="003607DA">
        <w:rPr>
          <w:color w:val="000000"/>
          <w:lang w:val="uk-UA"/>
        </w:rPr>
        <w:t>під</w:t>
      </w:r>
      <w:r w:rsidR="00AA0E77">
        <w:rPr>
          <w:color w:val="000000"/>
          <w:lang w:val="uk-UA"/>
        </w:rPr>
        <w:t xml:space="preserve"> будівництв</w:t>
      </w:r>
      <w:r w:rsidR="003607DA">
        <w:rPr>
          <w:color w:val="000000"/>
          <w:lang w:val="uk-UA"/>
        </w:rPr>
        <w:t>о</w:t>
      </w:r>
      <w:r w:rsidR="00AA0E77">
        <w:rPr>
          <w:color w:val="000000"/>
          <w:lang w:val="uk-UA"/>
        </w:rPr>
        <w:t xml:space="preserve"> багатоква</w:t>
      </w:r>
      <w:r w:rsidR="003D4E5E">
        <w:rPr>
          <w:color w:val="000000"/>
          <w:lang w:val="uk-UA"/>
        </w:rPr>
        <w:t>р</w:t>
      </w:r>
      <w:r w:rsidR="00AA0E77">
        <w:rPr>
          <w:color w:val="000000"/>
          <w:lang w:val="uk-UA"/>
        </w:rPr>
        <w:t>тирних житлових будинків.</w:t>
      </w:r>
      <w:r w:rsidR="00AA0E77">
        <w:rPr>
          <w:color w:val="FF0000"/>
          <w:lang w:val="uk-UA"/>
        </w:rPr>
        <w:t xml:space="preserve"> </w:t>
      </w:r>
    </w:p>
    <w:p w:rsidR="00AA0E77" w:rsidRDefault="00B841F8" w:rsidP="00AA0E77">
      <w:pPr>
        <w:widowControl w:val="0"/>
        <w:tabs>
          <w:tab w:val="left" w:pos="10080"/>
        </w:tabs>
        <w:autoSpaceDE w:val="0"/>
        <w:autoSpaceDN w:val="0"/>
        <w:adjustRightInd w:val="0"/>
        <w:ind w:right="23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2. </w:t>
      </w:r>
      <w:r w:rsidR="00D55EB2">
        <w:rPr>
          <w:color w:val="000000"/>
          <w:lang w:val="uk-UA"/>
        </w:rPr>
        <w:t xml:space="preserve">Передати </w:t>
      </w:r>
      <w:r w:rsidR="00AA0E77">
        <w:rPr>
          <w:lang w:val="uk-UA"/>
        </w:rPr>
        <w:t>АПЕЛЯЦІЙНОМУ СУДУ ЛУГАНСЬКОЇ ОБЛАСТІ</w:t>
      </w:r>
      <w:r w:rsidR="00D55EB2">
        <w:rPr>
          <w:lang w:val="uk-UA"/>
        </w:rPr>
        <w:t xml:space="preserve"> в постійне користування, </w:t>
      </w:r>
      <w:r w:rsidR="00AA0E77">
        <w:rPr>
          <w:lang w:val="uk-UA"/>
        </w:rPr>
        <w:t xml:space="preserve">земельну ділянку </w:t>
      </w:r>
      <w:r w:rsidR="00AA0E77" w:rsidRPr="00153F58">
        <w:rPr>
          <w:color w:val="000000"/>
          <w:lang w:val="uk-UA"/>
        </w:rPr>
        <w:t xml:space="preserve">кадастровий </w:t>
      </w:r>
      <w:r w:rsidR="00AA0E77">
        <w:rPr>
          <w:color w:val="000000"/>
          <w:lang w:val="uk-UA"/>
        </w:rPr>
        <w:t xml:space="preserve">номер </w:t>
      </w:r>
      <w:r w:rsidR="00AA0E77" w:rsidRPr="00153F58">
        <w:rPr>
          <w:color w:val="000000"/>
          <w:lang w:val="uk-UA"/>
        </w:rPr>
        <w:t>4412900000:0</w:t>
      </w:r>
      <w:r w:rsidR="00AA0E77">
        <w:rPr>
          <w:color w:val="000000"/>
          <w:lang w:val="uk-UA"/>
        </w:rPr>
        <w:t>6</w:t>
      </w:r>
      <w:r w:rsidR="00AA0E77" w:rsidRPr="00153F58">
        <w:rPr>
          <w:color w:val="000000"/>
          <w:lang w:val="uk-UA"/>
        </w:rPr>
        <w:t>:0</w:t>
      </w:r>
      <w:r w:rsidR="00AA0E77">
        <w:rPr>
          <w:color w:val="000000"/>
          <w:lang w:val="uk-UA"/>
        </w:rPr>
        <w:t>33</w:t>
      </w:r>
      <w:r w:rsidR="00AA0E77" w:rsidRPr="00153F58">
        <w:rPr>
          <w:color w:val="000000"/>
          <w:lang w:val="uk-UA"/>
        </w:rPr>
        <w:t>:0</w:t>
      </w:r>
      <w:r w:rsidR="00AA0E77">
        <w:rPr>
          <w:color w:val="000000"/>
          <w:lang w:val="uk-UA"/>
        </w:rPr>
        <w:t>104</w:t>
      </w:r>
      <w:r w:rsidR="00AA0E77" w:rsidRPr="00153F58">
        <w:rPr>
          <w:color w:val="000000"/>
          <w:lang w:val="uk-UA"/>
        </w:rPr>
        <w:t>,</w:t>
      </w:r>
      <w:r w:rsidR="00AA0E77">
        <w:rPr>
          <w:color w:val="000000"/>
          <w:lang w:val="uk-UA"/>
        </w:rPr>
        <w:t xml:space="preserve"> площею 0,3500 га, за адресою: Луганська обл., м</w:t>
      </w:r>
      <w:r w:rsidR="00AA0E77">
        <w:rPr>
          <w:lang w:val="uk-UA"/>
        </w:rPr>
        <w:t xml:space="preserve">. </w:t>
      </w:r>
      <w:proofErr w:type="spellStart"/>
      <w:r w:rsidR="00AA0E77">
        <w:rPr>
          <w:lang w:val="uk-UA"/>
        </w:rPr>
        <w:t>Сєвєродонецьк</w:t>
      </w:r>
      <w:proofErr w:type="spellEnd"/>
      <w:r w:rsidR="00AA0E77">
        <w:rPr>
          <w:lang w:val="uk-UA"/>
        </w:rPr>
        <w:t xml:space="preserve">, </w:t>
      </w:r>
      <w:r w:rsidR="00AA0E77">
        <w:rPr>
          <w:color w:val="000000"/>
          <w:lang w:val="uk-UA"/>
        </w:rPr>
        <w:t xml:space="preserve">80 мікрорайон, за рахунок земель не наданих у власність або постійне користування в межах м. </w:t>
      </w:r>
      <w:proofErr w:type="spellStart"/>
      <w:r w:rsidR="00AA0E77">
        <w:rPr>
          <w:color w:val="000000"/>
          <w:lang w:val="uk-UA"/>
        </w:rPr>
        <w:t>Сєвєродонецьк</w:t>
      </w:r>
      <w:r w:rsidR="00E80B3A">
        <w:rPr>
          <w:color w:val="000000"/>
          <w:lang w:val="uk-UA"/>
        </w:rPr>
        <w:t>а</w:t>
      </w:r>
      <w:proofErr w:type="spellEnd"/>
      <w:r w:rsidR="00AA0E77">
        <w:rPr>
          <w:color w:val="000000"/>
          <w:lang w:val="uk-UA"/>
        </w:rPr>
        <w:t>.</w:t>
      </w:r>
      <w:r w:rsidR="00AA0E77">
        <w:rPr>
          <w:color w:val="FF0000"/>
          <w:lang w:val="uk-UA"/>
        </w:rPr>
        <w:t xml:space="preserve"> </w:t>
      </w:r>
      <w:r w:rsidR="00AA0E77">
        <w:rPr>
          <w:lang w:val="uk-UA"/>
        </w:rPr>
        <w:t>Категорія земель –</w:t>
      </w:r>
      <w:r w:rsidR="00AA0E77" w:rsidRPr="002F6F87">
        <w:rPr>
          <w:lang w:val="uk-UA"/>
        </w:rPr>
        <w:t xml:space="preserve"> землі </w:t>
      </w:r>
      <w:r w:rsidR="00AA0E77">
        <w:rPr>
          <w:lang w:val="uk-UA"/>
        </w:rPr>
        <w:t>житлової та громадської забудови</w:t>
      </w:r>
      <w:r w:rsidR="00AA0E77" w:rsidRPr="00B90849">
        <w:rPr>
          <w:lang w:val="uk-UA"/>
        </w:rPr>
        <w:t xml:space="preserve">; </w:t>
      </w:r>
      <w:r w:rsidR="00AA0E77">
        <w:rPr>
          <w:lang w:val="uk-UA"/>
        </w:rPr>
        <w:t xml:space="preserve">цільове призначення земельної ділянки – для будівництва і обслуговування багатоквартирного житлового будинку; вид використання – </w:t>
      </w:r>
      <w:r w:rsidR="003607DA">
        <w:rPr>
          <w:lang w:val="uk-UA"/>
        </w:rPr>
        <w:t>під</w:t>
      </w:r>
      <w:r w:rsidR="00AA0E77">
        <w:rPr>
          <w:lang w:val="uk-UA"/>
        </w:rPr>
        <w:t xml:space="preserve"> будівництв</w:t>
      </w:r>
      <w:r w:rsidR="003607DA">
        <w:rPr>
          <w:lang w:val="uk-UA"/>
        </w:rPr>
        <w:t>о</w:t>
      </w:r>
      <w:r w:rsidR="00AA0E77">
        <w:rPr>
          <w:lang w:val="uk-UA"/>
        </w:rPr>
        <w:t xml:space="preserve"> багатоквартирних житлових будинків. </w:t>
      </w:r>
    </w:p>
    <w:p w:rsidR="00B841F8" w:rsidRDefault="00915CFB" w:rsidP="00155073">
      <w:pPr>
        <w:widowControl w:val="0"/>
        <w:tabs>
          <w:tab w:val="left" w:pos="10080"/>
        </w:tabs>
        <w:autoSpaceDE w:val="0"/>
        <w:autoSpaceDN w:val="0"/>
        <w:adjustRightInd w:val="0"/>
        <w:ind w:right="23"/>
        <w:jc w:val="both"/>
        <w:rPr>
          <w:lang w:val="uk-UA"/>
        </w:rPr>
      </w:pPr>
      <w:r>
        <w:rPr>
          <w:color w:val="000000"/>
          <w:lang w:val="uk-UA"/>
        </w:rPr>
        <w:t xml:space="preserve">      </w:t>
      </w:r>
      <w:r w:rsidR="00BD5BB7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3. Доручити відділу земельних відносин та архітектури міської ради здійснити                     заходи щодо реєстрації  права комунальної власності, земельної ділянки, зазначеної  у пункті  2.  цього рішення</w:t>
      </w:r>
      <w:r w:rsidRPr="002314B7">
        <w:rPr>
          <w:lang w:val="uk-UA"/>
        </w:rPr>
        <w:t>.</w:t>
      </w:r>
    </w:p>
    <w:p w:rsidR="00AA0E77" w:rsidRDefault="00B841F8" w:rsidP="00BD5BB7">
      <w:pPr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</w:t>
      </w:r>
      <w:r w:rsidR="003565EA">
        <w:rPr>
          <w:color w:val="000000"/>
          <w:lang w:val="uk-UA"/>
        </w:rPr>
        <w:t>4</w:t>
      </w:r>
      <w:r>
        <w:rPr>
          <w:color w:val="000000"/>
          <w:lang w:val="uk-UA"/>
        </w:rPr>
        <w:t xml:space="preserve">. </w:t>
      </w:r>
      <w:r w:rsidR="00AA0E77">
        <w:rPr>
          <w:lang w:val="uk-UA"/>
        </w:rPr>
        <w:t>АПЕЛЯЦІЙНОМУ СУДУ ЛУГАНСЬКОЇ ОБЛАСТІ</w:t>
      </w:r>
      <w:r w:rsidR="00BD5BB7">
        <w:rPr>
          <w:lang w:val="uk-UA"/>
        </w:rPr>
        <w:t xml:space="preserve"> </w:t>
      </w:r>
      <w:r w:rsidR="00BD5BB7" w:rsidRPr="00B26CA3">
        <w:rPr>
          <w:color w:val="000000"/>
          <w:lang w:val="uk-UA"/>
        </w:rPr>
        <w:t xml:space="preserve">здійснити заходи для державної реєстрації права </w:t>
      </w:r>
      <w:r w:rsidR="00BD5BB7">
        <w:rPr>
          <w:color w:val="000000"/>
          <w:lang w:val="uk-UA"/>
        </w:rPr>
        <w:t>постійного користування</w:t>
      </w:r>
      <w:r w:rsidR="00BD5BB7" w:rsidRPr="00B26CA3">
        <w:rPr>
          <w:color w:val="000000"/>
          <w:lang w:val="uk-UA"/>
        </w:rPr>
        <w:t xml:space="preserve"> </w:t>
      </w:r>
      <w:r w:rsidR="00BD5BB7">
        <w:rPr>
          <w:color w:val="000000"/>
          <w:lang w:val="uk-UA"/>
        </w:rPr>
        <w:t xml:space="preserve">на </w:t>
      </w:r>
      <w:r w:rsidR="00BD5BB7" w:rsidRPr="00B26CA3">
        <w:rPr>
          <w:color w:val="000000"/>
          <w:lang w:val="uk-UA"/>
        </w:rPr>
        <w:t>земельн</w:t>
      </w:r>
      <w:r w:rsidR="00BD5BB7">
        <w:rPr>
          <w:color w:val="000000"/>
          <w:lang w:val="uk-UA"/>
        </w:rPr>
        <w:t>у</w:t>
      </w:r>
      <w:r w:rsidR="00BD5BB7" w:rsidRPr="00B26CA3">
        <w:rPr>
          <w:color w:val="000000"/>
          <w:lang w:val="uk-UA"/>
        </w:rPr>
        <w:t xml:space="preserve"> ділянк</w:t>
      </w:r>
      <w:r w:rsidR="00BD5BB7">
        <w:rPr>
          <w:color w:val="000000"/>
          <w:lang w:val="uk-UA"/>
        </w:rPr>
        <w:t>у</w:t>
      </w:r>
      <w:r w:rsidR="00BD5BB7" w:rsidRPr="00B26CA3">
        <w:rPr>
          <w:color w:val="000000"/>
          <w:lang w:val="uk-UA"/>
        </w:rPr>
        <w:t xml:space="preserve"> у встановленому законодавством</w:t>
      </w:r>
      <w:r w:rsidR="00BD5BB7">
        <w:rPr>
          <w:color w:val="000000"/>
          <w:lang w:val="uk-UA"/>
        </w:rPr>
        <w:t xml:space="preserve"> п</w:t>
      </w:r>
      <w:r w:rsidR="00BD5BB7" w:rsidRPr="00B26CA3">
        <w:rPr>
          <w:color w:val="000000"/>
          <w:lang w:val="uk-UA"/>
        </w:rPr>
        <w:t>орядку</w:t>
      </w:r>
      <w:r w:rsidR="00BD5BB7">
        <w:rPr>
          <w:color w:val="000000"/>
          <w:lang w:val="uk-UA"/>
        </w:rPr>
        <w:t xml:space="preserve">.         </w:t>
      </w:r>
    </w:p>
    <w:p w:rsidR="00B841F8" w:rsidRDefault="00AA0E77" w:rsidP="003607DA">
      <w:pPr>
        <w:jc w:val="both"/>
        <w:rPr>
          <w:lang w:val="uk-UA"/>
        </w:rPr>
      </w:pPr>
      <w:r>
        <w:rPr>
          <w:color w:val="000000"/>
          <w:lang w:val="uk-UA"/>
        </w:rPr>
        <w:t xml:space="preserve">      </w:t>
      </w:r>
      <w:r w:rsidR="00915CFB">
        <w:rPr>
          <w:color w:val="000000"/>
          <w:lang w:val="uk-UA"/>
        </w:rPr>
        <w:t xml:space="preserve"> </w:t>
      </w:r>
      <w:r w:rsidR="00BD5BB7">
        <w:rPr>
          <w:color w:val="000000"/>
          <w:lang w:val="uk-UA"/>
        </w:rPr>
        <w:t>5</w:t>
      </w:r>
      <w:r w:rsidR="00915CFB">
        <w:rPr>
          <w:color w:val="000000"/>
          <w:lang w:val="uk-UA"/>
        </w:rPr>
        <w:t xml:space="preserve">. </w:t>
      </w:r>
      <w:r w:rsidR="00B841F8">
        <w:rPr>
          <w:color w:val="000000"/>
          <w:lang w:val="uk-UA"/>
        </w:rPr>
        <w:t xml:space="preserve">Дане рішення підлягає оприлюдненню.  </w:t>
      </w:r>
    </w:p>
    <w:p w:rsidR="00B841F8" w:rsidRDefault="00B841F8" w:rsidP="0009630F">
      <w:pPr>
        <w:widowControl w:val="0"/>
        <w:autoSpaceDE w:val="0"/>
        <w:autoSpaceDN w:val="0"/>
        <w:adjustRightInd w:val="0"/>
        <w:ind w:right="23"/>
        <w:jc w:val="both"/>
        <w:rPr>
          <w:lang w:val="uk-UA"/>
        </w:rPr>
      </w:pPr>
      <w:r>
        <w:rPr>
          <w:lang w:val="uk-UA"/>
        </w:rPr>
        <w:t xml:space="preserve">       </w:t>
      </w:r>
      <w:r w:rsidR="00BD5BB7">
        <w:rPr>
          <w:lang w:val="uk-UA"/>
        </w:rPr>
        <w:t>6</w:t>
      </w:r>
      <w:r>
        <w:rPr>
          <w:lang w:val="uk-UA"/>
        </w:rPr>
        <w:t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820EF1" w:rsidRDefault="00820EF1" w:rsidP="0009630F">
      <w:pPr>
        <w:widowControl w:val="0"/>
        <w:autoSpaceDE w:val="0"/>
        <w:autoSpaceDN w:val="0"/>
        <w:adjustRightInd w:val="0"/>
        <w:ind w:right="23"/>
        <w:jc w:val="both"/>
        <w:rPr>
          <w:lang w:val="uk-UA"/>
        </w:rPr>
      </w:pPr>
    </w:p>
    <w:p w:rsidR="007849A8" w:rsidRDefault="007849A8" w:rsidP="0009630F">
      <w:pPr>
        <w:widowControl w:val="0"/>
        <w:autoSpaceDE w:val="0"/>
        <w:autoSpaceDN w:val="0"/>
        <w:adjustRightInd w:val="0"/>
        <w:ind w:right="23"/>
        <w:jc w:val="both"/>
        <w:rPr>
          <w:lang w:val="uk-UA"/>
        </w:rPr>
      </w:pPr>
    </w:p>
    <w:p w:rsidR="00B841F8" w:rsidRDefault="00B841F8" w:rsidP="00FD1522">
      <w:pPr>
        <w:widowControl w:val="0"/>
        <w:tabs>
          <w:tab w:val="left" w:pos="5940"/>
        </w:tabs>
        <w:ind w:left="360"/>
        <w:jc w:val="both"/>
        <w:rPr>
          <w:color w:val="000000"/>
          <w:lang w:val="uk-UA"/>
        </w:rPr>
      </w:pPr>
      <w:r>
        <w:rPr>
          <w:b/>
          <w:bCs/>
          <w:lang w:val="uk-UA"/>
        </w:rPr>
        <w:t>Міський голова                                                                                    В.В.</w:t>
      </w:r>
      <w:proofErr w:type="spellStart"/>
      <w:r>
        <w:rPr>
          <w:b/>
          <w:bCs/>
          <w:lang w:val="uk-UA"/>
        </w:rPr>
        <w:t>Казаков</w:t>
      </w:r>
      <w:proofErr w:type="spellEnd"/>
    </w:p>
    <w:p w:rsidR="00B841F8" w:rsidRDefault="00B841F8" w:rsidP="00FD1522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915CFB" w:rsidRDefault="00915CFB" w:rsidP="00FD1522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B841F8" w:rsidRPr="00E54379" w:rsidRDefault="00B841F8" w:rsidP="00C06AB7">
      <w:pPr>
        <w:widowControl w:val="0"/>
        <w:tabs>
          <w:tab w:val="left" w:pos="360"/>
        </w:tabs>
        <w:ind w:left="360"/>
        <w:rPr>
          <w:rFonts w:ascii="MS Sans Serif" w:hAnsi="MS Sans Serif" w:cs="MS Sans Serif"/>
          <w:lang w:val="uk-UA"/>
        </w:rPr>
      </w:pPr>
      <w:r w:rsidRPr="00E54379">
        <w:rPr>
          <w:b/>
          <w:bCs/>
          <w:color w:val="000000"/>
          <w:lang w:val="uk-UA"/>
        </w:rPr>
        <w:lastRenderedPageBreak/>
        <w:t>Підготував:</w:t>
      </w:r>
    </w:p>
    <w:p w:rsidR="00B841F8" w:rsidRPr="00E54379" w:rsidRDefault="00B841F8" w:rsidP="004A7D88">
      <w:pPr>
        <w:widowControl w:val="0"/>
        <w:tabs>
          <w:tab w:val="left" w:pos="-4"/>
        </w:tabs>
        <w:rPr>
          <w:color w:val="000000"/>
          <w:lang w:val="uk-UA"/>
        </w:rPr>
      </w:pPr>
      <w:r>
        <w:rPr>
          <w:color w:val="000000"/>
          <w:lang w:val="uk-UA"/>
        </w:rPr>
        <w:t xml:space="preserve">      </w:t>
      </w:r>
      <w:r w:rsidR="00A46DF3">
        <w:rPr>
          <w:color w:val="000000"/>
          <w:lang w:val="uk-UA"/>
        </w:rPr>
        <w:t>Завідувач сектору</w:t>
      </w:r>
      <w:r w:rsidRPr="00E54379">
        <w:rPr>
          <w:color w:val="000000"/>
          <w:lang w:val="uk-UA"/>
        </w:rPr>
        <w:t xml:space="preserve"> відділу</w:t>
      </w:r>
    </w:p>
    <w:p w:rsidR="00B841F8" w:rsidRPr="00727E9F" w:rsidRDefault="00B841F8" w:rsidP="004A7D88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 w:rsidRPr="00E54379">
        <w:rPr>
          <w:color w:val="000000"/>
          <w:lang w:val="uk-UA"/>
        </w:rPr>
        <w:t>земельних відносин та архітектури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 xml:space="preserve">             </w:t>
      </w:r>
      <w:r w:rsidR="00A46DF3">
        <w:rPr>
          <w:color w:val="000000"/>
          <w:lang w:val="uk-UA"/>
        </w:rPr>
        <w:t>І.М.Євстратенкова</w:t>
      </w:r>
    </w:p>
    <w:p w:rsidR="00B841F8" w:rsidRPr="00104347" w:rsidRDefault="00B841F8" w:rsidP="00C06AB7">
      <w:pPr>
        <w:widowControl w:val="0"/>
        <w:tabs>
          <w:tab w:val="left" w:pos="360"/>
        </w:tabs>
        <w:ind w:left="360"/>
        <w:rPr>
          <w:b/>
          <w:bCs/>
          <w:color w:val="000000"/>
          <w:lang w:val="uk-UA"/>
        </w:rPr>
      </w:pPr>
    </w:p>
    <w:p w:rsidR="00D426B8" w:rsidRPr="00E54379" w:rsidRDefault="00D426B8" w:rsidP="00D426B8">
      <w:pPr>
        <w:widowControl w:val="0"/>
        <w:tabs>
          <w:tab w:val="left" w:pos="426"/>
        </w:tabs>
        <w:ind w:firstLine="360"/>
        <w:rPr>
          <w:b/>
          <w:bCs/>
          <w:color w:val="000000"/>
          <w:lang w:val="uk-UA"/>
        </w:rPr>
      </w:pPr>
      <w:r w:rsidRPr="00E54379">
        <w:rPr>
          <w:b/>
          <w:bCs/>
          <w:color w:val="000000"/>
          <w:lang w:val="uk-UA"/>
        </w:rPr>
        <w:t xml:space="preserve">Узгоджено:  </w:t>
      </w:r>
    </w:p>
    <w:p w:rsidR="00D426B8" w:rsidRDefault="00D426B8" w:rsidP="00D426B8">
      <w:pPr>
        <w:widowControl w:val="0"/>
        <w:tabs>
          <w:tab w:val="left" w:pos="360"/>
        </w:tabs>
        <w:ind w:left="360"/>
        <w:rPr>
          <w:color w:val="000000"/>
          <w:lang w:val="uk-UA"/>
        </w:rPr>
      </w:pPr>
      <w:r w:rsidRPr="00E54379">
        <w:rPr>
          <w:color w:val="000000"/>
        </w:rPr>
        <w:t xml:space="preserve">Заступник </w:t>
      </w:r>
      <w:proofErr w:type="gramStart"/>
      <w:r w:rsidRPr="00E54379">
        <w:rPr>
          <w:color w:val="000000"/>
          <w:lang w:val="uk-UA"/>
        </w:rPr>
        <w:t>м</w:t>
      </w:r>
      <w:proofErr w:type="gramEnd"/>
      <w:r w:rsidRPr="00E54379">
        <w:rPr>
          <w:color w:val="000000"/>
          <w:lang w:val="uk-UA"/>
        </w:rPr>
        <w:t>іського</w:t>
      </w:r>
      <w:r w:rsidRPr="00E54379">
        <w:rPr>
          <w:color w:val="000000"/>
        </w:rPr>
        <w:t xml:space="preserve"> </w:t>
      </w:r>
      <w:r w:rsidRPr="00E54379">
        <w:rPr>
          <w:color w:val="000000"/>
          <w:lang w:val="uk-UA"/>
        </w:rPr>
        <w:t>голови</w:t>
      </w:r>
      <w:r>
        <w:rPr>
          <w:color w:val="000000"/>
          <w:lang w:val="uk-UA"/>
        </w:rPr>
        <w:t>,</w:t>
      </w:r>
    </w:p>
    <w:p w:rsidR="00D426B8" w:rsidRDefault="00D426B8" w:rsidP="00D426B8">
      <w:pPr>
        <w:widowControl w:val="0"/>
        <w:tabs>
          <w:tab w:val="left" w:pos="360"/>
        </w:tabs>
        <w:ind w:left="360"/>
        <w:rPr>
          <w:color w:val="000000"/>
          <w:lang w:val="uk-UA"/>
        </w:rPr>
      </w:pPr>
      <w:r>
        <w:rPr>
          <w:color w:val="000000"/>
          <w:lang w:val="uk-UA"/>
        </w:rPr>
        <w:t xml:space="preserve">Начальник ФКМ  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 xml:space="preserve">            О.В.</w:t>
      </w:r>
      <w:proofErr w:type="spellStart"/>
      <w:r>
        <w:rPr>
          <w:color w:val="000000"/>
          <w:lang w:val="uk-UA"/>
        </w:rPr>
        <w:t>Ольшанський</w:t>
      </w:r>
      <w:proofErr w:type="spellEnd"/>
      <w:r>
        <w:rPr>
          <w:color w:val="000000"/>
          <w:lang w:val="uk-UA"/>
        </w:rPr>
        <w:t xml:space="preserve"> </w:t>
      </w:r>
    </w:p>
    <w:p w:rsidR="00D426B8" w:rsidRDefault="00D426B8" w:rsidP="00D426B8">
      <w:pPr>
        <w:widowControl w:val="0"/>
        <w:tabs>
          <w:tab w:val="left" w:pos="360"/>
        </w:tabs>
        <w:ind w:left="360"/>
        <w:rPr>
          <w:color w:val="000000"/>
          <w:lang w:val="uk-UA"/>
        </w:rPr>
      </w:pPr>
    </w:p>
    <w:p w:rsidR="00B841F8" w:rsidRDefault="00B841F8" w:rsidP="00D426B8">
      <w:pPr>
        <w:widowControl w:val="0"/>
        <w:tabs>
          <w:tab w:val="left" w:pos="360"/>
        </w:tabs>
        <w:ind w:left="360"/>
        <w:rPr>
          <w:color w:val="000000"/>
          <w:lang w:val="uk-UA"/>
        </w:rPr>
      </w:pPr>
      <w:r>
        <w:rPr>
          <w:color w:val="000000"/>
          <w:lang w:val="uk-UA"/>
        </w:rPr>
        <w:t>Голова постійної комісії  з питань</w:t>
      </w:r>
    </w:p>
    <w:p w:rsidR="00B841F8" w:rsidRDefault="00B841F8" w:rsidP="00FD1522">
      <w:pPr>
        <w:widowControl w:val="0"/>
        <w:tabs>
          <w:tab w:val="left" w:pos="360"/>
        </w:tabs>
        <w:ind w:left="360"/>
        <w:rPr>
          <w:color w:val="000000"/>
          <w:lang w:val="uk-UA"/>
        </w:rPr>
      </w:pPr>
      <w:r>
        <w:rPr>
          <w:color w:val="000000"/>
          <w:lang w:val="uk-UA"/>
        </w:rPr>
        <w:t>будівництва, архітектури, земельних відносин,</w:t>
      </w:r>
    </w:p>
    <w:p w:rsidR="00B841F8" w:rsidRDefault="00B841F8" w:rsidP="00FD1522">
      <w:pPr>
        <w:widowControl w:val="0"/>
        <w:tabs>
          <w:tab w:val="left" w:pos="360"/>
        </w:tabs>
        <w:ind w:left="360"/>
        <w:rPr>
          <w:color w:val="000000"/>
          <w:lang w:val="uk-UA"/>
        </w:rPr>
      </w:pPr>
      <w:r>
        <w:rPr>
          <w:color w:val="000000"/>
          <w:lang w:val="uk-UA"/>
        </w:rPr>
        <w:t>охорони навколишнього середовища</w:t>
      </w:r>
    </w:p>
    <w:p w:rsidR="00B841F8" w:rsidRDefault="00B841F8" w:rsidP="00FD1522">
      <w:pPr>
        <w:widowControl w:val="0"/>
        <w:tabs>
          <w:tab w:val="left" w:pos="360"/>
        </w:tabs>
        <w:ind w:left="360"/>
        <w:rPr>
          <w:color w:val="000000"/>
          <w:lang w:val="uk-UA"/>
        </w:rPr>
      </w:pPr>
      <w:r>
        <w:rPr>
          <w:color w:val="000000"/>
          <w:lang w:val="uk-UA"/>
        </w:rPr>
        <w:t>та розвитку селищ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>Ю.К.</w:t>
      </w:r>
      <w:proofErr w:type="spellStart"/>
      <w:r>
        <w:rPr>
          <w:color w:val="000000"/>
          <w:lang w:val="uk-UA"/>
        </w:rPr>
        <w:t>Кузьмінов</w:t>
      </w:r>
      <w:proofErr w:type="spellEnd"/>
    </w:p>
    <w:p w:rsidR="00B841F8" w:rsidRDefault="00B841F8" w:rsidP="00FD1522">
      <w:pPr>
        <w:widowControl w:val="0"/>
        <w:tabs>
          <w:tab w:val="left" w:pos="360"/>
        </w:tabs>
        <w:ind w:left="360"/>
        <w:rPr>
          <w:color w:val="000000"/>
          <w:lang w:val="uk-UA"/>
        </w:rPr>
      </w:pPr>
    </w:p>
    <w:p w:rsidR="00B841F8" w:rsidRDefault="00B841F8" w:rsidP="00FD1522">
      <w:pPr>
        <w:widowControl w:val="0"/>
        <w:tabs>
          <w:tab w:val="left" w:pos="56"/>
          <w:tab w:val="left" w:pos="360"/>
        </w:tabs>
        <w:ind w:left="360"/>
        <w:jc w:val="both"/>
        <w:rPr>
          <w:color w:val="000000"/>
          <w:lang w:val="uk-UA"/>
        </w:rPr>
      </w:pPr>
    </w:p>
    <w:p w:rsidR="00B841F8" w:rsidRDefault="00B841F8" w:rsidP="00FD1522">
      <w:pPr>
        <w:widowControl w:val="0"/>
        <w:tabs>
          <w:tab w:val="left" w:pos="56"/>
          <w:tab w:val="left" w:pos="360"/>
        </w:tabs>
        <w:ind w:left="360"/>
        <w:jc w:val="both"/>
        <w:rPr>
          <w:lang w:val="uk-UA"/>
        </w:rPr>
      </w:pPr>
      <w:r>
        <w:rPr>
          <w:color w:val="000000"/>
          <w:lang w:val="uk-UA"/>
        </w:rPr>
        <w:t>Секретар ради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</w:p>
    <w:p w:rsidR="00B841F8" w:rsidRDefault="00B841F8" w:rsidP="00FD1522">
      <w:pPr>
        <w:widowControl w:val="0"/>
        <w:tabs>
          <w:tab w:val="left" w:pos="360"/>
        </w:tabs>
        <w:ind w:left="360"/>
        <w:rPr>
          <w:color w:val="000000"/>
          <w:lang w:val="uk-UA"/>
        </w:rPr>
      </w:pPr>
    </w:p>
    <w:p w:rsidR="00B841F8" w:rsidRDefault="00B841F8" w:rsidP="00FD1522">
      <w:pPr>
        <w:widowControl w:val="0"/>
        <w:tabs>
          <w:tab w:val="left" w:pos="360"/>
        </w:tabs>
        <w:ind w:left="360"/>
        <w:rPr>
          <w:color w:val="000000"/>
          <w:lang w:val="uk-UA"/>
        </w:rPr>
      </w:pPr>
    </w:p>
    <w:p w:rsidR="00B841F8" w:rsidRDefault="00B841F8" w:rsidP="00FD1522">
      <w:pPr>
        <w:widowControl w:val="0"/>
        <w:tabs>
          <w:tab w:val="left" w:pos="360"/>
        </w:tabs>
        <w:ind w:left="360"/>
        <w:rPr>
          <w:color w:val="000000"/>
          <w:lang w:val="uk-UA"/>
        </w:rPr>
      </w:pPr>
      <w:r>
        <w:rPr>
          <w:color w:val="000000"/>
          <w:lang w:val="uk-UA"/>
        </w:rPr>
        <w:t xml:space="preserve">Заступник начальника відділу з юридичних </w:t>
      </w:r>
    </w:p>
    <w:p w:rsidR="00B841F8" w:rsidRDefault="00B841F8" w:rsidP="00FD1522">
      <w:pPr>
        <w:widowControl w:val="0"/>
        <w:tabs>
          <w:tab w:val="left" w:pos="360"/>
        </w:tabs>
        <w:ind w:left="360"/>
        <w:rPr>
          <w:color w:val="000000"/>
          <w:lang w:val="uk-UA"/>
        </w:rPr>
      </w:pPr>
      <w:r>
        <w:rPr>
          <w:color w:val="000000"/>
          <w:lang w:val="uk-UA"/>
        </w:rPr>
        <w:t>та правових питань міської  ради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>П.О.</w:t>
      </w:r>
      <w:proofErr w:type="spellStart"/>
      <w:r>
        <w:rPr>
          <w:color w:val="000000"/>
          <w:lang w:val="uk-UA"/>
        </w:rPr>
        <w:t>Дубіна</w:t>
      </w:r>
      <w:proofErr w:type="spellEnd"/>
    </w:p>
    <w:p w:rsidR="00B841F8" w:rsidRPr="00C555D5" w:rsidRDefault="00B841F8" w:rsidP="007E0852">
      <w:pPr>
        <w:widowControl w:val="0"/>
        <w:tabs>
          <w:tab w:val="left" w:pos="360"/>
        </w:tabs>
        <w:ind w:left="1440" w:right="-180"/>
        <w:rPr>
          <w:color w:val="000000"/>
          <w:lang w:val="uk-UA"/>
        </w:rPr>
      </w:pPr>
    </w:p>
    <w:p w:rsidR="00B841F8" w:rsidRPr="00C555D5" w:rsidRDefault="00B841F8" w:rsidP="007E0852">
      <w:pPr>
        <w:widowControl w:val="0"/>
        <w:ind w:left="1440" w:right="-180" w:hanging="1440"/>
        <w:rPr>
          <w:color w:val="000000"/>
          <w:lang w:val="uk-UA"/>
        </w:rPr>
      </w:pPr>
    </w:p>
    <w:p w:rsidR="00B841F8" w:rsidRPr="00C555D5" w:rsidRDefault="00B841F8" w:rsidP="007E0852">
      <w:pPr>
        <w:widowControl w:val="0"/>
        <w:ind w:left="1440" w:right="-180" w:hanging="1440"/>
        <w:rPr>
          <w:color w:val="000000"/>
          <w:lang w:val="uk-UA"/>
        </w:rPr>
      </w:pPr>
    </w:p>
    <w:p w:rsidR="00B841F8" w:rsidRPr="00C555D5" w:rsidRDefault="00B841F8" w:rsidP="007E0852">
      <w:pPr>
        <w:widowControl w:val="0"/>
        <w:ind w:right="-180"/>
        <w:rPr>
          <w:lang w:val="uk-UA"/>
        </w:rPr>
      </w:pPr>
      <w:r w:rsidRPr="00C555D5">
        <w:rPr>
          <w:color w:val="000000"/>
          <w:lang w:val="uk-UA"/>
        </w:rPr>
        <w:t xml:space="preserve">     Надіслати:</w:t>
      </w:r>
      <w:r w:rsidRPr="00C555D5">
        <w:rPr>
          <w:color w:val="FF0000"/>
          <w:lang w:val="uk-UA"/>
        </w:rPr>
        <w:t xml:space="preserve"> </w:t>
      </w:r>
      <w:r w:rsidRPr="00C555D5">
        <w:rPr>
          <w:color w:val="000000"/>
          <w:lang w:val="uk-UA"/>
        </w:rPr>
        <w:t xml:space="preserve">ВЗВ-2, ЦНАП - 2 </w:t>
      </w:r>
      <w:r w:rsidRPr="00C555D5">
        <w:rPr>
          <w:lang w:val="uk-UA"/>
        </w:rPr>
        <w:t xml:space="preserve">(1–з гербовою печаткою, 1 – </w:t>
      </w:r>
      <w:r>
        <w:rPr>
          <w:lang w:val="uk-UA"/>
        </w:rPr>
        <w:t xml:space="preserve">завірена копія), УДГК (завірена </w:t>
      </w:r>
      <w:r w:rsidRPr="00C555D5">
        <w:rPr>
          <w:lang w:val="uk-UA"/>
        </w:rPr>
        <w:t>копія).</w:t>
      </w:r>
    </w:p>
    <w:p w:rsidR="00B841F8" w:rsidRPr="00C555D5" w:rsidRDefault="00B841F8" w:rsidP="007E0852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B841F8" w:rsidRPr="00C555D5" w:rsidRDefault="00B841F8" w:rsidP="007E0852">
      <w:pPr>
        <w:ind w:firstLine="284"/>
        <w:jc w:val="both"/>
        <w:rPr>
          <w:b/>
          <w:bCs/>
          <w:lang w:val="uk-UA"/>
        </w:rPr>
      </w:pPr>
    </w:p>
    <w:p w:rsidR="00B841F8" w:rsidRDefault="00B841F8" w:rsidP="007E085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B841F8" w:rsidRPr="00CA2E38" w:rsidRDefault="00B841F8" w:rsidP="007E085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sectPr w:rsidR="00B841F8" w:rsidRPr="00CA2E38" w:rsidSect="007849A8">
      <w:pgSz w:w="11906" w:h="16838"/>
      <w:pgMar w:top="360" w:right="424" w:bottom="284" w:left="198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CA2E38"/>
    <w:rsid w:val="00014C69"/>
    <w:rsid w:val="000437D4"/>
    <w:rsid w:val="00052D67"/>
    <w:rsid w:val="00070468"/>
    <w:rsid w:val="00073D7F"/>
    <w:rsid w:val="00076A2D"/>
    <w:rsid w:val="00082355"/>
    <w:rsid w:val="0009630F"/>
    <w:rsid w:val="000A2AF8"/>
    <w:rsid w:val="000E553A"/>
    <w:rsid w:val="000F6CD2"/>
    <w:rsid w:val="00104347"/>
    <w:rsid w:val="00131E9B"/>
    <w:rsid w:val="001473F4"/>
    <w:rsid w:val="00153F58"/>
    <w:rsid w:val="00155073"/>
    <w:rsid w:val="00162EBC"/>
    <w:rsid w:val="00165C55"/>
    <w:rsid w:val="001733C1"/>
    <w:rsid w:val="00191B40"/>
    <w:rsid w:val="001B4B24"/>
    <w:rsid w:val="001D19C9"/>
    <w:rsid w:val="001F1CF2"/>
    <w:rsid w:val="001F75B0"/>
    <w:rsid w:val="002245E5"/>
    <w:rsid w:val="002314B7"/>
    <w:rsid w:val="00247903"/>
    <w:rsid w:val="00261AAC"/>
    <w:rsid w:val="002D0DD7"/>
    <w:rsid w:val="002D7093"/>
    <w:rsid w:val="002F6F87"/>
    <w:rsid w:val="003243F3"/>
    <w:rsid w:val="00331BD5"/>
    <w:rsid w:val="00337934"/>
    <w:rsid w:val="003565EA"/>
    <w:rsid w:val="003607DA"/>
    <w:rsid w:val="00361F2A"/>
    <w:rsid w:val="003D4E5E"/>
    <w:rsid w:val="0041575C"/>
    <w:rsid w:val="00417CEC"/>
    <w:rsid w:val="004318EA"/>
    <w:rsid w:val="00440567"/>
    <w:rsid w:val="00453567"/>
    <w:rsid w:val="004A7D88"/>
    <w:rsid w:val="00501FC5"/>
    <w:rsid w:val="005171A2"/>
    <w:rsid w:val="005300DC"/>
    <w:rsid w:val="00556F7C"/>
    <w:rsid w:val="005D120A"/>
    <w:rsid w:val="00671A6A"/>
    <w:rsid w:val="006D73B9"/>
    <w:rsid w:val="006E1450"/>
    <w:rsid w:val="006E1E89"/>
    <w:rsid w:val="007202B6"/>
    <w:rsid w:val="00727E9F"/>
    <w:rsid w:val="00731577"/>
    <w:rsid w:val="00744D0B"/>
    <w:rsid w:val="00745803"/>
    <w:rsid w:val="007849A8"/>
    <w:rsid w:val="00785343"/>
    <w:rsid w:val="007935FE"/>
    <w:rsid w:val="007B4B3B"/>
    <w:rsid w:val="007C235D"/>
    <w:rsid w:val="007E0852"/>
    <w:rsid w:val="007F398F"/>
    <w:rsid w:val="00810EC6"/>
    <w:rsid w:val="00820EF1"/>
    <w:rsid w:val="00823773"/>
    <w:rsid w:val="00824505"/>
    <w:rsid w:val="00867436"/>
    <w:rsid w:val="008A0B2C"/>
    <w:rsid w:val="008F2AC0"/>
    <w:rsid w:val="00915CFB"/>
    <w:rsid w:val="00990989"/>
    <w:rsid w:val="009B2C75"/>
    <w:rsid w:val="009D7F6D"/>
    <w:rsid w:val="00A3112B"/>
    <w:rsid w:val="00A46DF3"/>
    <w:rsid w:val="00A5068E"/>
    <w:rsid w:val="00A55BE6"/>
    <w:rsid w:val="00A658C4"/>
    <w:rsid w:val="00AA0E77"/>
    <w:rsid w:val="00AC5C23"/>
    <w:rsid w:val="00AD5755"/>
    <w:rsid w:val="00AF4AAC"/>
    <w:rsid w:val="00B10FFF"/>
    <w:rsid w:val="00B348F4"/>
    <w:rsid w:val="00B463AA"/>
    <w:rsid w:val="00B53E64"/>
    <w:rsid w:val="00B67B0B"/>
    <w:rsid w:val="00B841F8"/>
    <w:rsid w:val="00B90849"/>
    <w:rsid w:val="00BB4443"/>
    <w:rsid w:val="00BC66D4"/>
    <w:rsid w:val="00BD0FBA"/>
    <w:rsid w:val="00BD5BB7"/>
    <w:rsid w:val="00C06AB7"/>
    <w:rsid w:val="00C207B1"/>
    <w:rsid w:val="00C23BE8"/>
    <w:rsid w:val="00C24C1C"/>
    <w:rsid w:val="00C555D5"/>
    <w:rsid w:val="00C71367"/>
    <w:rsid w:val="00CA2E38"/>
    <w:rsid w:val="00CD5AE2"/>
    <w:rsid w:val="00CD7A4D"/>
    <w:rsid w:val="00CE0EDF"/>
    <w:rsid w:val="00D1401E"/>
    <w:rsid w:val="00D21A55"/>
    <w:rsid w:val="00D37237"/>
    <w:rsid w:val="00D426B8"/>
    <w:rsid w:val="00D55EB2"/>
    <w:rsid w:val="00D57FC4"/>
    <w:rsid w:val="00D61886"/>
    <w:rsid w:val="00D846F1"/>
    <w:rsid w:val="00D86121"/>
    <w:rsid w:val="00DA079D"/>
    <w:rsid w:val="00DA6ABA"/>
    <w:rsid w:val="00DB3EBB"/>
    <w:rsid w:val="00DB40AE"/>
    <w:rsid w:val="00DB5EA8"/>
    <w:rsid w:val="00E43F43"/>
    <w:rsid w:val="00E4659B"/>
    <w:rsid w:val="00E53B52"/>
    <w:rsid w:val="00E54379"/>
    <w:rsid w:val="00E65BE6"/>
    <w:rsid w:val="00E80B3A"/>
    <w:rsid w:val="00EA2D93"/>
    <w:rsid w:val="00EC04B7"/>
    <w:rsid w:val="00EE7779"/>
    <w:rsid w:val="00F416BF"/>
    <w:rsid w:val="00F43207"/>
    <w:rsid w:val="00F565CA"/>
    <w:rsid w:val="00F825DF"/>
    <w:rsid w:val="00F8413E"/>
    <w:rsid w:val="00F9714D"/>
    <w:rsid w:val="00FA1D55"/>
    <w:rsid w:val="00FA302E"/>
    <w:rsid w:val="00FB1622"/>
    <w:rsid w:val="00FB4B9B"/>
    <w:rsid w:val="00FD1522"/>
    <w:rsid w:val="00FF7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E38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1 Знак Знак Знак Знак Знак Знак Знак Знак Знак"/>
    <w:basedOn w:val="a"/>
    <w:uiPriority w:val="99"/>
    <w:rsid w:val="00CA2E38"/>
    <w:rPr>
      <w:rFonts w:ascii="Verdana" w:hAnsi="Verdana" w:cs="Verdana"/>
      <w:sz w:val="20"/>
      <w:szCs w:val="20"/>
      <w:lang w:val="en-US" w:eastAsia="en-US"/>
    </w:rPr>
  </w:style>
  <w:style w:type="table" w:styleId="a3">
    <w:name w:val="Table Grid"/>
    <w:basedOn w:val="a1"/>
    <w:uiPriority w:val="99"/>
    <w:rsid w:val="00CA2E3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1"/>
    <w:basedOn w:val="a"/>
    <w:uiPriority w:val="99"/>
    <w:rsid w:val="00F416BF"/>
    <w:rPr>
      <w:rFonts w:ascii="Verdana" w:hAnsi="Verdana" w:cs="Verdana"/>
      <w:sz w:val="20"/>
      <w:szCs w:val="20"/>
      <w:lang w:val="en-US" w:eastAsia="en-US"/>
    </w:rPr>
  </w:style>
  <w:style w:type="paragraph" w:customStyle="1" w:styleId="BodyText21">
    <w:name w:val="Body Text 21"/>
    <w:basedOn w:val="a"/>
    <w:uiPriority w:val="99"/>
    <w:rsid w:val="0009630F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customStyle="1" w:styleId="25">
    <w:name w:val="Основной текст 25"/>
    <w:basedOn w:val="a"/>
    <w:uiPriority w:val="99"/>
    <w:rsid w:val="00C24C1C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customStyle="1" w:styleId="12">
    <w:name w:val="Знак Знак Знак1 Знак Знак Знак Знак Знак Знак Знак Знак Знак2"/>
    <w:basedOn w:val="a"/>
    <w:uiPriority w:val="99"/>
    <w:rsid w:val="004A7D88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74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userLdn8703</dc:creator>
  <cp:lastModifiedBy>userByt0845</cp:lastModifiedBy>
  <cp:revision>11</cp:revision>
  <cp:lastPrinted>2017-11-07T06:44:00Z</cp:lastPrinted>
  <dcterms:created xsi:type="dcterms:W3CDTF">2017-11-01T12:18:00Z</dcterms:created>
  <dcterms:modified xsi:type="dcterms:W3CDTF">2017-11-07T08:52:00Z</dcterms:modified>
</cp:coreProperties>
</file>