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AA" w:rsidRDefault="00CB6BAA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B6BAA" w:rsidRDefault="00CB6BAA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B6BAA" w:rsidRDefault="00CB6BAA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B6BAA" w:rsidRDefault="00CB6BAA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B6BAA" w:rsidRDefault="00CB6BAA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B6BAA" w:rsidRDefault="00CB6BAA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B6BAA" w:rsidRDefault="00CB6BAA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B6BAA" w:rsidRDefault="00CB6BAA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B6BAA" w:rsidRDefault="00CB6BAA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CB6BAA" w:rsidRPr="00861832">
        <w:trPr>
          <w:trHeight w:val="460"/>
        </w:trPr>
        <w:tc>
          <w:tcPr>
            <w:tcW w:w="6048" w:type="dxa"/>
          </w:tcPr>
          <w:p w:rsidR="00CB6BAA" w:rsidRPr="000A2AF8" w:rsidRDefault="00CB6BAA" w:rsidP="000A2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затвердження проекту землеустрою щодо відведення земельної ділянки для будівництва </w:t>
            </w:r>
            <w:r>
              <w:rPr>
                <w:color w:val="000000"/>
                <w:lang w:val="uk-UA"/>
              </w:rPr>
              <w:t>багатоквартирних</w:t>
            </w:r>
            <w:r w:rsidRPr="000A2AF8">
              <w:rPr>
                <w:color w:val="000000"/>
                <w:lang w:val="uk-UA"/>
              </w:rPr>
              <w:t xml:space="preserve"> житлових будинків за адресою:                     </w:t>
            </w:r>
            <w:r w:rsidRPr="000A2AF8">
              <w:rPr>
                <w:lang w:val="uk-UA"/>
              </w:rPr>
              <w:t>м. Сєвєродонецьк,</w:t>
            </w:r>
            <w:r w:rsidRPr="000A2AF8">
              <w:rPr>
                <w:color w:val="000000"/>
                <w:lang w:val="uk-UA"/>
              </w:rPr>
              <w:t xml:space="preserve">  80  мікрорайон</w:t>
            </w:r>
          </w:p>
          <w:p w:rsidR="00CB6BAA" w:rsidRPr="000A2AF8" w:rsidRDefault="00CB6BAA" w:rsidP="000A2A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B6BAA" w:rsidRDefault="00CB6BAA" w:rsidP="00CA2E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CB6BAA" w:rsidRDefault="00CB6BAA" w:rsidP="00B53E64">
      <w:pPr>
        <w:pStyle w:val="BodyText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  Керуючись статтями 12, 117, 120, 123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E43F43">
        <w:rPr>
          <w:color w:val="000000"/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>
        <w:rPr>
          <w:lang w:val="uk-UA"/>
        </w:rPr>
        <w:t>на підставі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 </w:t>
      </w:r>
      <w:r w:rsidRPr="00990989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1417 </w:t>
      </w:r>
      <w:r w:rsidRPr="00990989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18.05</w:t>
      </w:r>
      <w:r w:rsidRPr="00990989">
        <w:rPr>
          <w:color w:val="000000"/>
          <w:lang w:val="uk-UA"/>
        </w:rPr>
        <w:t>.201</w:t>
      </w:r>
      <w:r>
        <w:rPr>
          <w:color w:val="000000"/>
          <w:lang w:val="uk-UA"/>
        </w:rPr>
        <w:t>7</w:t>
      </w:r>
      <w:r w:rsidRPr="00990989">
        <w:rPr>
          <w:color w:val="000000"/>
          <w:lang w:val="uk-UA"/>
        </w:rPr>
        <w:t>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АПЕЛЯЦІЙНОМУ СУДУ ЛУГАНСЬКОЇ ОБЛАСТІ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будівництва багатоквартирних житлових будинків за адресою:                          м. Сєвєродонецьк, 80 мікрорайон», розглянувши клопотання </w:t>
      </w:r>
      <w:r>
        <w:rPr>
          <w:color w:val="000000"/>
          <w:lang w:val="uk-UA"/>
        </w:rPr>
        <w:t>АПЕЛЯЦІЙНОГО СУДУ ЛУГАНСЬКОЇ ОБЛАСТІ про затвердження проекту землеустрою щодо відведення земельної ділянки 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 80 мікрорайон,  </w:t>
      </w:r>
      <w:r>
        <w:rPr>
          <w:lang w:val="uk-UA"/>
        </w:rPr>
        <w:t xml:space="preserve">розглянувши матеріали, представлені відділом  земельних відносин та архітектури,  відповідно до пропозицій (протокол </w:t>
      </w:r>
      <w:r>
        <w:rPr>
          <w:color w:val="000000"/>
          <w:lang w:val="uk-UA"/>
        </w:rPr>
        <w:t>№   від        2017р.</w:t>
      </w:r>
      <w:r>
        <w:rPr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CB6BAA" w:rsidRDefault="00CB6BAA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CB6BAA" w:rsidRDefault="00CB6BAA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B6BAA" w:rsidRDefault="00CB6BAA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CB6BAA" w:rsidRDefault="00CB6BAA" w:rsidP="00FA302E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земельної </w:t>
      </w:r>
      <w:r>
        <w:rPr>
          <w:color w:val="000000"/>
          <w:lang w:val="uk-UA"/>
        </w:rPr>
        <w:t xml:space="preserve">ділянки,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33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104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 0,3500 га, яка розташована за адресою: Луганська обл.,                              </w:t>
      </w:r>
      <w:r>
        <w:rPr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 80 мікрорайон, для будівництва багатоквартирних житлових будинків.</w:t>
      </w:r>
      <w:r>
        <w:rPr>
          <w:color w:val="FF0000"/>
          <w:lang w:val="uk-UA"/>
        </w:rPr>
        <w:t xml:space="preserve"> </w:t>
      </w:r>
    </w:p>
    <w:p w:rsidR="00CB6BAA" w:rsidRDefault="00CB6BAA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2. Передати з комунальної власності до державної власності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33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104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0,3500 га, яка розташована за адресою: Луганська обл., м</w:t>
      </w:r>
      <w:r>
        <w:rPr>
          <w:lang w:val="uk-UA"/>
        </w:rPr>
        <w:t xml:space="preserve">. Сєвєродонецьк, </w:t>
      </w:r>
      <w:r>
        <w:rPr>
          <w:color w:val="000000"/>
          <w:lang w:val="uk-UA"/>
        </w:rPr>
        <w:t>80 мікрорайон, для будівництва багатоквартирних житлових будинків.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для будівництва багатоквартирних житлових будинків. </w:t>
      </w:r>
    </w:p>
    <w:p w:rsidR="00CB6BAA" w:rsidRPr="00BB4443" w:rsidRDefault="00CB6BAA" w:rsidP="007F398F">
      <w:pPr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       3. Доручити  відділу земельних відносин та архітектури міської ради здійснити                     заходи щодо складання Акту приймання - передачі земельної ділянки, зазначеної  у пункті  2.  цього рішення</w:t>
      </w:r>
      <w:r w:rsidRPr="002314B7">
        <w:rPr>
          <w:lang w:val="uk-UA"/>
        </w:rPr>
        <w:t xml:space="preserve">, у </w:t>
      </w:r>
      <w:r>
        <w:rPr>
          <w:lang w:val="uk-UA"/>
        </w:rPr>
        <w:t>державну власність</w:t>
      </w:r>
      <w:r w:rsidRPr="002314B7">
        <w:rPr>
          <w:lang w:val="uk-UA"/>
        </w:rPr>
        <w:t>.</w:t>
      </w:r>
      <w:r w:rsidRPr="00BB4443">
        <w:rPr>
          <w:color w:val="FF0000"/>
          <w:lang w:val="uk-UA"/>
        </w:rPr>
        <w:t xml:space="preserve">                  </w:t>
      </w:r>
    </w:p>
    <w:p w:rsidR="00CB6BAA" w:rsidRDefault="00CB6BAA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3</w:t>
      </w:r>
      <w:r>
        <w:rPr>
          <w:lang w:val="uk-UA"/>
        </w:rPr>
        <w:t xml:space="preserve">. 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CB6BAA" w:rsidRDefault="00CB6BAA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B6BAA" w:rsidRDefault="00CB6BAA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CB6BAA" w:rsidRDefault="00CB6BAA" w:rsidP="00CA2E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CB6BAA" w:rsidRDefault="00CB6BAA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CB6BAA" w:rsidRDefault="00CB6BAA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B6BAA" w:rsidRPr="00E54379" w:rsidRDefault="00CB6BAA" w:rsidP="00C06AB7">
      <w:pPr>
        <w:widowControl w:val="0"/>
        <w:tabs>
          <w:tab w:val="left" w:pos="360"/>
        </w:tabs>
        <w:ind w:left="360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CB6BAA" w:rsidRDefault="00CB6BAA" w:rsidP="00C06AB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104347">
        <w:rPr>
          <w:color w:val="000000"/>
          <w:lang w:val="uk-UA"/>
        </w:rPr>
        <w:t xml:space="preserve">Завідувач сектору </w:t>
      </w:r>
      <w:r>
        <w:rPr>
          <w:color w:val="000000"/>
          <w:lang w:val="uk-UA"/>
        </w:rPr>
        <w:t>відділу земельних</w:t>
      </w:r>
    </w:p>
    <w:p w:rsidR="00CB6BAA" w:rsidRDefault="00CB6BAA" w:rsidP="00C06AB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відносин та архітектури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>І.М.Євстратенкова</w:t>
      </w:r>
    </w:p>
    <w:p w:rsidR="00CB6BAA" w:rsidRPr="00104347" w:rsidRDefault="00CB6BAA" w:rsidP="00C06AB7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CB6BAA" w:rsidRPr="00104347" w:rsidSect="006D73B9">
      <w:pgSz w:w="11906" w:h="16838"/>
      <w:pgMar w:top="36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14C69"/>
    <w:rsid w:val="000437D4"/>
    <w:rsid w:val="00052D67"/>
    <w:rsid w:val="00070468"/>
    <w:rsid w:val="00073D7F"/>
    <w:rsid w:val="00082355"/>
    <w:rsid w:val="0009630F"/>
    <w:rsid w:val="000A2AF8"/>
    <w:rsid w:val="000E553A"/>
    <w:rsid w:val="000F6CD2"/>
    <w:rsid w:val="00104347"/>
    <w:rsid w:val="001473F4"/>
    <w:rsid w:val="00153F58"/>
    <w:rsid w:val="00155073"/>
    <w:rsid w:val="00165C55"/>
    <w:rsid w:val="001733C1"/>
    <w:rsid w:val="001B4B24"/>
    <w:rsid w:val="001D19C9"/>
    <w:rsid w:val="001F1CF2"/>
    <w:rsid w:val="001F75B0"/>
    <w:rsid w:val="002314B7"/>
    <w:rsid w:val="002C139A"/>
    <w:rsid w:val="002D0DD7"/>
    <w:rsid w:val="002D7093"/>
    <w:rsid w:val="002F6F87"/>
    <w:rsid w:val="003243F3"/>
    <w:rsid w:val="00331BD5"/>
    <w:rsid w:val="00337934"/>
    <w:rsid w:val="0041575C"/>
    <w:rsid w:val="004318EA"/>
    <w:rsid w:val="00440567"/>
    <w:rsid w:val="00453567"/>
    <w:rsid w:val="00501FC5"/>
    <w:rsid w:val="005171A2"/>
    <w:rsid w:val="00556F7C"/>
    <w:rsid w:val="005C2192"/>
    <w:rsid w:val="006A6FCC"/>
    <w:rsid w:val="006D73B9"/>
    <w:rsid w:val="006E1E89"/>
    <w:rsid w:val="006F7EDC"/>
    <w:rsid w:val="007202B6"/>
    <w:rsid w:val="00731577"/>
    <w:rsid w:val="00744D0B"/>
    <w:rsid w:val="00745803"/>
    <w:rsid w:val="007935FE"/>
    <w:rsid w:val="007C235D"/>
    <w:rsid w:val="007E0852"/>
    <w:rsid w:val="007F398F"/>
    <w:rsid w:val="00810EC6"/>
    <w:rsid w:val="00823773"/>
    <w:rsid w:val="00824505"/>
    <w:rsid w:val="00861832"/>
    <w:rsid w:val="008A0B2C"/>
    <w:rsid w:val="008F2AC0"/>
    <w:rsid w:val="00990989"/>
    <w:rsid w:val="009B2C75"/>
    <w:rsid w:val="009D7F6D"/>
    <w:rsid w:val="00A55BE6"/>
    <w:rsid w:val="00A658C4"/>
    <w:rsid w:val="00AD5755"/>
    <w:rsid w:val="00AF4AAC"/>
    <w:rsid w:val="00B348F4"/>
    <w:rsid w:val="00B463AA"/>
    <w:rsid w:val="00B53E64"/>
    <w:rsid w:val="00B67B0B"/>
    <w:rsid w:val="00B90849"/>
    <w:rsid w:val="00BB4443"/>
    <w:rsid w:val="00C06AB7"/>
    <w:rsid w:val="00C555D5"/>
    <w:rsid w:val="00CA2E38"/>
    <w:rsid w:val="00CB6BAA"/>
    <w:rsid w:val="00CE0EDF"/>
    <w:rsid w:val="00D37237"/>
    <w:rsid w:val="00D61886"/>
    <w:rsid w:val="00D702B6"/>
    <w:rsid w:val="00D846F1"/>
    <w:rsid w:val="00D86121"/>
    <w:rsid w:val="00DA6ABA"/>
    <w:rsid w:val="00E43F43"/>
    <w:rsid w:val="00E4659B"/>
    <w:rsid w:val="00E53B52"/>
    <w:rsid w:val="00E54379"/>
    <w:rsid w:val="00EA2D93"/>
    <w:rsid w:val="00EE7779"/>
    <w:rsid w:val="00F12821"/>
    <w:rsid w:val="00F416BF"/>
    <w:rsid w:val="00F43207"/>
    <w:rsid w:val="00F565CA"/>
    <w:rsid w:val="00F825DF"/>
    <w:rsid w:val="00F9714D"/>
    <w:rsid w:val="00FA1D55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2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1918</Words>
  <Characters>1094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</cp:revision>
  <cp:lastPrinted>2017-10-02T06:08:00Z</cp:lastPrinted>
  <dcterms:created xsi:type="dcterms:W3CDTF">2017-10-02T06:00:00Z</dcterms:created>
  <dcterms:modified xsi:type="dcterms:W3CDTF">2017-10-12T06:46:00Z</dcterms:modified>
</cp:coreProperties>
</file>