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C95" w:rsidRPr="004F7418" w:rsidRDefault="00CE2257" w:rsidP="00204C95">
      <w:pPr>
        <w:pStyle w:val="a3"/>
        <w:ind w:left="7788" w:firstLine="708"/>
        <w:jc w:val="both"/>
        <w:rPr>
          <w:i/>
          <w:iCs/>
          <w:sz w:val="24"/>
          <w:lang w:val="uk-UA"/>
        </w:rPr>
      </w:pPr>
      <w:r>
        <w:rPr>
          <w:i/>
          <w:iCs/>
          <w:sz w:val="24"/>
          <w:lang w:val="uk-UA"/>
        </w:rPr>
        <w:t>Проект</w:t>
      </w:r>
    </w:p>
    <w:p w:rsidR="00204C95" w:rsidRPr="00D978A0" w:rsidRDefault="00204C95" w:rsidP="00204C95">
      <w:pPr>
        <w:pStyle w:val="a3"/>
        <w:rPr>
          <w:lang w:val="uk-UA"/>
        </w:rPr>
      </w:pPr>
      <w:r w:rsidRPr="00D978A0">
        <w:rPr>
          <w:lang w:val="uk-UA"/>
        </w:rPr>
        <w:t xml:space="preserve">СЄВЄРОДОНЕЦЬКА МIСЬКА РАДА </w:t>
      </w:r>
    </w:p>
    <w:p w:rsidR="00204C95" w:rsidRPr="00D978A0" w:rsidRDefault="00204C95" w:rsidP="00204C95">
      <w:pPr>
        <w:jc w:val="center"/>
        <w:rPr>
          <w:b/>
          <w:bCs/>
          <w:sz w:val="28"/>
          <w:lang w:val="uk-UA"/>
        </w:rPr>
      </w:pPr>
      <w:r w:rsidRPr="00D978A0">
        <w:rPr>
          <w:b/>
          <w:bCs/>
          <w:sz w:val="28"/>
          <w:lang w:val="uk-UA"/>
        </w:rPr>
        <w:t>СЬОМОГО СКЛИКАННЯ</w:t>
      </w:r>
    </w:p>
    <w:p w:rsidR="00204C95" w:rsidRPr="00D978A0" w:rsidRDefault="00892BEA" w:rsidP="00204C95">
      <w:pPr>
        <w:spacing w:line="276" w:lineRule="auto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 </w:t>
      </w:r>
      <w:r w:rsidR="00CE2257">
        <w:rPr>
          <w:b/>
          <w:bCs/>
          <w:sz w:val="28"/>
          <w:lang w:val="uk-UA"/>
        </w:rPr>
        <w:t xml:space="preserve">                   </w:t>
      </w:r>
      <w:r w:rsidR="00204C95" w:rsidRPr="00D978A0">
        <w:rPr>
          <w:b/>
          <w:bCs/>
          <w:sz w:val="28"/>
          <w:lang w:val="uk-UA"/>
        </w:rPr>
        <w:t xml:space="preserve"> сесія</w:t>
      </w:r>
    </w:p>
    <w:p w:rsidR="00204C95" w:rsidRPr="00D978A0" w:rsidRDefault="00204C95" w:rsidP="00204C95">
      <w:pPr>
        <w:pStyle w:val="1"/>
        <w:spacing w:line="48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D978A0">
        <w:rPr>
          <w:rFonts w:ascii="Times New Roman" w:hAnsi="Times New Roman" w:cs="Times New Roman"/>
          <w:sz w:val="28"/>
          <w:lang w:val="uk-UA"/>
        </w:rPr>
        <w:t>РIШЕННЯ  №</w:t>
      </w:r>
      <w:r w:rsidR="00892BEA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204C95" w:rsidRPr="00D978A0" w:rsidRDefault="00CE2257" w:rsidP="00204C95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</w:t>
      </w:r>
      <w:r w:rsidR="00D614E1">
        <w:rPr>
          <w:b/>
          <w:bCs/>
          <w:lang w:val="uk-UA"/>
        </w:rPr>
        <w:t xml:space="preserve"> </w:t>
      </w:r>
      <w:r w:rsidR="00204C95" w:rsidRPr="00D978A0">
        <w:rPr>
          <w:b/>
          <w:bCs/>
          <w:lang w:val="uk-UA"/>
        </w:rPr>
        <w:t>201</w:t>
      </w:r>
      <w:r>
        <w:rPr>
          <w:b/>
          <w:bCs/>
          <w:lang w:val="uk-UA"/>
        </w:rPr>
        <w:t>7</w:t>
      </w:r>
      <w:r w:rsidR="00204C95" w:rsidRPr="00D978A0">
        <w:rPr>
          <w:b/>
          <w:bCs/>
          <w:lang w:val="uk-UA"/>
        </w:rPr>
        <w:t xml:space="preserve">  року </w:t>
      </w:r>
    </w:p>
    <w:p w:rsidR="00204C95" w:rsidRPr="004F7418" w:rsidRDefault="00204C95" w:rsidP="00204C95">
      <w:pPr>
        <w:spacing w:line="360" w:lineRule="auto"/>
        <w:jc w:val="both"/>
        <w:rPr>
          <w:bCs/>
          <w:lang w:val="uk-UA"/>
        </w:rPr>
      </w:pPr>
      <w:r w:rsidRPr="00D978A0">
        <w:rPr>
          <w:b/>
          <w:bCs/>
          <w:lang w:val="uk-UA"/>
        </w:rPr>
        <w:t>м. Сєвєродонецьк</w:t>
      </w:r>
    </w:p>
    <w:p w:rsidR="00DA34ED" w:rsidRPr="00DA34ED" w:rsidRDefault="00DA34ED" w:rsidP="00052BD4">
      <w:pPr>
        <w:tabs>
          <w:tab w:val="left" w:pos="5245"/>
        </w:tabs>
        <w:ind w:right="4110"/>
        <w:rPr>
          <w:bCs/>
          <w:lang w:val="uk-UA"/>
        </w:rPr>
      </w:pPr>
      <w:r w:rsidRPr="00DA34ED">
        <w:rPr>
          <w:bCs/>
          <w:lang w:val="uk-UA"/>
        </w:rPr>
        <w:t xml:space="preserve">Про  </w:t>
      </w:r>
      <w:r w:rsidR="00162949">
        <w:rPr>
          <w:bCs/>
          <w:lang w:val="uk-UA"/>
        </w:rPr>
        <w:t>п</w:t>
      </w:r>
      <w:r w:rsidRPr="00DA34ED">
        <w:rPr>
          <w:bCs/>
          <w:lang w:val="uk-UA"/>
        </w:rPr>
        <w:t>рипинення юридичної особи – комунально</w:t>
      </w:r>
      <w:r w:rsidR="00CE2257">
        <w:rPr>
          <w:bCs/>
          <w:lang w:val="uk-UA"/>
        </w:rPr>
        <w:t>го</w:t>
      </w:r>
      <w:r w:rsidRPr="00DA34ED">
        <w:rPr>
          <w:bCs/>
          <w:lang w:val="uk-UA"/>
        </w:rPr>
        <w:t xml:space="preserve"> </w:t>
      </w:r>
      <w:r w:rsidR="00CE2257">
        <w:rPr>
          <w:bCs/>
          <w:lang w:val="uk-UA"/>
        </w:rPr>
        <w:t>підприємства</w:t>
      </w:r>
      <w:r w:rsidRPr="00DA34ED">
        <w:rPr>
          <w:bCs/>
          <w:lang w:val="uk-UA"/>
        </w:rPr>
        <w:t xml:space="preserve"> «</w:t>
      </w:r>
      <w:r w:rsidR="0031719C">
        <w:rPr>
          <w:bCs/>
          <w:lang w:val="uk-UA"/>
        </w:rPr>
        <w:t>Технагляд</w:t>
      </w:r>
      <w:r w:rsidRPr="00DA34ED">
        <w:rPr>
          <w:bCs/>
          <w:lang w:val="uk-UA"/>
        </w:rPr>
        <w:t>»</w:t>
      </w:r>
    </w:p>
    <w:p w:rsidR="00204C95" w:rsidRPr="004F7418" w:rsidRDefault="00204C95" w:rsidP="00D614E1">
      <w:pPr>
        <w:ind w:firstLine="567"/>
        <w:rPr>
          <w:bCs/>
          <w:lang w:val="uk-UA"/>
        </w:rPr>
      </w:pPr>
    </w:p>
    <w:p w:rsidR="00101C2F" w:rsidRDefault="00101C2F" w:rsidP="00D614E1">
      <w:pPr>
        <w:pStyle w:val="a7"/>
        <w:ind w:left="0" w:firstLine="567"/>
        <w:jc w:val="both"/>
        <w:rPr>
          <w:lang w:val="uk-UA"/>
        </w:rPr>
      </w:pPr>
      <w:r>
        <w:rPr>
          <w:lang w:val="uk-UA"/>
        </w:rPr>
        <w:t>Керуючись</w:t>
      </w:r>
      <w:r w:rsidR="00970AEB">
        <w:rPr>
          <w:lang w:val="uk-UA"/>
        </w:rPr>
        <w:t xml:space="preserve"> </w:t>
      </w:r>
      <w:r w:rsidR="00CE2257">
        <w:rPr>
          <w:lang w:val="uk-UA"/>
        </w:rPr>
        <w:t xml:space="preserve">ст.ст.104,105 Цивільного Кодексу України, ст.ст.12,17 Закону України Про державну реєстрацію юридичних осіб, фізичних осіб-підприємців та громадських формувань», </w:t>
      </w:r>
      <w:r>
        <w:rPr>
          <w:lang w:val="uk-UA"/>
        </w:rPr>
        <w:t xml:space="preserve">ст. </w:t>
      </w:r>
      <w:r w:rsidR="00CE2257">
        <w:rPr>
          <w:lang w:val="uk-UA"/>
        </w:rPr>
        <w:t>26</w:t>
      </w:r>
      <w:r>
        <w:rPr>
          <w:lang w:val="uk-UA"/>
        </w:rPr>
        <w:t xml:space="preserve"> Закону України «Про місцеве самоврядування в Україні»,</w:t>
      </w:r>
      <w:r w:rsidR="002B5580">
        <w:rPr>
          <w:lang w:val="uk-UA"/>
        </w:rPr>
        <w:t xml:space="preserve"> </w:t>
      </w:r>
      <w:r w:rsidR="00CE2257">
        <w:rPr>
          <w:lang w:val="uk-UA"/>
        </w:rPr>
        <w:t>у зв</w:t>
      </w:r>
      <w:r w:rsidR="00D979DE">
        <w:rPr>
          <w:lang w:val="uk-UA"/>
        </w:rPr>
        <w:t>'</w:t>
      </w:r>
      <w:r w:rsidR="00CE2257">
        <w:rPr>
          <w:lang w:val="uk-UA"/>
        </w:rPr>
        <w:t xml:space="preserve">язку з недоцільністю подальшої діяльності </w:t>
      </w:r>
      <w:proofErr w:type="spellStart"/>
      <w:r w:rsidR="00CE2257">
        <w:rPr>
          <w:lang w:val="uk-UA"/>
        </w:rPr>
        <w:t>КП</w:t>
      </w:r>
      <w:proofErr w:type="spellEnd"/>
      <w:r w:rsidR="00CE2257">
        <w:rPr>
          <w:lang w:val="uk-UA"/>
        </w:rPr>
        <w:t xml:space="preserve">  «</w:t>
      </w:r>
      <w:r w:rsidR="0031719C">
        <w:rPr>
          <w:lang w:val="uk-UA"/>
        </w:rPr>
        <w:t>Техн</w:t>
      </w:r>
      <w:r w:rsidR="009E29A0">
        <w:rPr>
          <w:lang w:val="uk-UA"/>
        </w:rPr>
        <w:t>а</w:t>
      </w:r>
      <w:r w:rsidR="0031719C">
        <w:rPr>
          <w:lang w:val="uk-UA"/>
        </w:rPr>
        <w:t>гляд</w:t>
      </w:r>
      <w:r w:rsidR="00CE2257">
        <w:rPr>
          <w:lang w:val="uk-UA"/>
        </w:rPr>
        <w:t>»</w:t>
      </w:r>
      <w:r w:rsidR="00EB6AB7">
        <w:rPr>
          <w:lang w:val="uk-UA"/>
        </w:rPr>
        <w:t>,</w:t>
      </w:r>
      <w:r>
        <w:rPr>
          <w:lang w:val="uk-UA"/>
        </w:rPr>
        <w:t xml:space="preserve">  Сєвєродонецька міська рада</w:t>
      </w:r>
    </w:p>
    <w:p w:rsidR="00204C95" w:rsidRPr="004F7418" w:rsidRDefault="00204C95" w:rsidP="00E44E16">
      <w:pPr>
        <w:spacing w:line="360" w:lineRule="auto"/>
        <w:ind w:firstLine="567"/>
        <w:jc w:val="both"/>
        <w:rPr>
          <w:b/>
          <w:bCs/>
          <w:lang w:val="uk-UA"/>
        </w:rPr>
      </w:pPr>
      <w:r w:rsidRPr="004F7418">
        <w:rPr>
          <w:b/>
          <w:bCs/>
          <w:lang w:val="uk-UA"/>
        </w:rPr>
        <w:t>ВИРIШИЛА:</w:t>
      </w:r>
    </w:p>
    <w:p w:rsidR="00C2603B" w:rsidRDefault="00CE2257" w:rsidP="00E44E16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>
        <w:rPr>
          <w:lang w:val="uk-UA"/>
        </w:rPr>
        <w:t>Припинити шляхом ліквідації  юридичну особу - комунальне підприємство «</w:t>
      </w:r>
      <w:r w:rsidR="0031719C">
        <w:rPr>
          <w:lang w:val="uk-UA"/>
        </w:rPr>
        <w:t>Технагляд</w:t>
      </w:r>
      <w:r>
        <w:rPr>
          <w:lang w:val="uk-UA"/>
        </w:rPr>
        <w:t xml:space="preserve">», код ЄДРПОУ </w:t>
      </w:r>
      <w:r w:rsidR="004B4E2B">
        <w:rPr>
          <w:lang w:val="uk-UA"/>
        </w:rPr>
        <w:t>3</w:t>
      </w:r>
      <w:r w:rsidR="0031719C">
        <w:rPr>
          <w:lang w:val="uk-UA"/>
        </w:rPr>
        <w:t>7218504</w:t>
      </w:r>
      <w:r w:rsidR="00601E3B">
        <w:rPr>
          <w:lang w:val="uk-UA"/>
        </w:rPr>
        <w:t>.</w:t>
      </w:r>
    </w:p>
    <w:p w:rsidR="00601E3B" w:rsidRDefault="00601E3B" w:rsidP="00E44E16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Встановити строк </w:t>
      </w:r>
      <w:proofErr w:type="spellStart"/>
      <w:r>
        <w:rPr>
          <w:lang w:val="uk-UA"/>
        </w:rPr>
        <w:t>заявлення</w:t>
      </w:r>
      <w:proofErr w:type="spellEnd"/>
      <w:r>
        <w:rPr>
          <w:lang w:val="uk-UA"/>
        </w:rPr>
        <w:t xml:space="preserve"> кредиторами своїх вимог до юридичної особи, що припиняється – два місяці з дня оприлюднення повідомлення про рішення щодо припинення юридичної особи на порталі електронних сервісів </w:t>
      </w:r>
      <w:r w:rsidR="00C45F66">
        <w:rPr>
          <w:lang w:val="uk-UA"/>
        </w:rPr>
        <w:t>М</w:t>
      </w:r>
      <w:r>
        <w:rPr>
          <w:lang w:val="uk-UA"/>
        </w:rPr>
        <w:t>іністерства юстиції України.</w:t>
      </w:r>
    </w:p>
    <w:p w:rsidR="00D614E1" w:rsidRPr="00052BD4" w:rsidRDefault="00601E3B" w:rsidP="00601E3B">
      <w:pPr>
        <w:pStyle w:val="2"/>
        <w:tabs>
          <w:tab w:val="left" w:pos="851"/>
          <w:tab w:val="left" w:pos="1418"/>
        </w:tabs>
        <w:spacing w:after="0" w:line="240" w:lineRule="auto"/>
        <w:jc w:val="both"/>
        <w:rPr>
          <w:lang w:val="uk-UA"/>
        </w:rPr>
      </w:pPr>
      <w:r>
        <w:rPr>
          <w:lang w:val="uk-UA"/>
        </w:rPr>
        <w:t xml:space="preserve">     3. </w:t>
      </w:r>
      <w:r w:rsidR="00C2603B" w:rsidRPr="00052BD4">
        <w:rPr>
          <w:lang w:val="uk-UA"/>
        </w:rPr>
        <w:t>Створити ліквідаційну комісію у такому складі:</w:t>
      </w:r>
    </w:p>
    <w:p w:rsidR="00C2603B" w:rsidRPr="00632CFA" w:rsidRDefault="00D614E1" w:rsidP="00E44E16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bCs/>
          <w:lang w:val="uk-UA"/>
        </w:rPr>
        <w:t>Гавриле</w:t>
      </w:r>
      <w:r w:rsidR="00601E3B">
        <w:rPr>
          <w:bCs/>
          <w:lang w:val="uk-UA"/>
        </w:rPr>
        <w:t>н</w:t>
      </w:r>
      <w:r>
        <w:rPr>
          <w:bCs/>
          <w:lang w:val="uk-UA"/>
        </w:rPr>
        <w:t xml:space="preserve">ко Андрій </w:t>
      </w:r>
      <w:r w:rsidR="00E932EF">
        <w:rPr>
          <w:bCs/>
          <w:lang w:val="uk-UA"/>
        </w:rPr>
        <w:t>Анатолійович</w:t>
      </w:r>
      <w:r w:rsidR="008366C1" w:rsidRPr="00632CFA">
        <w:rPr>
          <w:lang w:val="uk-UA"/>
        </w:rPr>
        <w:t xml:space="preserve"> </w:t>
      </w:r>
      <w:r w:rsidR="00C2603B" w:rsidRPr="00632CFA">
        <w:rPr>
          <w:lang w:val="uk-UA"/>
        </w:rPr>
        <w:t xml:space="preserve">– заступник міського голови, ідентифікаційний номер </w:t>
      </w:r>
      <w:r w:rsidR="00910B07">
        <w:rPr>
          <w:lang w:val="uk-UA"/>
        </w:rPr>
        <w:t xml:space="preserve">2650506790,  </w:t>
      </w:r>
      <w:r w:rsidR="00C2603B" w:rsidRPr="00632CFA">
        <w:rPr>
          <w:b/>
          <w:lang w:val="uk-UA"/>
        </w:rPr>
        <w:t>голова комісії</w:t>
      </w:r>
      <w:r w:rsidR="00C2603B" w:rsidRPr="00632CFA">
        <w:rPr>
          <w:lang w:val="uk-UA"/>
        </w:rPr>
        <w:t>;</w:t>
      </w:r>
    </w:p>
    <w:p w:rsidR="00EB6AB7" w:rsidRDefault="00EB6AB7" w:rsidP="00E44E16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  <w:proofErr w:type="spellStart"/>
      <w:r>
        <w:rPr>
          <w:lang w:val="uk-UA"/>
        </w:rPr>
        <w:t>Багрінцева</w:t>
      </w:r>
      <w:proofErr w:type="spellEnd"/>
      <w:r>
        <w:rPr>
          <w:lang w:val="uk-UA"/>
        </w:rPr>
        <w:t xml:space="preserve"> Марина Іванівна – начальник фінансового управління Сєвєродонецької міської ради, ідентифікаційний номер 2343909428</w:t>
      </w:r>
      <w:r w:rsidRPr="00EB6AB7">
        <w:rPr>
          <w:b/>
          <w:lang w:val="uk-UA"/>
        </w:rPr>
        <w:t xml:space="preserve">, </w:t>
      </w:r>
      <w:r w:rsidR="00601E3B">
        <w:rPr>
          <w:b/>
          <w:lang w:val="uk-UA"/>
        </w:rPr>
        <w:t>заступник голови комісії</w:t>
      </w:r>
      <w:r w:rsidRPr="00EB6AB7">
        <w:rPr>
          <w:b/>
          <w:lang w:val="uk-UA"/>
        </w:rPr>
        <w:t>;</w:t>
      </w:r>
    </w:p>
    <w:p w:rsidR="00D053C4" w:rsidRDefault="00601E3B" w:rsidP="00E44E16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  <w:proofErr w:type="spellStart"/>
      <w:r>
        <w:rPr>
          <w:lang w:val="uk-UA"/>
        </w:rPr>
        <w:t>Каламбет</w:t>
      </w:r>
      <w:proofErr w:type="spellEnd"/>
      <w:r>
        <w:rPr>
          <w:lang w:val="uk-UA"/>
        </w:rPr>
        <w:t xml:space="preserve"> Сергій Миколайович</w:t>
      </w:r>
      <w:r w:rsidR="00D053C4">
        <w:rPr>
          <w:lang w:val="uk-UA"/>
        </w:rPr>
        <w:t xml:space="preserve"> – начальник відділу контрольно-ревізійної та договірної роботи Сєвєродонецької міської ради,</w:t>
      </w:r>
      <w:r w:rsidR="00D053C4" w:rsidRPr="00D053C4">
        <w:rPr>
          <w:lang w:val="uk-UA"/>
        </w:rPr>
        <w:t xml:space="preserve"> </w:t>
      </w:r>
      <w:r w:rsidR="00D053C4">
        <w:rPr>
          <w:lang w:val="uk-UA"/>
        </w:rPr>
        <w:t>ідентифікаційний номер 2</w:t>
      </w:r>
      <w:r>
        <w:rPr>
          <w:lang w:val="uk-UA"/>
        </w:rPr>
        <w:t>599214451</w:t>
      </w:r>
      <w:r w:rsidR="00D053C4" w:rsidRPr="00EB6AB7">
        <w:rPr>
          <w:b/>
          <w:lang w:val="uk-UA"/>
        </w:rPr>
        <w:t>, член комісії;</w:t>
      </w:r>
    </w:p>
    <w:p w:rsidR="00B86C3E" w:rsidRDefault="00B86C3E" w:rsidP="00B86C3E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  <w:proofErr w:type="spellStart"/>
      <w:r>
        <w:rPr>
          <w:lang w:val="uk-UA"/>
        </w:rPr>
        <w:t>Ш</w:t>
      </w:r>
      <w:r w:rsidRPr="00B86C3E">
        <w:rPr>
          <w:lang w:val="uk-UA"/>
        </w:rPr>
        <w:t>орохова</w:t>
      </w:r>
      <w:proofErr w:type="spellEnd"/>
      <w:r w:rsidRPr="00B86C3E">
        <w:rPr>
          <w:lang w:val="uk-UA"/>
        </w:rPr>
        <w:t xml:space="preserve"> Юлія Сергіївна</w:t>
      </w:r>
      <w:r>
        <w:rPr>
          <w:b/>
          <w:lang w:val="uk-UA"/>
        </w:rPr>
        <w:t xml:space="preserve"> – </w:t>
      </w:r>
      <w:r w:rsidR="006A2161" w:rsidRPr="006A2161">
        <w:rPr>
          <w:lang w:val="uk-UA"/>
        </w:rPr>
        <w:t>заступник начальника</w:t>
      </w:r>
      <w:r>
        <w:rPr>
          <w:b/>
          <w:lang w:val="uk-UA"/>
        </w:rPr>
        <w:t xml:space="preserve"> </w:t>
      </w:r>
      <w:r w:rsidRPr="00D614E1">
        <w:rPr>
          <w:lang w:val="uk-UA"/>
        </w:rPr>
        <w:t>відділу з ю</w:t>
      </w:r>
      <w:r>
        <w:rPr>
          <w:lang w:val="uk-UA"/>
        </w:rPr>
        <w:t>ридичних та правових питань Сєвєродонецької міської ради, ідентифікаційний номер 2995006002</w:t>
      </w:r>
      <w:r w:rsidRPr="00EB6AB7">
        <w:rPr>
          <w:b/>
          <w:lang w:val="uk-UA"/>
        </w:rPr>
        <w:t>, член комісії;</w:t>
      </w:r>
    </w:p>
    <w:p w:rsidR="00C2603B" w:rsidRPr="00632CFA" w:rsidRDefault="00601E3B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 xml:space="preserve">Полякова Елла Олександрівна – начальник архівного </w:t>
      </w:r>
      <w:r w:rsidR="00D608EE" w:rsidRPr="00632CFA">
        <w:rPr>
          <w:lang w:val="uk-UA"/>
        </w:rPr>
        <w:t>відділу  Сєвєродонецької міської ради</w:t>
      </w:r>
      <w:r w:rsidR="00C2603B" w:rsidRPr="00632CFA">
        <w:rPr>
          <w:lang w:val="uk-UA"/>
        </w:rPr>
        <w:t xml:space="preserve">, ідентифікаційний номер </w:t>
      </w:r>
      <w:r>
        <w:rPr>
          <w:lang w:val="uk-UA"/>
        </w:rPr>
        <w:t>2350008989</w:t>
      </w:r>
      <w:r w:rsidR="00C2603B" w:rsidRPr="00632CFA">
        <w:rPr>
          <w:lang w:val="uk-UA"/>
        </w:rPr>
        <w:t xml:space="preserve">, </w:t>
      </w:r>
      <w:r w:rsidR="00C2603B" w:rsidRPr="00632CFA">
        <w:rPr>
          <w:b/>
          <w:lang w:val="uk-UA"/>
        </w:rPr>
        <w:t>член комісії</w:t>
      </w:r>
      <w:r w:rsidR="00C2603B" w:rsidRPr="00632CFA">
        <w:rPr>
          <w:lang w:val="uk-UA"/>
        </w:rPr>
        <w:t>;</w:t>
      </w:r>
    </w:p>
    <w:p w:rsidR="00C2603B" w:rsidRDefault="00601E3B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proofErr w:type="spellStart"/>
      <w:r>
        <w:rPr>
          <w:lang w:val="uk-UA"/>
        </w:rPr>
        <w:t>Курілова</w:t>
      </w:r>
      <w:proofErr w:type="spellEnd"/>
      <w:r>
        <w:rPr>
          <w:lang w:val="uk-UA"/>
        </w:rPr>
        <w:t xml:space="preserve"> Ольга Олександрівна - начал</w:t>
      </w:r>
      <w:r w:rsidR="00C45F66">
        <w:rPr>
          <w:lang w:val="uk-UA"/>
        </w:rPr>
        <w:t>ьн</w:t>
      </w:r>
      <w:r>
        <w:rPr>
          <w:lang w:val="uk-UA"/>
        </w:rPr>
        <w:t>ик</w:t>
      </w:r>
      <w:r w:rsidR="00C2603B" w:rsidRPr="00632CFA">
        <w:rPr>
          <w:lang w:val="uk-UA"/>
        </w:rPr>
        <w:t xml:space="preserve"> відділу </w:t>
      </w:r>
      <w:r w:rsidR="00DA5379">
        <w:rPr>
          <w:lang w:val="uk-UA"/>
        </w:rPr>
        <w:t>бухгалтерського обліку та звітності</w:t>
      </w:r>
      <w:r w:rsidR="00C2603B" w:rsidRPr="00632CFA">
        <w:rPr>
          <w:lang w:val="uk-UA"/>
        </w:rPr>
        <w:t xml:space="preserve"> Сєвєродонецької міської ради, ідентифікаційний номер </w:t>
      </w:r>
      <w:r w:rsidR="00F56E2C">
        <w:rPr>
          <w:lang w:val="uk-UA"/>
        </w:rPr>
        <w:t>2075617063,</w:t>
      </w:r>
      <w:r w:rsidR="00C2603B" w:rsidRPr="00632CFA">
        <w:rPr>
          <w:lang w:val="uk-UA"/>
        </w:rPr>
        <w:t xml:space="preserve"> </w:t>
      </w:r>
      <w:r w:rsidR="00C2603B" w:rsidRPr="00632CFA">
        <w:rPr>
          <w:b/>
          <w:lang w:val="uk-UA"/>
        </w:rPr>
        <w:t>член комісії</w:t>
      </w:r>
      <w:r w:rsidR="00C2603B" w:rsidRPr="00632CFA">
        <w:rPr>
          <w:lang w:val="uk-UA"/>
        </w:rPr>
        <w:t>;</w:t>
      </w:r>
    </w:p>
    <w:p w:rsidR="00C2603B" w:rsidRDefault="00C2603B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proofErr w:type="spellStart"/>
      <w:r w:rsidRPr="00632CFA">
        <w:rPr>
          <w:lang w:val="uk-UA"/>
        </w:rPr>
        <w:t>Троцан</w:t>
      </w:r>
      <w:proofErr w:type="spellEnd"/>
      <w:r w:rsidRPr="00632CFA">
        <w:rPr>
          <w:lang w:val="uk-UA"/>
        </w:rPr>
        <w:t xml:space="preserve"> Вікторія Вікторівна – головний спеціаліст відділу формування, обліку та управління комунальною власністю, орендних відносин Фонду комунального майна міської ради, ідентифікаційний номер 2622007501,  </w:t>
      </w:r>
      <w:r w:rsidRPr="00632CFA">
        <w:rPr>
          <w:b/>
          <w:lang w:val="uk-UA"/>
        </w:rPr>
        <w:t>секретар комісії</w:t>
      </w:r>
      <w:r w:rsidR="00C10D11" w:rsidRPr="00632CFA">
        <w:rPr>
          <w:lang w:val="uk-UA"/>
        </w:rPr>
        <w:t>.</w:t>
      </w:r>
    </w:p>
    <w:p w:rsidR="00C2603B" w:rsidRDefault="00C2603B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 w:rsidRPr="00D608EE">
        <w:rPr>
          <w:lang w:val="uk-UA"/>
        </w:rPr>
        <w:t xml:space="preserve">Ліквідаційна комісія буде працювати за адресою: м. Сєвєродонецьк Луганської області, </w:t>
      </w:r>
      <w:r w:rsidR="00D608EE" w:rsidRPr="00D608EE">
        <w:rPr>
          <w:lang w:val="uk-UA"/>
        </w:rPr>
        <w:t>бульвар Дружби Народів</w:t>
      </w:r>
      <w:r w:rsidRPr="00D608EE">
        <w:rPr>
          <w:lang w:val="uk-UA"/>
        </w:rPr>
        <w:t>,32.</w:t>
      </w:r>
    </w:p>
    <w:p w:rsidR="00D13031" w:rsidRDefault="00986031" w:rsidP="00D13031">
      <w:pPr>
        <w:pStyle w:val="2"/>
        <w:numPr>
          <w:ilvl w:val="0"/>
          <w:numId w:val="3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709"/>
        <w:jc w:val="both"/>
        <w:rPr>
          <w:lang w:val="uk-UA"/>
        </w:rPr>
      </w:pPr>
      <w:r>
        <w:rPr>
          <w:lang w:val="uk-UA"/>
        </w:rPr>
        <w:t>Ліквідаційній комісії вжити заходи щодо припинення комунального підприємства «</w:t>
      </w:r>
      <w:r w:rsidR="0031719C">
        <w:rPr>
          <w:lang w:val="uk-UA"/>
        </w:rPr>
        <w:t>Технагляд</w:t>
      </w:r>
      <w:r>
        <w:rPr>
          <w:lang w:val="uk-UA"/>
        </w:rPr>
        <w:t>»</w:t>
      </w:r>
      <w:r w:rsidR="00D979DE">
        <w:rPr>
          <w:lang w:val="uk-UA"/>
        </w:rPr>
        <w:t xml:space="preserve"> </w:t>
      </w:r>
      <w:r>
        <w:rPr>
          <w:lang w:val="uk-UA"/>
        </w:rPr>
        <w:t>відповідно до чинного законодавства України.</w:t>
      </w:r>
      <w:r w:rsidR="00C86800" w:rsidRPr="00C86800">
        <w:rPr>
          <w:lang w:val="uk-UA"/>
        </w:rPr>
        <w:t xml:space="preserve"> </w:t>
      </w:r>
    </w:p>
    <w:p w:rsidR="00986031" w:rsidRPr="00D608EE" w:rsidRDefault="00C86800" w:rsidP="00D13031">
      <w:pPr>
        <w:pStyle w:val="2"/>
        <w:numPr>
          <w:ilvl w:val="0"/>
          <w:numId w:val="3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709"/>
        <w:jc w:val="both"/>
        <w:rPr>
          <w:lang w:val="uk-UA"/>
        </w:rPr>
      </w:pPr>
      <w:r>
        <w:rPr>
          <w:lang w:val="uk-UA"/>
        </w:rPr>
        <w:t>Надати комісії право залучати до своєї роботи спеціалістів виконавчих органів Сєвєродонецької міської ради, а також комунальних підприємств, установ, організацій, що підпорядковані Сєвєродонецькій міській раді.</w:t>
      </w:r>
    </w:p>
    <w:p w:rsidR="00204C95" w:rsidRPr="004F7418" w:rsidRDefault="00204C95" w:rsidP="00C45F66">
      <w:pPr>
        <w:pStyle w:val="2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lang w:val="uk-UA"/>
        </w:rPr>
      </w:pPr>
      <w:r w:rsidRPr="004F7418">
        <w:rPr>
          <w:lang w:val="uk-UA"/>
        </w:rPr>
        <w:t>Дане рішення підлягає оприлюдненню.</w:t>
      </w:r>
    </w:p>
    <w:p w:rsidR="00204C95" w:rsidRDefault="00C45F66" w:rsidP="00C45F66">
      <w:pPr>
        <w:pStyle w:val="2"/>
        <w:numPr>
          <w:ilvl w:val="0"/>
          <w:numId w:val="3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lang w:val="uk-UA"/>
        </w:rPr>
      </w:pPr>
      <w:r>
        <w:rPr>
          <w:lang w:val="uk-UA"/>
        </w:rPr>
        <w:t>К</w:t>
      </w:r>
      <w:r w:rsidR="00204C95" w:rsidRPr="004F7418">
        <w:rPr>
          <w:lang w:val="uk-UA"/>
        </w:rPr>
        <w:t>онтроль за виконанням цього рішення покласти на постійн</w:t>
      </w:r>
      <w:r w:rsidR="00204C95">
        <w:rPr>
          <w:lang w:val="uk-UA"/>
        </w:rPr>
        <w:t>у</w:t>
      </w:r>
      <w:r w:rsidR="00204C95" w:rsidRPr="004F7418">
        <w:rPr>
          <w:lang w:val="uk-UA"/>
        </w:rPr>
        <w:t xml:space="preserve"> комісі</w:t>
      </w:r>
      <w:r w:rsidR="00204C95">
        <w:rPr>
          <w:lang w:val="uk-UA"/>
        </w:rPr>
        <w:t>ю</w:t>
      </w:r>
      <w:r w:rsidR="00204C95" w:rsidRPr="004F7418">
        <w:rPr>
          <w:lang w:val="uk-UA"/>
        </w:rPr>
        <w:t xml:space="preserve"> по управлінню житлово-комунальним господарством, власністю, комунальною власністю, побутовим та  торгівельним обслуговуванням</w:t>
      </w:r>
      <w:r w:rsidR="00204C95">
        <w:rPr>
          <w:lang w:val="uk-UA"/>
        </w:rPr>
        <w:t>.</w:t>
      </w:r>
      <w:r w:rsidR="00204C95" w:rsidRPr="004F7418">
        <w:rPr>
          <w:lang w:val="uk-UA"/>
        </w:rPr>
        <w:t xml:space="preserve"> </w:t>
      </w:r>
    </w:p>
    <w:p w:rsidR="00204C95" w:rsidRPr="004F7418" w:rsidRDefault="00204C95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</w:p>
    <w:p w:rsidR="00D614E1" w:rsidRDefault="00E44E16" w:rsidP="00D614E1">
      <w:pPr>
        <w:pStyle w:val="2"/>
        <w:spacing w:line="360" w:lineRule="auto"/>
        <w:ind w:left="0"/>
        <w:rPr>
          <w:b/>
          <w:lang w:val="uk-UA"/>
        </w:rPr>
      </w:pPr>
      <w:r>
        <w:rPr>
          <w:b/>
          <w:lang w:val="uk-UA"/>
        </w:rPr>
        <w:t>Міський  голова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D614E1" w:rsidRPr="00D614E1">
        <w:rPr>
          <w:b/>
          <w:lang w:val="uk-UA"/>
        </w:rPr>
        <w:t>В.В. Казаков</w:t>
      </w:r>
    </w:p>
    <w:p w:rsidR="00D979DE" w:rsidRDefault="00D979DE" w:rsidP="00D614E1">
      <w:pPr>
        <w:pStyle w:val="2"/>
        <w:spacing w:line="360" w:lineRule="auto"/>
        <w:ind w:left="0"/>
        <w:rPr>
          <w:b/>
          <w:lang w:val="uk-UA"/>
        </w:rPr>
      </w:pPr>
    </w:p>
    <w:p w:rsidR="00D979DE" w:rsidRDefault="00D979DE" w:rsidP="00D614E1">
      <w:pPr>
        <w:pStyle w:val="2"/>
        <w:spacing w:line="360" w:lineRule="auto"/>
        <w:ind w:left="0"/>
        <w:rPr>
          <w:b/>
          <w:lang w:val="uk-UA"/>
        </w:rPr>
      </w:pPr>
    </w:p>
    <w:p w:rsidR="00D979DE" w:rsidRPr="00CD162E" w:rsidRDefault="00D979DE" w:rsidP="00D979DE">
      <w:pPr>
        <w:jc w:val="both"/>
        <w:rPr>
          <w:b/>
        </w:rPr>
      </w:pPr>
      <w:proofErr w:type="spellStart"/>
      <w:proofErr w:type="gramStart"/>
      <w:r>
        <w:rPr>
          <w:b/>
        </w:rPr>
        <w:t>П</w:t>
      </w:r>
      <w:proofErr w:type="gramEnd"/>
      <w:r>
        <w:rPr>
          <w:b/>
        </w:rPr>
        <w:t>ідготував</w:t>
      </w:r>
      <w:proofErr w:type="spellEnd"/>
      <w:r>
        <w:rPr>
          <w:b/>
        </w:rPr>
        <w:t>:</w:t>
      </w:r>
    </w:p>
    <w:p w:rsidR="00D979DE" w:rsidRDefault="00D979DE" w:rsidP="00D979DE">
      <w:pPr>
        <w:jc w:val="both"/>
      </w:pPr>
      <w:r>
        <w:t xml:space="preserve">Заступник </w:t>
      </w:r>
      <w:proofErr w:type="spellStart"/>
      <w:proofErr w:type="gramStart"/>
      <w:r>
        <w:t>м</w:t>
      </w:r>
      <w:proofErr w:type="gramEnd"/>
      <w:r>
        <w:t>іського</w:t>
      </w:r>
      <w:proofErr w:type="spellEnd"/>
      <w:r>
        <w:t xml:space="preserve"> </w:t>
      </w:r>
      <w:proofErr w:type="spellStart"/>
      <w:r>
        <w:t>голови</w:t>
      </w:r>
      <w:proofErr w:type="spellEnd"/>
      <w:r>
        <w:t>,</w:t>
      </w:r>
    </w:p>
    <w:p w:rsidR="00D979DE" w:rsidRDefault="00D979DE" w:rsidP="00D979DE">
      <w:pPr>
        <w:jc w:val="both"/>
      </w:pPr>
      <w:r>
        <w:t xml:space="preserve">начальник Фонду </w:t>
      </w:r>
      <w:proofErr w:type="spellStart"/>
      <w:r>
        <w:t>комунального</w:t>
      </w:r>
      <w:proofErr w:type="spellEnd"/>
      <w:r>
        <w:t xml:space="preserve"> майна</w:t>
      </w:r>
    </w:p>
    <w:p w:rsidR="00D979DE" w:rsidRDefault="00D979DE" w:rsidP="00D979DE">
      <w:pPr>
        <w:ind w:right="-511"/>
        <w:jc w:val="both"/>
      </w:pPr>
      <w:r>
        <w:t xml:space="preserve">Сєвєродонецької  </w:t>
      </w:r>
      <w:proofErr w:type="spellStart"/>
      <w:r>
        <w:t>міської</w:t>
      </w:r>
      <w:proofErr w:type="spellEnd"/>
      <w:r>
        <w:t xml:space="preserve"> ради</w:t>
      </w:r>
      <w:r>
        <w:tab/>
      </w:r>
      <w:r>
        <w:tab/>
      </w:r>
      <w:r>
        <w:tab/>
      </w:r>
      <w:r>
        <w:tab/>
        <w:t xml:space="preserve">                        О.В. Ольшанський</w:t>
      </w:r>
    </w:p>
    <w:p w:rsidR="00D979DE" w:rsidRDefault="00D979DE" w:rsidP="00D979DE">
      <w:pPr>
        <w:ind w:right="-511"/>
        <w:jc w:val="both"/>
      </w:pPr>
    </w:p>
    <w:p w:rsidR="00D979DE" w:rsidRDefault="00D979DE" w:rsidP="00D979DE">
      <w:pPr>
        <w:jc w:val="both"/>
        <w:rPr>
          <w:b/>
          <w:lang w:val="uk-UA"/>
        </w:rPr>
      </w:pPr>
      <w:proofErr w:type="spellStart"/>
      <w:r w:rsidRPr="001C7E13">
        <w:rPr>
          <w:b/>
        </w:rPr>
        <w:t>Узгоджено</w:t>
      </w:r>
      <w:proofErr w:type="spellEnd"/>
      <w:r w:rsidRPr="001C7E13">
        <w:rPr>
          <w:b/>
        </w:rPr>
        <w:t>:</w:t>
      </w:r>
    </w:p>
    <w:p w:rsidR="009E29A0" w:rsidRPr="009E29A0" w:rsidRDefault="009E29A0" w:rsidP="00D979DE">
      <w:pPr>
        <w:jc w:val="both"/>
        <w:rPr>
          <w:b/>
          <w:lang w:val="uk-UA"/>
        </w:rPr>
      </w:pPr>
    </w:p>
    <w:p w:rsidR="009E29A0" w:rsidRPr="00C45444" w:rsidRDefault="009E29A0" w:rsidP="009E29A0">
      <w:pPr>
        <w:rPr>
          <w:lang w:val="uk-UA"/>
        </w:rPr>
      </w:pPr>
      <w:proofErr w:type="spellStart"/>
      <w:r>
        <w:t>Секретар</w:t>
      </w:r>
      <w:proofErr w:type="spellEnd"/>
      <w:r>
        <w:t xml:space="preserve"> </w:t>
      </w:r>
      <w:r>
        <w:rPr>
          <w:lang w:val="uk-UA"/>
        </w:rPr>
        <w:t xml:space="preserve"> ради</w:t>
      </w:r>
      <w:proofErr w:type="gramStart"/>
      <w:r>
        <w:rPr>
          <w:lang w:val="uk-UA"/>
        </w:rPr>
        <w:t xml:space="preserve">                                                                                              </w:t>
      </w:r>
      <w:r w:rsidRPr="00C45444">
        <w:t>І.</w:t>
      </w:r>
      <w:proofErr w:type="gramEnd"/>
      <w:r w:rsidRPr="00C45444">
        <w:t xml:space="preserve">М. </w:t>
      </w:r>
      <w:proofErr w:type="spellStart"/>
      <w:r w:rsidRPr="00C45444">
        <w:t>Бутков</w:t>
      </w:r>
      <w:proofErr w:type="spellEnd"/>
    </w:p>
    <w:p w:rsidR="00D979DE" w:rsidRDefault="00D979DE" w:rsidP="00D979DE">
      <w:pPr>
        <w:jc w:val="both"/>
        <w:rPr>
          <w:b/>
        </w:rPr>
      </w:pPr>
    </w:p>
    <w:p w:rsidR="00D979DE" w:rsidRDefault="00D979DE" w:rsidP="00D979DE">
      <w:pPr>
        <w:jc w:val="both"/>
        <w:rPr>
          <w:lang w:val="uk-UA"/>
        </w:rPr>
      </w:pPr>
      <w:r w:rsidRPr="00CC0DC2">
        <w:t xml:space="preserve">Заступник </w:t>
      </w:r>
      <w:proofErr w:type="spellStart"/>
      <w:proofErr w:type="gramStart"/>
      <w:r w:rsidRPr="00CC0DC2">
        <w:t>м</w:t>
      </w:r>
      <w:proofErr w:type="gramEnd"/>
      <w:r w:rsidRPr="00CC0DC2">
        <w:t>іського</w:t>
      </w:r>
      <w:proofErr w:type="spellEnd"/>
      <w:r w:rsidRPr="00CC0DC2">
        <w:t xml:space="preserve"> </w:t>
      </w:r>
      <w:proofErr w:type="spellStart"/>
      <w:r w:rsidRPr="00CC0DC2">
        <w:t>голови</w:t>
      </w:r>
      <w:proofErr w:type="spellEnd"/>
      <w:r w:rsidRPr="00CC0DC2">
        <w:t xml:space="preserve">                                                                  </w:t>
      </w:r>
      <w:r>
        <w:t xml:space="preserve">    </w:t>
      </w:r>
      <w:r w:rsidRPr="00CC0DC2">
        <w:t xml:space="preserve"> </w:t>
      </w:r>
      <w:r>
        <w:rPr>
          <w:lang w:val="uk-UA"/>
        </w:rPr>
        <w:t>А</w:t>
      </w:r>
      <w:r w:rsidRPr="00CC0DC2">
        <w:t>.</w:t>
      </w:r>
      <w:r>
        <w:rPr>
          <w:lang w:val="uk-UA"/>
        </w:rPr>
        <w:t>А</w:t>
      </w:r>
      <w:r w:rsidRPr="00CC0DC2">
        <w:t xml:space="preserve">. </w:t>
      </w:r>
      <w:r>
        <w:rPr>
          <w:lang w:val="uk-UA"/>
        </w:rPr>
        <w:t>Гавриленко</w:t>
      </w:r>
    </w:p>
    <w:p w:rsidR="00D979DE" w:rsidRPr="00C45444" w:rsidRDefault="00D979DE" w:rsidP="00D979DE">
      <w:pPr>
        <w:jc w:val="both"/>
        <w:rPr>
          <w:lang w:val="uk-UA"/>
        </w:rPr>
      </w:pPr>
    </w:p>
    <w:p w:rsidR="00D979DE" w:rsidRPr="001C7E13" w:rsidRDefault="00D979DE" w:rsidP="00D979DE">
      <w:pPr>
        <w:jc w:val="both"/>
        <w:rPr>
          <w:bCs/>
        </w:rPr>
      </w:pPr>
      <w:r w:rsidRPr="001C7E13">
        <w:rPr>
          <w:bCs/>
        </w:rPr>
        <w:t xml:space="preserve">Голова </w:t>
      </w:r>
      <w:proofErr w:type="spellStart"/>
      <w:r w:rsidRPr="001C7E13">
        <w:rPr>
          <w:bCs/>
        </w:rPr>
        <w:t>постійної</w:t>
      </w:r>
      <w:proofErr w:type="spellEnd"/>
      <w:r w:rsidRPr="001C7E13">
        <w:rPr>
          <w:bCs/>
        </w:rPr>
        <w:t xml:space="preserve"> </w:t>
      </w:r>
      <w:proofErr w:type="spellStart"/>
      <w:r w:rsidRPr="001C7E13">
        <w:rPr>
          <w:bCs/>
        </w:rPr>
        <w:t>комі</w:t>
      </w:r>
      <w:proofErr w:type="gramStart"/>
      <w:r w:rsidRPr="001C7E13">
        <w:rPr>
          <w:bCs/>
        </w:rPr>
        <w:t>с</w:t>
      </w:r>
      <w:proofErr w:type="gramEnd"/>
      <w:r w:rsidRPr="001C7E13">
        <w:rPr>
          <w:bCs/>
        </w:rPr>
        <w:t>ії</w:t>
      </w:r>
      <w:proofErr w:type="spellEnd"/>
      <w:r w:rsidRPr="001C7E13">
        <w:rPr>
          <w:bCs/>
        </w:rPr>
        <w:t xml:space="preserve"> по </w:t>
      </w:r>
      <w:proofErr w:type="spellStart"/>
      <w:r w:rsidRPr="001C7E13">
        <w:rPr>
          <w:bCs/>
        </w:rPr>
        <w:t>управлінню</w:t>
      </w:r>
      <w:proofErr w:type="spellEnd"/>
      <w:r w:rsidRPr="001C7E13">
        <w:rPr>
          <w:bCs/>
        </w:rPr>
        <w:t xml:space="preserve"> </w:t>
      </w:r>
    </w:p>
    <w:p w:rsidR="00D979DE" w:rsidRPr="001C7E13" w:rsidRDefault="00D979DE" w:rsidP="00D979DE">
      <w:pPr>
        <w:jc w:val="both"/>
        <w:rPr>
          <w:bCs/>
        </w:rPr>
      </w:pPr>
      <w:proofErr w:type="spellStart"/>
      <w:r w:rsidRPr="001C7E13">
        <w:rPr>
          <w:bCs/>
        </w:rPr>
        <w:t>житлово-комунальним</w:t>
      </w:r>
      <w:proofErr w:type="spellEnd"/>
      <w:r w:rsidRPr="001C7E13">
        <w:rPr>
          <w:bCs/>
        </w:rPr>
        <w:t xml:space="preserve"> </w:t>
      </w:r>
      <w:proofErr w:type="spellStart"/>
      <w:r w:rsidRPr="001C7E13">
        <w:rPr>
          <w:bCs/>
        </w:rPr>
        <w:t>господарством</w:t>
      </w:r>
      <w:proofErr w:type="spellEnd"/>
      <w:r w:rsidRPr="001C7E13">
        <w:rPr>
          <w:bCs/>
        </w:rPr>
        <w:t xml:space="preserve">, </w:t>
      </w:r>
      <w:proofErr w:type="spellStart"/>
      <w:r w:rsidRPr="001C7E13">
        <w:rPr>
          <w:bCs/>
        </w:rPr>
        <w:t>власністю</w:t>
      </w:r>
      <w:proofErr w:type="spellEnd"/>
      <w:r w:rsidRPr="001C7E13">
        <w:rPr>
          <w:bCs/>
        </w:rPr>
        <w:t xml:space="preserve">, </w:t>
      </w:r>
    </w:p>
    <w:p w:rsidR="00D979DE" w:rsidRPr="001C7E13" w:rsidRDefault="00D979DE" w:rsidP="00D979DE">
      <w:pPr>
        <w:jc w:val="both"/>
        <w:rPr>
          <w:bCs/>
        </w:rPr>
      </w:pPr>
      <w:proofErr w:type="spellStart"/>
      <w:r w:rsidRPr="001C7E13">
        <w:rPr>
          <w:bCs/>
        </w:rPr>
        <w:t>комунальною</w:t>
      </w:r>
      <w:proofErr w:type="spellEnd"/>
      <w:r w:rsidRPr="001C7E13">
        <w:rPr>
          <w:bCs/>
        </w:rPr>
        <w:t xml:space="preserve"> </w:t>
      </w:r>
      <w:proofErr w:type="spellStart"/>
      <w:r w:rsidRPr="001C7E13">
        <w:rPr>
          <w:bCs/>
        </w:rPr>
        <w:t>власністю</w:t>
      </w:r>
      <w:proofErr w:type="spellEnd"/>
      <w:r w:rsidRPr="001C7E13">
        <w:rPr>
          <w:bCs/>
        </w:rPr>
        <w:t xml:space="preserve">, </w:t>
      </w:r>
    </w:p>
    <w:p w:rsidR="00D979DE" w:rsidRPr="001C7E13" w:rsidRDefault="00D979DE" w:rsidP="00D979DE">
      <w:pPr>
        <w:spacing w:line="360" w:lineRule="auto"/>
        <w:jc w:val="both"/>
        <w:rPr>
          <w:bCs/>
        </w:rPr>
      </w:pPr>
      <w:proofErr w:type="spellStart"/>
      <w:r w:rsidRPr="001C7E13">
        <w:rPr>
          <w:bCs/>
        </w:rPr>
        <w:t>побутовим</w:t>
      </w:r>
      <w:proofErr w:type="spellEnd"/>
      <w:r w:rsidRPr="001C7E13">
        <w:rPr>
          <w:bCs/>
        </w:rPr>
        <w:t xml:space="preserve"> та </w:t>
      </w:r>
      <w:proofErr w:type="spellStart"/>
      <w:r w:rsidRPr="001C7E13">
        <w:rPr>
          <w:bCs/>
        </w:rPr>
        <w:t>торгівельним</w:t>
      </w:r>
      <w:proofErr w:type="spellEnd"/>
      <w:r w:rsidRPr="001C7E13">
        <w:rPr>
          <w:bCs/>
        </w:rPr>
        <w:t xml:space="preserve"> </w:t>
      </w:r>
      <w:proofErr w:type="spellStart"/>
      <w:r w:rsidRPr="001C7E13">
        <w:rPr>
          <w:bCs/>
        </w:rPr>
        <w:t>обслуговуванням</w:t>
      </w:r>
      <w:proofErr w:type="spellEnd"/>
      <w:r w:rsidRPr="001C7E13">
        <w:rPr>
          <w:bCs/>
        </w:rPr>
        <w:tab/>
      </w:r>
      <w:r w:rsidRPr="001C7E13">
        <w:rPr>
          <w:bCs/>
        </w:rPr>
        <w:tab/>
      </w:r>
      <w:r w:rsidRPr="001C7E13">
        <w:rPr>
          <w:bCs/>
        </w:rPr>
        <w:tab/>
      </w:r>
      <w:r w:rsidRPr="001C7E13">
        <w:rPr>
          <w:bCs/>
        </w:rPr>
        <w:tab/>
      </w:r>
      <w:r>
        <w:rPr>
          <w:bCs/>
        </w:rPr>
        <w:t xml:space="preserve"> </w:t>
      </w:r>
      <w:r w:rsidRPr="001C7E13">
        <w:rPr>
          <w:bCs/>
        </w:rPr>
        <w:t xml:space="preserve">А.Ю. </w:t>
      </w:r>
      <w:proofErr w:type="spellStart"/>
      <w:r w:rsidRPr="001C7E13">
        <w:rPr>
          <w:bCs/>
        </w:rPr>
        <w:t>Височин</w:t>
      </w:r>
      <w:proofErr w:type="spellEnd"/>
    </w:p>
    <w:p w:rsidR="00D979DE" w:rsidRDefault="00D979DE" w:rsidP="00D979DE">
      <w:pPr>
        <w:jc w:val="both"/>
        <w:rPr>
          <w:b/>
          <w:color w:val="000000" w:themeColor="text1"/>
        </w:rPr>
      </w:pPr>
    </w:p>
    <w:p w:rsidR="00D979DE" w:rsidRDefault="00D979DE" w:rsidP="00D979DE">
      <w:pPr>
        <w:shd w:val="clear" w:color="auto" w:fill="FFFFFF"/>
        <w:jc w:val="both"/>
      </w:pPr>
      <w:r>
        <w:t xml:space="preserve">Начальник </w:t>
      </w:r>
      <w:proofErr w:type="spellStart"/>
      <w:r>
        <w:t>відділу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 w:rsidRPr="007A6788">
        <w:t>юридичних</w:t>
      </w:r>
      <w:proofErr w:type="spellEnd"/>
      <w:r>
        <w:t xml:space="preserve"> та </w:t>
      </w:r>
      <w:proofErr w:type="spellStart"/>
      <w:r>
        <w:t>правових</w:t>
      </w:r>
      <w:proofErr w:type="spellEnd"/>
      <w:r>
        <w:t xml:space="preserve"> </w:t>
      </w:r>
      <w:proofErr w:type="spellStart"/>
      <w:r w:rsidRPr="007A6788">
        <w:t>питань</w:t>
      </w:r>
      <w:proofErr w:type="spellEnd"/>
      <w:r>
        <w:t xml:space="preserve">                              В</w:t>
      </w:r>
      <w:r w:rsidRPr="00892EE6">
        <w:t>.</w:t>
      </w:r>
      <w:r>
        <w:t>В</w:t>
      </w:r>
      <w:r w:rsidRPr="00892EE6">
        <w:t xml:space="preserve">. </w:t>
      </w:r>
      <w:proofErr w:type="spellStart"/>
      <w:r>
        <w:t>Рудь</w:t>
      </w:r>
      <w:proofErr w:type="spellEnd"/>
    </w:p>
    <w:p w:rsidR="00D979DE" w:rsidRDefault="00D979DE" w:rsidP="00D979DE">
      <w:pPr>
        <w:shd w:val="clear" w:color="auto" w:fill="FFFFFF"/>
        <w:jc w:val="both"/>
      </w:pPr>
    </w:p>
    <w:p w:rsidR="00D979DE" w:rsidRPr="00C45444" w:rsidRDefault="00D979DE" w:rsidP="00D979DE"/>
    <w:p w:rsidR="00D979DE" w:rsidRPr="00D979DE" w:rsidRDefault="00D979DE" w:rsidP="00D614E1">
      <w:pPr>
        <w:pStyle w:val="2"/>
        <w:spacing w:line="360" w:lineRule="auto"/>
        <w:ind w:left="0"/>
        <w:rPr>
          <w:b/>
        </w:rPr>
      </w:pPr>
    </w:p>
    <w:sectPr w:rsidR="00D979DE" w:rsidRPr="00D979DE" w:rsidSect="00F56E2C">
      <w:pgSz w:w="11906" w:h="16838" w:code="9"/>
      <w:pgMar w:top="340" w:right="707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83603"/>
    <w:multiLevelType w:val="hybridMultilevel"/>
    <w:tmpl w:val="DEF882BE"/>
    <w:lvl w:ilvl="0" w:tplc="8FA2BC2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4C95"/>
    <w:rsid w:val="00017F54"/>
    <w:rsid w:val="00052BD4"/>
    <w:rsid w:val="000848AD"/>
    <w:rsid w:val="00101C2F"/>
    <w:rsid w:val="001139D6"/>
    <w:rsid w:val="00162949"/>
    <w:rsid w:val="001857AD"/>
    <w:rsid w:val="00204C95"/>
    <w:rsid w:val="002B5580"/>
    <w:rsid w:val="0031719C"/>
    <w:rsid w:val="003F14B1"/>
    <w:rsid w:val="004B4E2B"/>
    <w:rsid w:val="00501F34"/>
    <w:rsid w:val="00590DFC"/>
    <w:rsid w:val="00601E3B"/>
    <w:rsid w:val="00632CFA"/>
    <w:rsid w:val="006A2161"/>
    <w:rsid w:val="007F61D6"/>
    <w:rsid w:val="008006F1"/>
    <w:rsid w:val="00813B90"/>
    <w:rsid w:val="008366C1"/>
    <w:rsid w:val="00892BEA"/>
    <w:rsid w:val="008B6769"/>
    <w:rsid w:val="00910B07"/>
    <w:rsid w:val="00970AEB"/>
    <w:rsid w:val="00986031"/>
    <w:rsid w:val="009A0BF0"/>
    <w:rsid w:val="009E29A0"/>
    <w:rsid w:val="009E6ABD"/>
    <w:rsid w:val="009F71F7"/>
    <w:rsid w:val="00A20B03"/>
    <w:rsid w:val="00A75C97"/>
    <w:rsid w:val="00AA39A7"/>
    <w:rsid w:val="00B13FF9"/>
    <w:rsid w:val="00B86C3E"/>
    <w:rsid w:val="00BC0BE0"/>
    <w:rsid w:val="00C00205"/>
    <w:rsid w:val="00C10D11"/>
    <w:rsid w:val="00C2603B"/>
    <w:rsid w:val="00C45F66"/>
    <w:rsid w:val="00C86800"/>
    <w:rsid w:val="00CB5EBA"/>
    <w:rsid w:val="00CE2257"/>
    <w:rsid w:val="00D053C4"/>
    <w:rsid w:val="00D109B5"/>
    <w:rsid w:val="00D13031"/>
    <w:rsid w:val="00D26F2C"/>
    <w:rsid w:val="00D608EE"/>
    <w:rsid w:val="00D614E1"/>
    <w:rsid w:val="00D978A0"/>
    <w:rsid w:val="00D979DE"/>
    <w:rsid w:val="00DA34ED"/>
    <w:rsid w:val="00DA5379"/>
    <w:rsid w:val="00E04ACA"/>
    <w:rsid w:val="00E44E16"/>
    <w:rsid w:val="00E55636"/>
    <w:rsid w:val="00E725B2"/>
    <w:rsid w:val="00E81E13"/>
    <w:rsid w:val="00E932EF"/>
    <w:rsid w:val="00EB6AB7"/>
    <w:rsid w:val="00EC3DBB"/>
    <w:rsid w:val="00F13016"/>
    <w:rsid w:val="00F56E2C"/>
    <w:rsid w:val="00F92851"/>
    <w:rsid w:val="00FA3696"/>
    <w:rsid w:val="00FC09C0"/>
    <w:rsid w:val="00FC2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9A0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04C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4C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rsid w:val="00204C9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04C95"/>
    <w:rPr>
      <w:rFonts w:eastAsia="Times New Roman"/>
      <w:lang w:eastAsia="ru-RU"/>
    </w:rPr>
  </w:style>
  <w:style w:type="paragraph" w:styleId="a3">
    <w:name w:val="Title"/>
    <w:basedOn w:val="a"/>
    <w:link w:val="a4"/>
    <w:qFormat/>
    <w:rsid w:val="00204C95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204C95"/>
    <w:rPr>
      <w:rFonts w:eastAsia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204C95"/>
    <w:pPr>
      <w:spacing w:after="120"/>
    </w:pPr>
  </w:style>
  <w:style w:type="character" w:customStyle="1" w:styleId="a6">
    <w:name w:val="Основной текст Знак"/>
    <w:basedOn w:val="a0"/>
    <w:link w:val="a5"/>
    <w:rsid w:val="00204C95"/>
    <w:rPr>
      <w:rFonts w:eastAsia="Times New Roman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01C2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01C2F"/>
    <w:rPr>
      <w:rFonts w:eastAsia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B55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558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0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F405FD-F8FE-4E2A-ACA7-5C458B333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2017-06-01T10:27:00Z</cp:lastPrinted>
  <dcterms:created xsi:type="dcterms:W3CDTF">2017-06-01T07:11:00Z</dcterms:created>
  <dcterms:modified xsi:type="dcterms:W3CDTF">2017-06-01T13:42:00Z</dcterms:modified>
</cp:coreProperties>
</file>