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BB7E8C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204C95" w:rsidP="00204C95">
      <w:pPr>
        <w:spacing w:line="276" w:lineRule="auto"/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9445D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BB7E8C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BB7E8C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внесення змін до рішення </w:t>
      </w:r>
      <w:r w:rsidR="00BB7E8C">
        <w:rPr>
          <w:bCs/>
          <w:lang w:val="uk-UA"/>
        </w:rPr>
        <w:t>Сєвєродонецької</w:t>
      </w:r>
      <w:r w:rsidRPr="00DA34ED">
        <w:rPr>
          <w:bCs/>
          <w:lang w:val="uk-UA"/>
        </w:rPr>
        <w:t xml:space="preserve"> міської ради  від </w:t>
      </w:r>
      <w:r w:rsidR="00BB7E8C">
        <w:rPr>
          <w:bCs/>
          <w:lang w:val="uk-UA"/>
        </w:rPr>
        <w:t>15</w:t>
      </w:r>
      <w:r w:rsidRPr="00DA34ED">
        <w:rPr>
          <w:bCs/>
          <w:lang w:val="uk-UA"/>
        </w:rPr>
        <w:t>.02.20</w:t>
      </w:r>
      <w:r w:rsidR="00BB7E8C">
        <w:rPr>
          <w:bCs/>
          <w:lang w:val="uk-UA"/>
        </w:rPr>
        <w:t>07</w:t>
      </w:r>
      <w:r w:rsidRPr="00DA34ED">
        <w:rPr>
          <w:bCs/>
          <w:lang w:val="uk-UA"/>
        </w:rPr>
        <w:t xml:space="preserve"> року </w:t>
      </w:r>
      <w:r w:rsidR="00BB7E8C">
        <w:rPr>
          <w:bCs/>
          <w:lang w:val="uk-UA"/>
        </w:rPr>
        <w:t xml:space="preserve"> № 825 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«Про </w:t>
      </w:r>
      <w:r w:rsidR="00BB7E8C">
        <w:rPr>
          <w:bCs/>
          <w:lang w:val="uk-UA"/>
        </w:rPr>
        <w:t>ліквідацію</w:t>
      </w:r>
      <w:r w:rsidRPr="00DA34ED">
        <w:rPr>
          <w:bCs/>
          <w:lang w:val="uk-UA"/>
        </w:rPr>
        <w:t xml:space="preserve"> комунальної установи «Сєвєродонецький </w:t>
      </w:r>
      <w:r w:rsidR="00BB7E8C">
        <w:rPr>
          <w:bCs/>
          <w:lang w:val="uk-UA"/>
        </w:rPr>
        <w:t>молодіжний центр праці</w:t>
      </w:r>
      <w:r w:rsidRPr="00DA34ED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0C41B6">
        <w:rPr>
          <w:lang w:val="uk-UA"/>
        </w:rPr>
        <w:t xml:space="preserve">ст.ст.12,17 Закону України </w:t>
      </w:r>
      <w:r w:rsidR="0096644F">
        <w:rPr>
          <w:lang w:val="uk-UA"/>
        </w:rPr>
        <w:t>«</w:t>
      </w:r>
      <w:r w:rsidR="000C41B6">
        <w:rPr>
          <w:lang w:val="uk-UA"/>
        </w:rPr>
        <w:t xml:space="preserve">Про державну реєстрацію юридичних осіб, фізичних осіб-підприємців та громадських формувань», </w:t>
      </w:r>
      <w:r>
        <w:rPr>
          <w:lang w:val="uk-UA"/>
        </w:rPr>
        <w:t xml:space="preserve">ст. </w:t>
      </w:r>
      <w:r w:rsidR="000C41B6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96644F">
        <w:rPr>
          <w:lang w:val="uk-UA"/>
        </w:rPr>
        <w:t xml:space="preserve">враховуючи постанову Харківського окружного адміністративного суду від 18.05.2015 року по справі № 820/20501/14 щодо припинення  юридичної особи Спеціалізованої комунальної установи «Сєвєродонецькій молодіжний центр праці»  за адміністративним позовом Державної податкової інспекції у </w:t>
      </w:r>
      <w:r w:rsidR="00C45444">
        <w:rPr>
          <w:lang w:val="uk-UA"/>
        </w:rPr>
        <w:t xml:space="preserve">                       </w:t>
      </w:r>
      <w:r w:rsidR="0096644F">
        <w:rPr>
          <w:lang w:val="uk-UA"/>
        </w:rPr>
        <w:t xml:space="preserve">м. </w:t>
      </w:r>
      <w:proofErr w:type="spellStart"/>
      <w:r w:rsidR="0096644F">
        <w:rPr>
          <w:lang w:val="uk-UA"/>
        </w:rPr>
        <w:t>Сєвєродонецьку</w:t>
      </w:r>
      <w:proofErr w:type="spellEnd"/>
      <w:r w:rsidR="00C45444">
        <w:rPr>
          <w:lang w:val="uk-UA"/>
        </w:rPr>
        <w:t>, у</w:t>
      </w:r>
      <w:r w:rsidR="00970AEB" w:rsidRPr="00432B17">
        <w:rPr>
          <w:lang w:val="uk-UA"/>
        </w:rPr>
        <w:t xml:space="preserve"> зв'язку зі змінами, що відбули</w:t>
      </w:r>
      <w:r w:rsidR="000C41B6">
        <w:rPr>
          <w:lang w:val="uk-UA"/>
        </w:rPr>
        <w:t xml:space="preserve">ся </w:t>
      </w:r>
      <w:r w:rsidR="00970AEB" w:rsidRPr="00432B17">
        <w:rPr>
          <w:lang w:val="uk-UA"/>
        </w:rPr>
        <w:t>в</w:t>
      </w:r>
      <w:r w:rsidR="000C41B6">
        <w:rPr>
          <w:lang w:val="uk-UA"/>
        </w:rPr>
        <w:t xml:space="preserve"> законодавстві України щодо припинення юридичної особи, а також </w:t>
      </w:r>
      <w:r w:rsidR="00E90E30">
        <w:rPr>
          <w:lang w:val="uk-UA"/>
        </w:rPr>
        <w:t>зі змінами в</w:t>
      </w:r>
      <w:r w:rsidR="00970AEB" w:rsidRPr="00432B17">
        <w:rPr>
          <w:lang w:val="uk-UA"/>
        </w:rPr>
        <w:t xml:space="preserve"> особовому складі Сєвєродонецької міської ради</w:t>
      </w:r>
      <w:r w:rsidR="00C45444">
        <w:rPr>
          <w:lang w:val="uk-UA"/>
        </w:rPr>
        <w:t xml:space="preserve">, з метою завершення процедури ліквідації комунальної установи «Сєвєродонецькій молодіжний центр праці» </w:t>
      </w:r>
      <w:r>
        <w:rPr>
          <w:lang w:val="uk-UA"/>
        </w:rPr>
        <w:t>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C260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C2603B">
        <w:rPr>
          <w:lang w:val="uk-UA"/>
        </w:rPr>
        <w:t xml:space="preserve">Викласти п.2 рішення  Сєвєродонецької міської ради від </w:t>
      </w:r>
      <w:r w:rsidR="00E90E30">
        <w:rPr>
          <w:lang w:val="uk-UA"/>
        </w:rPr>
        <w:t>15</w:t>
      </w:r>
      <w:r w:rsidRPr="00C2603B">
        <w:rPr>
          <w:lang w:val="uk-UA"/>
        </w:rPr>
        <w:t xml:space="preserve"> лютого 20</w:t>
      </w:r>
      <w:r w:rsidR="00E90E30">
        <w:rPr>
          <w:lang w:val="uk-UA"/>
        </w:rPr>
        <w:t>07</w:t>
      </w:r>
      <w:r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</w:t>
      </w:r>
      <w:r w:rsidR="00C45444">
        <w:rPr>
          <w:lang w:val="uk-UA"/>
        </w:rPr>
        <w:t xml:space="preserve">       </w:t>
      </w:r>
      <w:r w:rsidR="00E90E30">
        <w:rPr>
          <w:lang w:val="uk-UA"/>
        </w:rPr>
        <w:t>№ 825</w:t>
      </w:r>
      <w:r w:rsidRPr="00C2603B">
        <w:rPr>
          <w:lang w:val="uk-UA"/>
        </w:rPr>
        <w:t xml:space="preserve"> у наступній редакції:</w:t>
      </w:r>
    </w:p>
    <w:p w:rsidR="00D614E1" w:rsidRDefault="002B5580" w:rsidP="002B5580">
      <w:pPr>
        <w:pStyle w:val="2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lang w:val="uk-UA"/>
        </w:rPr>
      </w:pPr>
      <w:r>
        <w:rPr>
          <w:lang w:val="uk-UA"/>
        </w:rPr>
        <w:t>«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E90E30" w:rsidRPr="00632CFA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>Гавриленко Андрій Анатолійович</w:t>
      </w:r>
      <w:r w:rsidRPr="00632CFA">
        <w:rPr>
          <w:lang w:val="uk-UA"/>
        </w:rPr>
        <w:t xml:space="preserve"> – заступник міського голови, ідентифікаційний номер </w:t>
      </w:r>
      <w:r>
        <w:rPr>
          <w:lang w:val="uk-UA"/>
        </w:rPr>
        <w:t xml:space="preserve">2650506790,  </w:t>
      </w:r>
      <w:r w:rsidRPr="00632CFA">
        <w:rPr>
          <w:b/>
          <w:lang w:val="uk-UA"/>
        </w:rPr>
        <w:t>голова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Багрінцева</w:t>
      </w:r>
      <w:proofErr w:type="spellEnd"/>
      <w:r>
        <w:rPr>
          <w:lang w:val="uk-UA"/>
        </w:rPr>
        <w:t xml:space="preserve"> Марина Іванівна – начальник фінансового управління Сєвєродонецької міської ради, ідентифікаційний номер 2343909428</w:t>
      </w:r>
      <w:r w:rsidRPr="00EB6AB7">
        <w:rPr>
          <w:b/>
          <w:lang w:val="uk-UA"/>
        </w:rPr>
        <w:t xml:space="preserve">, </w:t>
      </w:r>
      <w:r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Каламбет</w:t>
      </w:r>
      <w:proofErr w:type="spellEnd"/>
      <w:r>
        <w:rPr>
          <w:lang w:val="uk-UA"/>
        </w:rPr>
        <w:t xml:space="preserve"> Сергій Миколайович – начальник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>ідентифікаційний номер 2599214451</w:t>
      </w:r>
      <w:r w:rsidRPr="00EB6AB7">
        <w:rPr>
          <w:b/>
          <w:lang w:val="uk-UA"/>
        </w:rPr>
        <w:t>, член комісії;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Ш</w:t>
      </w:r>
      <w:r w:rsidRPr="00B86C3E">
        <w:rPr>
          <w:lang w:val="uk-UA"/>
        </w:rPr>
        <w:t>орохова</w:t>
      </w:r>
      <w:proofErr w:type="spellEnd"/>
      <w:r w:rsidRPr="00B86C3E">
        <w:rPr>
          <w:lang w:val="uk-UA"/>
        </w:rPr>
        <w:t xml:space="preserve"> Юлія Сергіївна</w:t>
      </w:r>
      <w:r>
        <w:rPr>
          <w:b/>
          <w:lang w:val="uk-UA"/>
        </w:rPr>
        <w:t xml:space="preserve"> – </w:t>
      </w:r>
      <w:r w:rsidR="00C45444" w:rsidRPr="00C45444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 2995006002</w:t>
      </w:r>
      <w:r w:rsidRPr="00EB6AB7">
        <w:rPr>
          <w:b/>
          <w:lang w:val="uk-UA"/>
        </w:rPr>
        <w:t>, член комісії;</w:t>
      </w:r>
    </w:p>
    <w:p w:rsidR="00E90E30" w:rsidRPr="00632CFA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Pr="00632CFA">
        <w:rPr>
          <w:lang w:val="uk-UA"/>
        </w:rPr>
        <w:t xml:space="preserve">відділу  Сєвєродонецької міської ради, ідентифікаційний номер </w:t>
      </w:r>
      <w:r>
        <w:rPr>
          <w:lang w:val="uk-UA"/>
        </w:rPr>
        <w:t>2350008989</w:t>
      </w:r>
      <w:r w:rsidRPr="00632CFA">
        <w:rPr>
          <w:lang w:val="uk-UA"/>
        </w:rPr>
        <w:t xml:space="preserve">,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Курілова</w:t>
      </w:r>
      <w:proofErr w:type="spellEnd"/>
      <w:r>
        <w:rPr>
          <w:lang w:val="uk-UA"/>
        </w:rPr>
        <w:t xml:space="preserve"> Ольга Олександрівна - начальник</w:t>
      </w:r>
      <w:r w:rsidRPr="00632CFA">
        <w:rPr>
          <w:lang w:val="uk-UA"/>
        </w:rPr>
        <w:t xml:space="preserve"> відділу </w:t>
      </w:r>
      <w:r>
        <w:rPr>
          <w:lang w:val="uk-UA"/>
        </w:rPr>
        <w:t>бухгалтерського обліку та звітності</w:t>
      </w:r>
      <w:r w:rsidRPr="00632CFA">
        <w:rPr>
          <w:lang w:val="uk-UA"/>
        </w:rPr>
        <w:t xml:space="preserve"> Сєвєродонецької міської ради, ідентифікаційний номер </w:t>
      </w:r>
      <w:r w:rsidR="00960041">
        <w:rPr>
          <w:lang w:val="uk-UA"/>
        </w:rPr>
        <w:t>2075617063,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EE4197" w:rsidRDefault="00EE4197" w:rsidP="00EE4197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Кузьменко Юрій Олексійович - начальник</w:t>
      </w:r>
      <w:r w:rsidRPr="00632CFA">
        <w:rPr>
          <w:lang w:val="uk-UA"/>
        </w:rPr>
        <w:t xml:space="preserve"> відділу </w:t>
      </w:r>
      <w:r>
        <w:rPr>
          <w:lang w:val="uk-UA"/>
        </w:rPr>
        <w:t>молоді та спорту</w:t>
      </w:r>
      <w:r w:rsidRPr="00632CFA">
        <w:rPr>
          <w:lang w:val="uk-UA"/>
        </w:rPr>
        <w:t xml:space="preserve"> Сєвєродонецької міської ради, ідентифікаційний номер </w:t>
      </w:r>
      <w:r>
        <w:rPr>
          <w:lang w:val="uk-UA"/>
        </w:rPr>
        <w:t>2642508730,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 w:rsidRPr="00632CFA">
        <w:rPr>
          <w:lang w:val="uk-UA"/>
        </w:rPr>
        <w:t>Троцан</w:t>
      </w:r>
      <w:proofErr w:type="spellEnd"/>
      <w:r w:rsidRPr="00632CFA">
        <w:rPr>
          <w:lang w:val="uk-UA"/>
        </w:rPr>
        <w:t xml:space="preserve">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2622007501,  </w:t>
      </w:r>
      <w:r w:rsidRPr="00632CFA">
        <w:rPr>
          <w:b/>
          <w:lang w:val="uk-UA"/>
        </w:rPr>
        <w:t>секретар комісії</w:t>
      </w:r>
      <w:r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EE4197" w:rsidRPr="00D608EE" w:rsidRDefault="00E90E30" w:rsidP="00EE4197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Ліквідаційній комісії вжити заходи з припинення юридичної особи – </w:t>
      </w:r>
      <w:r w:rsidR="0096644F">
        <w:rPr>
          <w:lang w:val="uk-UA"/>
        </w:rPr>
        <w:t xml:space="preserve">спеціалізованої </w:t>
      </w:r>
      <w:r>
        <w:rPr>
          <w:lang w:val="uk-UA"/>
        </w:rPr>
        <w:t>комунальної установи «Сєвєродонецькій молодіжний центр праці» відповідно до чинного законодавства України</w:t>
      </w:r>
      <w:r w:rsidR="00EE4197">
        <w:rPr>
          <w:lang w:val="uk-UA"/>
        </w:rPr>
        <w:t>. 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раді.</w:t>
      </w:r>
      <w:r w:rsidR="00756131">
        <w:rPr>
          <w:lang w:val="uk-UA"/>
        </w:rPr>
        <w:t>»</w:t>
      </w:r>
    </w:p>
    <w:p w:rsidR="00E90E30" w:rsidRDefault="00E90E30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E90E30" w:rsidRDefault="0096644F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lastRenderedPageBreak/>
        <w:t xml:space="preserve">     2. Пункти 3,4,</w:t>
      </w:r>
      <w:r w:rsidR="00E90E30">
        <w:rPr>
          <w:lang w:val="uk-UA"/>
        </w:rPr>
        <w:t xml:space="preserve">5 рішення </w:t>
      </w:r>
      <w:r w:rsidR="00E90E30" w:rsidRPr="00C2603B">
        <w:rPr>
          <w:lang w:val="uk-UA"/>
        </w:rPr>
        <w:t xml:space="preserve">Сєвєродонецької міської ради від </w:t>
      </w:r>
      <w:r w:rsidR="00E90E30">
        <w:rPr>
          <w:lang w:val="uk-UA"/>
        </w:rPr>
        <w:t>15</w:t>
      </w:r>
      <w:r w:rsidR="00E90E30" w:rsidRPr="00C2603B">
        <w:rPr>
          <w:lang w:val="uk-UA"/>
        </w:rPr>
        <w:t xml:space="preserve"> лютого 20</w:t>
      </w:r>
      <w:r w:rsidR="00E90E30">
        <w:rPr>
          <w:lang w:val="uk-UA"/>
        </w:rPr>
        <w:t>07</w:t>
      </w:r>
      <w:r w:rsidR="00E90E30"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№ 825 виключити у зв'язку із втратою актуальності та невідповідн</w:t>
      </w:r>
      <w:r w:rsidR="00960041">
        <w:rPr>
          <w:lang w:val="uk-UA"/>
        </w:rPr>
        <w:t>і</w:t>
      </w:r>
      <w:r w:rsidR="00E90E30">
        <w:rPr>
          <w:lang w:val="uk-UA"/>
        </w:rPr>
        <w:t>ст</w:t>
      </w:r>
      <w:r w:rsidR="005D1571">
        <w:rPr>
          <w:lang w:val="uk-UA"/>
        </w:rPr>
        <w:t>ю</w:t>
      </w:r>
      <w:r w:rsidR="00E90E30">
        <w:rPr>
          <w:lang w:val="uk-UA"/>
        </w:rPr>
        <w:t xml:space="preserve"> чинному законодавству України.</w:t>
      </w:r>
    </w:p>
    <w:p w:rsidR="00C45444" w:rsidRPr="00D608EE" w:rsidRDefault="00C45444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 3.  Рішення Сєвєродонецької міської ради від 29.03.2011 року № 371 «Про внесення змін до рішення 17-ї сесії Сєвєродонецької міської ради від 15 лютого 2007 року № 825 «Про ліквідацію комунальної установи «Сєвєродонецькій молодіжний центр праці» вважати таким, що втратило чинність.</w:t>
      </w:r>
    </w:p>
    <w:p w:rsidR="00204C95" w:rsidRPr="004F7418" w:rsidRDefault="00EE4197" w:rsidP="00EE4197">
      <w:pPr>
        <w:pStyle w:val="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4. </w:t>
      </w:r>
      <w:r w:rsidR="00204C95" w:rsidRPr="004F7418">
        <w:rPr>
          <w:lang w:val="uk-UA"/>
        </w:rPr>
        <w:t>Дане рішення підлягає оприлюдненню.</w:t>
      </w:r>
    </w:p>
    <w:p w:rsidR="00204C95" w:rsidRDefault="00EE4197" w:rsidP="00EE4197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C45444">
        <w:rPr>
          <w:lang w:val="uk-UA"/>
        </w:rPr>
        <w:t xml:space="preserve">5. </w:t>
      </w:r>
      <w:r w:rsidR="00204C95" w:rsidRPr="004F7418">
        <w:rPr>
          <w:lang w:val="uk-UA"/>
        </w:rPr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C45444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C45444" w:rsidRPr="00CD162E" w:rsidRDefault="00C45444" w:rsidP="00C45444">
      <w:pPr>
        <w:jc w:val="both"/>
        <w:rPr>
          <w:b/>
        </w:rPr>
      </w:pP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ідготував</w:t>
      </w:r>
      <w:proofErr w:type="spellEnd"/>
      <w:r>
        <w:rPr>
          <w:b/>
        </w:rPr>
        <w:t>:</w:t>
      </w:r>
    </w:p>
    <w:p w:rsidR="00C45444" w:rsidRDefault="00C45444" w:rsidP="00C45444">
      <w:pPr>
        <w:jc w:val="both"/>
      </w:pPr>
      <w:r>
        <w:t xml:space="preserve">Заступник </w:t>
      </w:r>
      <w:proofErr w:type="spellStart"/>
      <w:proofErr w:type="gramStart"/>
      <w:r>
        <w:t>м</w:t>
      </w:r>
      <w:proofErr w:type="gramEnd"/>
      <w:r>
        <w:t>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>,</w:t>
      </w:r>
    </w:p>
    <w:p w:rsidR="00C45444" w:rsidRDefault="00C45444" w:rsidP="00C45444">
      <w:pPr>
        <w:jc w:val="both"/>
      </w:pPr>
      <w:r>
        <w:t xml:space="preserve">начальник Фонду </w:t>
      </w:r>
      <w:proofErr w:type="spellStart"/>
      <w:r>
        <w:t>комунального</w:t>
      </w:r>
      <w:proofErr w:type="spellEnd"/>
      <w:r>
        <w:t xml:space="preserve"> майна</w:t>
      </w:r>
    </w:p>
    <w:p w:rsidR="00C45444" w:rsidRDefault="00C45444" w:rsidP="00C45444">
      <w:pPr>
        <w:ind w:right="-511"/>
        <w:jc w:val="both"/>
      </w:pPr>
      <w:r>
        <w:t xml:space="preserve">Сєвєродонецької  </w:t>
      </w:r>
      <w:proofErr w:type="spellStart"/>
      <w:r>
        <w:t>міської</w:t>
      </w:r>
      <w:proofErr w:type="spellEnd"/>
      <w:r>
        <w:t xml:space="preserve"> ради</w:t>
      </w:r>
      <w:r>
        <w:tab/>
      </w:r>
      <w:r>
        <w:tab/>
      </w:r>
      <w:r>
        <w:tab/>
      </w:r>
      <w:r>
        <w:tab/>
        <w:t xml:space="preserve">                        О.В. Ольшанський</w:t>
      </w:r>
    </w:p>
    <w:p w:rsidR="00C45444" w:rsidRDefault="00C45444" w:rsidP="00C45444">
      <w:pPr>
        <w:ind w:right="-511"/>
        <w:jc w:val="both"/>
      </w:pPr>
    </w:p>
    <w:p w:rsidR="00C45444" w:rsidRDefault="00C45444" w:rsidP="00C45444">
      <w:pPr>
        <w:jc w:val="both"/>
        <w:rPr>
          <w:b/>
          <w:lang w:val="uk-UA"/>
        </w:rPr>
      </w:pPr>
      <w:proofErr w:type="spellStart"/>
      <w:r w:rsidRPr="001C7E13">
        <w:rPr>
          <w:b/>
        </w:rPr>
        <w:t>Узгоджено</w:t>
      </w:r>
      <w:proofErr w:type="spellEnd"/>
      <w:r w:rsidRPr="001C7E13">
        <w:rPr>
          <w:b/>
        </w:rPr>
        <w:t>:</w:t>
      </w:r>
    </w:p>
    <w:p w:rsidR="00EE4197" w:rsidRPr="00EE4197" w:rsidRDefault="00EE4197" w:rsidP="00C45444">
      <w:pPr>
        <w:jc w:val="both"/>
        <w:rPr>
          <w:b/>
          <w:lang w:val="uk-UA"/>
        </w:rPr>
      </w:pPr>
    </w:p>
    <w:p w:rsidR="00EE4197" w:rsidRPr="00C45444" w:rsidRDefault="00EE4197" w:rsidP="00EE4197">
      <w:pPr>
        <w:rPr>
          <w:lang w:val="uk-UA"/>
        </w:rPr>
      </w:pPr>
      <w:proofErr w:type="spellStart"/>
      <w:r>
        <w:t>Секретар</w:t>
      </w:r>
      <w:proofErr w:type="spellEnd"/>
      <w:r>
        <w:t xml:space="preserve"> </w:t>
      </w:r>
      <w:r>
        <w:rPr>
          <w:lang w:val="uk-UA"/>
        </w:rPr>
        <w:t xml:space="preserve"> ради</w:t>
      </w:r>
      <w:proofErr w:type="gramStart"/>
      <w:r>
        <w:rPr>
          <w:lang w:val="uk-UA"/>
        </w:rPr>
        <w:t xml:space="preserve">                                                                                              </w:t>
      </w:r>
      <w:r w:rsidRPr="00C45444">
        <w:t>І.</w:t>
      </w:r>
      <w:proofErr w:type="gramEnd"/>
      <w:r w:rsidRPr="00C45444">
        <w:t xml:space="preserve">М. </w:t>
      </w:r>
      <w:proofErr w:type="spellStart"/>
      <w:r w:rsidRPr="00C45444">
        <w:t>Бутков</w:t>
      </w:r>
      <w:proofErr w:type="spellEnd"/>
    </w:p>
    <w:p w:rsidR="00C45444" w:rsidRDefault="00C45444" w:rsidP="00C45444">
      <w:pPr>
        <w:jc w:val="both"/>
        <w:rPr>
          <w:b/>
        </w:rPr>
      </w:pPr>
    </w:p>
    <w:p w:rsidR="00C45444" w:rsidRDefault="00C45444" w:rsidP="00C45444">
      <w:pPr>
        <w:jc w:val="both"/>
        <w:rPr>
          <w:lang w:val="uk-UA"/>
        </w:rPr>
      </w:pPr>
      <w:r w:rsidRPr="00CC0DC2">
        <w:t xml:space="preserve">Заступник </w:t>
      </w:r>
      <w:proofErr w:type="spellStart"/>
      <w:proofErr w:type="gramStart"/>
      <w:r w:rsidRPr="00CC0DC2">
        <w:t>м</w:t>
      </w:r>
      <w:proofErr w:type="gramEnd"/>
      <w:r w:rsidRPr="00CC0DC2">
        <w:t>іського</w:t>
      </w:r>
      <w:proofErr w:type="spellEnd"/>
      <w:r w:rsidRPr="00CC0DC2">
        <w:t xml:space="preserve"> </w:t>
      </w:r>
      <w:proofErr w:type="spellStart"/>
      <w:r w:rsidRPr="00CC0DC2">
        <w:t>голови</w:t>
      </w:r>
      <w:proofErr w:type="spellEnd"/>
      <w:r w:rsidRPr="00CC0DC2">
        <w:t xml:space="preserve">                                                                  </w:t>
      </w:r>
      <w:r>
        <w:t xml:space="preserve">    </w:t>
      </w:r>
      <w:r w:rsidRPr="00CC0DC2">
        <w:t xml:space="preserve"> </w:t>
      </w:r>
      <w:r>
        <w:rPr>
          <w:lang w:val="uk-UA"/>
        </w:rPr>
        <w:t>А</w:t>
      </w:r>
      <w:r w:rsidRPr="00CC0DC2">
        <w:t>.</w:t>
      </w:r>
      <w:r>
        <w:rPr>
          <w:lang w:val="uk-UA"/>
        </w:rPr>
        <w:t>А</w:t>
      </w:r>
      <w:r w:rsidRPr="00CC0DC2">
        <w:t xml:space="preserve">. </w:t>
      </w:r>
      <w:r>
        <w:rPr>
          <w:lang w:val="uk-UA"/>
        </w:rPr>
        <w:t>Гавриленко</w:t>
      </w:r>
    </w:p>
    <w:p w:rsidR="00C45444" w:rsidRPr="00C45444" w:rsidRDefault="00C45444" w:rsidP="00C45444">
      <w:pPr>
        <w:jc w:val="both"/>
        <w:rPr>
          <w:lang w:val="uk-UA"/>
        </w:rPr>
      </w:pPr>
    </w:p>
    <w:p w:rsidR="00C45444" w:rsidRPr="001C7E13" w:rsidRDefault="00C45444" w:rsidP="00C45444">
      <w:pPr>
        <w:jc w:val="both"/>
        <w:rPr>
          <w:bCs/>
        </w:rPr>
      </w:pPr>
      <w:r w:rsidRPr="001C7E13">
        <w:rPr>
          <w:bCs/>
        </w:rPr>
        <w:t xml:space="preserve">Голова </w:t>
      </w:r>
      <w:proofErr w:type="spellStart"/>
      <w:r w:rsidRPr="001C7E13">
        <w:rPr>
          <w:bCs/>
        </w:rPr>
        <w:t>постійної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>ії</w:t>
      </w:r>
      <w:proofErr w:type="spellEnd"/>
      <w:r w:rsidRPr="001C7E13">
        <w:rPr>
          <w:bCs/>
        </w:rPr>
        <w:t xml:space="preserve"> по </w:t>
      </w:r>
      <w:proofErr w:type="spellStart"/>
      <w:r w:rsidRPr="001C7E13">
        <w:rPr>
          <w:bCs/>
        </w:rPr>
        <w:t>управлінню</w:t>
      </w:r>
      <w:proofErr w:type="spellEnd"/>
      <w:r w:rsidRPr="001C7E13">
        <w:rPr>
          <w:bCs/>
        </w:rPr>
        <w:t xml:space="preserve"> </w:t>
      </w:r>
    </w:p>
    <w:p w:rsidR="00C45444" w:rsidRPr="001C7E13" w:rsidRDefault="00C45444" w:rsidP="00C45444">
      <w:pPr>
        <w:jc w:val="both"/>
        <w:rPr>
          <w:bCs/>
        </w:rPr>
      </w:pPr>
      <w:proofErr w:type="spellStart"/>
      <w:r w:rsidRPr="001C7E13">
        <w:rPr>
          <w:bCs/>
        </w:rPr>
        <w:t>житлово-комунальним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господарством</w:t>
      </w:r>
      <w:proofErr w:type="spellEnd"/>
      <w:r w:rsidRPr="001C7E13">
        <w:rPr>
          <w:bCs/>
        </w:rPr>
        <w:t xml:space="preserve">, </w:t>
      </w:r>
      <w:proofErr w:type="spellStart"/>
      <w:r w:rsidRPr="001C7E13">
        <w:rPr>
          <w:bCs/>
        </w:rPr>
        <w:t>власністю</w:t>
      </w:r>
      <w:proofErr w:type="spellEnd"/>
      <w:r w:rsidRPr="001C7E13">
        <w:rPr>
          <w:bCs/>
        </w:rPr>
        <w:t xml:space="preserve">, </w:t>
      </w:r>
    </w:p>
    <w:p w:rsidR="00C45444" w:rsidRPr="001C7E13" w:rsidRDefault="00C45444" w:rsidP="00C45444">
      <w:pPr>
        <w:jc w:val="both"/>
        <w:rPr>
          <w:bCs/>
        </w:rPr>
      </w:pPr>
      <w:proofErr w:type="spellStart"/>
      <w:r w:rsidRPr="001C7E13">
        <w:rPr>
          <w:bCs/>
        </w:rPr>
        <w:t>комунальною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власністю</w:t>
      </w:r>
      <w:proofErr w:type="spellEnd"/>
      <w:r w:rsidRPr="001C7E13">
        <w:rPr>
          <w:bCs/>
        </w:rPr>
        <w:t xml:space="preserve">, </w:t>
      </w:r>
    </w:p>
    <w:p w:rsidR="00C45444" w:rsidRPr="001C7E13" w:rsidRDefault="00C45444" w:rsidP="00C45444">
      <w:pPr>
        <w:spacing w:line="360" w:lineRule="auto"/>
        <w:jc w:val="both"/>
        <w:rPr>
          <w:bCs/>
        </w:rPr>
      </w:pPr>
      <w:proofErr w:type="spellStart"/>
      <w:r w:rsidRPr="001C7E13">
        <w:rPr>
          <w:bCs/>
        </w:rPr>
        <w:t>побутовим</w:t>
      </w:r>
      <w:proofErr w:type="spellEnd"/>
      <w:r w:rsidRPr="001C7E13">
        <w:rPr>
          <w:bCs/>
        </w:rPr>
        <w:t xml:space="preserve"> та </w:t>
      </w:r>
      <w:proofErr w:type="spellStart"/>
      <w:r w:rsidRPr="001C7E13">
        <w:rPr>
          <w:bCs/>
        </w:rPr>
        <w:t>торгівельним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обслуговуванням</w:t>
      </w:r>
      <w:proofErr w:type="spellEnd"/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 xml:space="preserve">А.Ю. </w:t>
      </w:r>
      <w:proofErr w:type="spellStart"/>
      <w:r w:rsidRPr="001C7E13">
        <w:rPr>
          <w:bCs/>
        </w:rPr>
        <w:t>Височин</w:t>
      </w:r>
      <w:proofErr w:type="spellEnd"/>
    </w:p>
    <w:p w:rsidR="00C45444" w:rsidRDefault="00C45444" w:rsidP="00C45444">
      <w:pPr>
        <w:jc w:val="both"/>
        <w:rPr>
          <w:b/>
          <w:color w:val="000000" w:themeColor="text1"/>
        </w:rPr>
      </w:pPr>
    </w:p>
    <w:p w:rsidR="00C45444" w:rsidRDefault="00C45444" w:rsidP="00C45444">
      <w:pPr>
        <w:shd w:val="clear" w:color="auto" w:fill="FFFFFF"/>
        <w:jc w:val="both"/>
      </w:pPr>
      <w:r>
        <w:t xml:space="preserve">Начальник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 w:rsidRPr="007A6788">
        <w:t>юридичних</w:t>
      </w:r>
      <w:proofErr w:type="spellEnd"/>
      <w:r>
        <w:t xml:space="preserve"> та </w:t>
      </w:r>
      <w:proofErr w:type="spellStart"/>
      <w:r>
        <w:t>правових</w:t>
      </w:r>
      <w:proofErr w:type="spellEnd"/>
      <w:r>
        <w:t xml:space="preserve"> </w:t>
      </w:r>
      <w:proofErr w:type="spellStart"/>
      <w:r w:rsidRPr="007A6788">
        <w:t>питань</w:t>
      </w:r>
      <w:proofErr w:type="spellEnd"/>
      <w:r>
        <w:t xml:space="preserve">                              В</w:t>
      </w:r>
      <w:r w:rsidRPr="00892EE6">
        <w:t>.</w:t>
      </w:r>
      <w:r>
        <w:t>В</w:t>
      </w:r>
      <w:r w:rsidRPr="00892EE6">
        <w:t xml:space="preserve">. </w:t>
      </w:r>
      <w:proofErr w:type="spellStart"/>
      <w:r>
        <w:t>Рудь</w:t>
      </w:r>
      <w:proofErr w:type="spellEnd"/>
    </w:p>
    <w:p w:rsidR="00C45444" w:rsidRDefault="00C45444" w:rsidP="00C45444">
      <w:pPr>
        <w:shd w:val="clear" w:color="auto" w:fill="FFFFFF"/>
        <w:jc w:val="both"/>
      </w:pPr>
    </w:p>
    <w:p w:rsidR="00D614E1" w:rsidRPr="00C45444" w:rsidRDefault="00D614E1" w:rsidP="00C45444"/>
    <w:sectPr w:rsidR="00D614E1" w:rsidRPr="00C45444" w:rsidSect="00960041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D85"/>
    <w:multiLevelType w:val="hybridMultilevel"/>
    <w:tmpl w:val="AF724A72"/>
    <w:lvl w:ilvl="0" w:tplc="85F8F8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16F9F"/>
    <w:multiLevelType w:val="hybridMultilevel"/>
    <w:tmpl w:val="2A22E2B2"/>
    <w:lvl w:ilvl="0" w:tplc="9C142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0C41B6"/>
    <w:rsid w:val="00101C2F"/>
    <w:rsid w:val="001857AD"/>
    <w:rsid w:val="00204C95"/>
    <w:rsid w:val="002B5580"/>
    <w:rsid w:val="00425E4B"/>
    <w:rsid w:val="004459FC"/>
    <w:rsid w:val="00501F34"/>
    <w:rsid w:val="00590DFC"/>
    <w:rsid w:val="005D1571"/>
    <w:rsid w:val="00632CFA"/>
    <w:rsid w:val="00756131"/>
    <w:rsid w:val="008006F1"/>
    <w:rsid w:val="00813B90"/>
    <w:rsid w:val="008366C1"/>
    <w:rsid w:val="00910B07"/>
    <w:rsid w:val="009445D8"/>
    <w:rsid w:val="00960041"/>
    <w:rsid w:val="0096644F"/>
    <w:rsid w:val="00970AEB"/>
    <w:rsid w:val="009A0BF0"/>
    <w:rsid w:val="009E6ABD"/>
    <w:rsid w:val="009F71F7"/>
    <w:rsid w:val="00A95221"/>
    <w:rsid w:val="00AA39A7"/>
    <w:rsid w:val="00B13FF9"/>
    <w:rsid w:val="00BB7E8C"/>
    <w:rsid w:val="00C10D11"/>
    <w:rsid w:val="00C2603B"/>
    <w:rsid w:val="00C45444"/>
    <w:rsid w:val="00CB5EBA"/>
    <w:rsid w:val="00D608EE"/>
    <w:rsid w:val="00D614E1"/>
    <w:rsid w:val="00D978A0"/>
    <w:rsid w:val="00DA34ED"/>
    <w:rsid w:val="00E44E16"/>
    <w:rsid w:val="00E725B2"/>
    <w:rsid w:val="00E81E13"/>
    <w:rsid w:val="00E90E30"/>
    <w:rsid w:val="00E932EF"/>
    <w:rsid w:val="00EC3DBB"/>
    <w:rsid w:val="00EE4197"/>
    <w:rsid w:val="00FA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9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2017-06-01T10:24:00Z</cp:lastPrinted>
  <dcterms:created xsi:type="dcterms:W3CDTF">2017-05-31T13:10:00Z</dcterms:created>
  <dcterms:modified xsi:type="dcterms:W3CDTF">2017-06-01T10:25:00Z</dcterms:modified>
</cp:coreProperties>
</file>