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F35E59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3937D2">
        <w:rPr>
          <w:lang w:val="uk-UA"/>
        </w:rPr>
        <w:t>Яворській</w:t>
      </w:r>
      <w:proofErr w:type="spellEnd"/>
      <w:r w:rsidR="003937D2">
        <w:rPr>
          <w:lang w:val="uk-UA"/>
        </w:rPr>
        <w:t xml:space="preserve"> М.В</w:t>
      </w:r>
      <w:r w:rsidR="000A3B80">
        <w:rPr>
          <w:lang w:val="uk-UA"/>
        </w:rPr>
        <w:t>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930C6E">
        <w:rPr>
          <w:lang w:val="uk-UA"/>
        </w:rPr>
        <w:t>,</w:t>
      </w:r>
      <w:r w:rsidR="00073D7F" w:rsidRPr="00073D7F">
        <w:rPr>
          <w:lang w:val="uk-UA"/>
        </w:rPr>
        <w:t xml:space="preserve"> </w:t>
      </w:r>
      <w:r w:rsidR="00CE630C">
        <w:rPr>
          <w:lang w:val="uk-UA"/>
        </w:rPr>
        <w:t xml:space="preserve">під </w:t>
      </w:r>
      <w:r w:rsidR="00EC34DF">
        <w:rPr>
          <w:lang w:val="uk-UA"/>
        </w:rPr>
        <w:t>індивідуальний гараж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BD4772">
        <w:rPr>
          <w:lang w:val="uk-UA"/>
        </w:rPr>
        <w:t xml:space="preserve">за адресою: </w:t>
      </w:r>
      <w:r w:rsidR="00EC34DF">
        <w:rPr>
          <w:lang w:val="uk-UA"/>
        </w:rPr>
        <w:t xml:space="preserve">                             м</w:t>
      </w:r>
      <w:r w:rsidR="00BD4772">
        <w:rPr>
          <w:lang w:val="uk-UA"/>
        </w:rPr>
        <w:t xml:space="preserve">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3937D2">
        <w:rPr>
          <w:lang w:val="uk-UA"/>
        </w:rPr>
        <w:t>19-а</w:t>
      </w:r>
      <w:r w:rsidR="000A3B80">
        <w:rPr>
          <w:lang w:val="uk-UA"/>
        </w:rPr>
        <w:t xml:space="preserve"> квартал</w:t>
      </w:r>
      <w:r w:rsidR="00FF235C">
        <w:rPr>
          <w:lang w:val="uk-UA"/>
        </w:rPr>
        <w:t>.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12, 122, </w:t>
      </w:r>
      <w:r w:rsidR="00E75A3B">
        <w:rPr>
          <w:lang w:val="uk-UA"/>
        </w:rPr>
        <w:t>1</w:t>
      </w:r>
      <w:r w:rsidR="00AB3E6F">
        <w:rPr>
          <w:lang w:val="uk-UA"/>
        </w:rPr>
        <w:t>23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proofErr w:type="spellStart"/>
      <w:r w:rsidR="003937D2">
        <w:rPr>
          <w:lang w:val="uk-UA"/>
        </w:rPr>
        <w:t>Яворської</w:t>
      </w:r>
      <w:proofErr w:type="spellEnd"/>
      <w:r w:rsidR="003937D2">
        <w:rPr>
          <w:lang w:val="uk-UA"/>
        </w:rPr>
        <w:t xml:space="preserve"> Марини Владиславівни</w:t>
      </w:r>
      <w:r w:rsidR="00241B51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</w:t>
      </w:r>
      <w:r w:rsidR="00EC34DF">
        <w:rPr>
          <w:lang w:val="uk-UA"/>
        </w:rPr>
        <w:t>на умовах оренди</w:t>
      </w:r>
      <w:r w:rsidR="00EC39AA">
        <w:rPr>
          <w:lang w:val="uk-UA"/>
        </w:rPr>
        <w:t xml:space="preserve"> </w:t>
      </w:r>
      <w:r w:rsidR="00A03A43">
        <w:rPr>
          <w:lang w:val="uk-UA"/>
        </w:rPr>
        <w:t>земельної ділянки під</w:t>
      </w:r>
      <w:r w:rsidR="001E2A19">
        <w:rPr>
          <w:lang w:val="uk-UA"/>
        </w:rPr>
        <w:t xml:space="preserve"> </w:t>
      </w:r>
      <w:r w:rsidR="00A03A43">
        <w:rPr>
          <w:lang w:val="uk-UA"/>
        </w:rPr>
        <w:t xml:space="preserve"> </w:t>
      </w:r>
      <w:r w:rsidR="00850F87">
        <w:rPr>
          <w:lang w:val="uk-UA"/>
        </w:rPr>
        <w:t>індивідуальн</w:t>
      </w:r>
      <w:r w:rsidR="00EC34DF">
        <w:rPr>
          <w:lang w:val="uk-UA"/>
        </w:rPr>
        <w:t>ий</w:t>
      </w:r>
      <w:r w:rsidR="00850F87">
        <w:rPr>
          <w:lang w:val="uk-UA"/>
        </w:rPr>
        <w:t xml:space="preserve"> гараж</w:t>
      </w:r>
      <w:r w:rsidR="00EC39AA">
        <w:rPr>
          <w:szCs w:val="24"/>
          <w:lang w:val="uk-UA"/>
        </w:rPr>
        <w:t>, розташован</w:t>
      </w:r>
      <w:r w:rsidR="00BD4772">
        <w:rPr>
          <w:szCs w:val="24"/>
          <w:lang w:val="uk-UA"/>
        </w:rPr>
        <w:t>о</w:t>
      </w:r>
      <w:r w:rsidR="001E2A19">
        <w:rPr>
          <w:szCs w:val="24"/>
          <w:lang w:val="uk-UA"/>
        </w:rPr>
        <w:t>ї</w:t>
      </w:r>
      <w:r w:rsidR="00EC39AA">
        <w:rPr>
          <w:lang w:val="uk-UA"/>
        </w:rPr>
        <w:t xml:space="preserve"> </w:t>
      </w:r>
      <w:r w:rsidR="00C15A26">
        <w:rPr>
          <w:lang w:val="uk-UA"/>
        </w:rPr>
        <w:t>за адресою</w:t>
      </w:r>
      <w:r w:rsidR="00DA628F">
        <w:rPr>
          <w:lang w:val="uk-UA"/>
        </w:rPr>
        <w:t>:</w:t>
      </w:r>
      <w:r w:rsidR="00BE121D">
        <w:rPr>
          <w:lang w:val="uk-UA"/>
        </w:rPr>
        <w:t xml:space="preserve"> м. </w:t>
      </w:r>
      <w:proofErr w:type="spellStart"/>
      <w:r w:rsidR="00BE121D">
        <w:rPr>
          <w:lang w:val="uk-UA"/>
        </w:rPr>
        <w:t>Сєвєродонецьк</w:t>
      </w:r>
      <w:proofErr w:type="spellEnd"/>
      <w:r w:rsidR="00BE121D">
        <w:rPr>
          <w:lang w:val="uk-UA"/>
        </w:rPr>
        <w:t>,</w:t>
      </w:r>
      <w:r w:rsidR="00994E38">
        <w:rPr>
          <w:lang w:val="uk-UA"/>
        </w:rPr>
        <w:t xml:space="preserve"> </w:t>
      </w:r>
      <w:r w:rsidR="003937D2">
        <w:rPr>
          <w:lang w:val="uk-UA"/>
        </w:rPr>
        <w:t>19-а</w:t>
      </w:r>
      <w:r w:rsidR="00EC34DF">
        <w:rPr>
          <w:lang w:val="uk-UA"/>
        </w:rPr>
        <w:t xml:space="preserve"> квартал</w:t>
      </w:r>
      <w:r w:rsidR="00850F87">
        <w:rPr>
          <w:lang w:val="uk-UA"/>
        </w:rPr>
        <w:t>,</w:t>
      </w:r>
      <w:r w:rsidR="00813A5E">
        <w:rPr>
          <w:lang w:val="uk-UA"/>
        </w:rPr>
        <w:t xml:space="preserve"> </w:t>
      </w:r>
      <w:r w:rsidR="00F015BA">
        <w:rPr>
          <w:lang w:val="uk-UA"/>
        </w:rPr>
        <w:t xml:space="preserve">враховуючи пропозиції </w:t>
      </w:r>
      <w:r w:rsidR="00930C6E">
        <w:rPr>
          <w:lang w:val="uk-UA"/>
        </w:rPr>
        <w:t>(протокол №  від   201</w:t>
      </w:r>
      <w:r w:rsidR="00F35E59">
        <w:rPr>
          <w:lang w:val="uk-UA"/>
        </w:rPr>
        <w:t>7</w:t>
      </w:r>
      <w:r w:rsidR="00930C6E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CE72F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3937D2">
        <w:rPr>
          <w:lang w:val="uk-UA"/>
        </w:rPr>
        <w:t>Яворській</w:t>
      </w:r>
      <w:proofErr w:type="spellEnd"/>
      <w:r w:rsidR="003937D2">
        <w:rPr>
          <w:lang w:val="uk-UA"/>
        </w:rPr>
        <w:t xml:space="preserve"> Марині Владислав</w:t>
      </w:r>
      <w:r w:rsidR="006167B5">
        <w:rPr>
          <w:lang w:val="uk-UA"/>
        </w:rPr>
        <w:t>і</w:t>
      </w:r>
      <w:r w:rsidR="003937D2">
        <w:rPr>
          <w:lang w:val="uk-UA"/>
        </w:rPr>
        <w:t xml:space="preserve">вні </w:t>
      </w:r>
      <w:r w:rsidR="0039605D">
        <w:rPr>
          <w:lang w:val="uk-UA"/>
        </w:rPr>
        <w:t xml:space="preserve"> </w:t>
      </w:r>
      <w:r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EC34DF">
        <w:rPr>
          <w:lang w:val="uk-UA"/>
        </w:rPr>
        <w:t>на умовах оренди</w:t>
      </w:r>
      <w:r w:rsidR="00390DAE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6167B5">
        <w:rPr>
          <w:lang w:val="uk-UA"/>
        </w:rPr>
        <w:t>1</w:t>
      </w:r>
      <w:r w:rsidR="004B4784">
        <w:rPr>
          <w:lang w:val="uk-UA"/>
        </w:rPr>
        <w:t>5</w:t>
      </w:r>
      <w:r w:rsidR="00A975C6" w:rsidRPr="00305DF1">
        <w:rPr>
          <w:lang w:val="uk-UA"/>
        </w:rPr>
        <w:t>га</w:t>
      </w:r>
      <w:r w:rsidR="001E2A19" w:rsidRPr="00305DF1">
        <w:rPr>
          <w:lang w:val="uk-UA"/>
        </w:rPr>
        <w:t>,</w:t>
      </w:r>
      <w:r w:rsidR="001E2A19">
        <w:rPr>
          <w:lang w:val="uk-UA"/>
        </w:rPr>
        <w:t xml:space="preserve"> під індивідуальн</w:t>
      </w:r>
      <w:r w:rsidR="00EC34DF">
        <w:rPr>
          <w:lang w:val="uk-UA"/>
        </w:rPr>
        <w:t>ий</w:t>
      </w:r>
      <w:r w:rsidR="001E2A19">
        <w:rPr>
          <w:lang w:val="uk-UA"/>
        </w:rPr>
        <w:t xml:space="preserve"> гараж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FB2416">
        <w:rPr>
          <w:lang w:val="uk-UA"/>
        </w:rPr>
        <w:t xml:space="preserve">Луганська область, </w:t>
      </w:r>
      <w:proofErr w:type="spellStart"/>
      <w:r w:rsidR="00C14FE9">
        <w:rPr>
          <w:lang w:val="uk-UA"/>
        </w:rPr>
        <w:t>м.Сєвєродонецьк</w:t>
      </w:r>
      <w:proofErr w:type="spellEnd"/>
      <w:r w:rsidR="00C14FE9">
        <w:rPr>
          <w:lang w:val="uk-UA"/>
        </w:rPr>
        <w:t xml:space="preserve">, </w:t>
      </w:r>
      <w:r w:rsidR="00EC34DF">
        <w:rPr>
          <w:lang w:val="uk-UA"/>
        </w:rPr>
        <w:t xml:space="preserve">                   </w:t>
      </w:r>
      <w:r w:rsidR="006167B5">
        <w:rPr>
          <w:lang w:val="uk-UA"/>
        </w:rPr>
        <w:t>19-а</w:t>
      </w:r>
      <w:r w:rsidR="00EC34DF">
        <w:rPr>
          <w:lang w:val="uk-UA"/>
        </w:rPr>
        <w:t xml:space="preserve"> квартал.</w:t>
      </w:r>
    </w:p>
    <w:p w:rsidR="00804D5F" w:rsidRDefault="00804D5F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6167B5">
        <w:rPr>
          <w:lang w:val="uk-UA"/>
        </w:rPr>
        <w:t>Яворській</w:t>
      </w:r>
      <w:proofErr w:type="spellEnd"/>
      <w:r w:rsidR="006167B5">
        <w:rPr>
          <w:lang w:val="uk-UA"/>
        </w:rPr>
        <w:t xml:space="preserve"> Марині Владиславівні</w:t>
      </w:r>
      <w:r w:rsidR="00DC2B1B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 xml:space="preserve"> </w:t>
      </w:r>
      <w:r w:rsidR="00953D31">
        <w:rPr>
          <w:lang w:val="uk-UA"/>
        </w:rPr>
        <w:t>в користування на умовах оренди</w:t>
      </w:r>
      <w:r w:rsidRPr="00091E61">
        <w:rPr>
          <w:lang w:val="uk-UA"/>
        </w:rPr>
        <w:t>.</w:t>
      </w:r>
    </w:p>
    <w:p w:rsidR="005356A9" w:rsidRDefault="005356A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871B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Pr="00C660D9" w:rsidRDefault="00B11754" w:rsidP="00BA5C4C">
      <w:pPr>
        <w:ind w:firstLine="709"/>
        <w:jc w:val="both"/>
        <w:rPr>
          <w:lang w:val="uk-UA"/>
        </w:rPr>
      </w:pPr>
    </w:p>
    <w:p w:rsidR="00DE2762" w:rsidRDefault="00DE2762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EC34DF" w:rsidRPr="00EC34DF" w:rsidTr="00E370ED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EC34DF" w:rsidRPr="00EC34DF" w:rsidRDefault="004B4784" w:rsidP="004B478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</w:t>
            </w:r>
            <w:r w:rsidR="00EC34DF" w:rsidRPr="00EC34DF">
              <w:rPr>
                <w:b/>
                <w:sz w:val="24"/>
                <w:szCs w:val="24"/>
                <w:lang w:val="uk-UA"/>
              </w:rPr>
              <w:t>Міський голова                                                                        В.В.</w:t>
            </w:r>
            <w:proofErr w:type="spellStart"/>
            <w:r w:rsidR="00EC34DF" w:rsidRPr="00EC34DF">
              <w:rPr>
                <w:b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EC34DF" w:rsidRPr="00EC34DF" w:rsidTr="00E370ED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EC34DF" w:rsidRPr="00EC34DF" w:rsidRDefault="00EC34DF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370ED" w:rsidRPr="006624DB" w:rsidTr="00E370ED">
        <w:tc>
          <w:tcPr>
            <w:tcW w:w="10284" w:type="dxa"/>
            <w:gridSpan w:val="2"/>
          </w:tcPr>
          <w:p w:rsidR="00E370ED" w:rsidRPr="00EC34DF" w:rsidRDefault="00E370ED" w:rsidP="000047D5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E370ED" w:rsidRPr="00EC34DF" w:rsidRDefault="00E370ED" w:rsidP="000047D5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  <w:p w:rsidR="00E370ED" w:rsidRPr="00EC34DF" w:rsidRDefault="00E370ED" w:rsidP="000047D5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EC34DF">
              <w:rPr>
                <w:color w:val="000000"/>
                <w:sz w:val="24"/>
                <w:szCs w:val="24"/>
                <w:lang w:val="uk-UA"/>
              </w:rPr>
              <w:t>Рудь</w:t>
            </w:r>
            <w:proofErr w:type="spellEnd"/>
          </w:p>
          <w:p w:rsidR="00E370ED" w:rsidRPr="00EC34DF" w:rsidRDefault="00E370ED" w:rsidP="000047D5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E370ED" w:rsidRPr="00604E00" w:rsidRDefault="00E370ED" w:rsidP="006624DB">
            <w:pPr>
              <w:widowControl w:val="0"/>
              <w:tabs>
                <w:tab w:val="left" w:pos="-4"/>
              </w:tabs>
              <w:rPr>
                <w:sz w:val="24"/>
                <w:szCs w:val="24"/>
                <w:lang w:val="uk-UA"/>
              </w:rPr>
            </w:pPr>
            <w:r w:rsidRPr="00604E00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E370ED" w:rsidRPr="00604E00" w:rsidRDefault="00E370ED" w:rsidP="000047D5">
            <w:pPr>
              <w:widowControl w:val="0"/>
              <w:tabs>
                <w:tab w:val="left" w:pos="-4"/>
              </w:tabs>
              <w:ind w:firstLine="540"/>
              <w:rPr>
                <w:color w:val="000000"/>
                <w:sz w:val="24"/>
                <w:szCs w:val="24"/>
                <w:lang w:val="uk-UA"/>
              </w:rPr>
            </w:pPr>
          </w:p>
          <w:p w:rsidR="00E370ED" w:rsidRPr="00EC34DF" w:rsidRDefault="00E370ED" w:rsidP="006624DB">
            <w:pPr>
              <w:widowControl w:val="0"/>
              <w:tabs>
                <w:tab w:val="left" w:pos="-4"/>
              </w:tabs>
              <w:rPr>
                <w:b/>
                <w:sz w:val="24"/>
                <w:szCs w:val="24"/>
                <w:lang w:val="uk-UA"/>
              </w:rPr>
            </w:pPr>
            <w:r w:rsidRPr="00604E00"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2791" w:type="dxa"/>
            <w:gridSpan w:val="2"/>
          </w:tcPr>
          <w:p w:rsidR="00E370ED" w:rsidRPr="00EC34DF" w:rsidRDefault="00E370ED" w:rsidP="000047D5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E370ED" w:rsidRPr="00EC34DF" w:rsidRDefault="00E370ED" w:rsidP="00E370ED">
      <w:pPr>
        <w:ind w:firstLine="284"/>
        <w:jc w:val="both"/>
        <w:rPr>
          <w:b/>
          <w:bCs/>
          <w:sz w:val="24"/>
          <w:szCs w:val="24"/>
          <w:lang w:val="uk-UA"/>
        </w:rPr>
      </w:pPr>
    </w:p>
    <w:p w:rsidR="00C555D5" w:rsidRPr="00EC34DF" w:rsidRDefault="00C555D5" w:rsidP="00C660D9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C555D5" w:rsidRPr="00EC34DF" w:rsidSect="004B4784">
      <w:pgSz w:w="11906" w:h="16838" w:code="9"/>
      <w:pgMar w:top="284" w:right="709" w:bottom="28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3B80"/>
    <w:rsid w:val="000A417F"/>
    <w:rsid w:val="000A7AA8"/>
    <w:rsid w:val="000E3C19"/>
    <w:rsid w:val="000E49DC"/>
    <w:rsid w:val="000F501A"/>
    <w:rsid w:val="000F5EB2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173A"/>
    <w:rsid w:val="0023624D"/>
    <w:rsid w:val="00241B51"/>
    <w:rsid w:val="00244FEA"/>
    <w:rsid w:val="0024702E"/>
    <w:rsid w:val="00250C78"/>
    <w:rsid w:val="00250E3C"/>
    <w:rsid w:val="002518B8"/>
    <w:rsid w:val="0025611E"/>
    <w:rsid w:val="002570CB"/>
    <w:rsid w:val="00265089"/>
    <w:rsid w:val="0026529F"/>
    <w:rsid w:val="0027162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60811"/>
    <w:rsid w:val="00372C84"/>
    <w:rsid w:val="003825D4"/>
    <w:rsid w:val="00390DAE"/>
    <w:rsid w:val="0039259C"/>
    <w:rsid w:val="003937D2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1CB9"/>
    <w:rsid w:val="00614B7F"/>
    <w:rsid w:val="006167B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24DB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3FBF"/>
    <w:rsid w:val="009D49C7"/>
    <w:rsid w:val="009D5B94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60D9"/>
    <w:rsid w:val="00C73DAA"/>
    <w:rsid w:val="00C759AD"/>
    <w:rsid w:val="00C85C2A"/>
    <w:rsid w:val="00C92136"/>
    <w:rsid w:val="00CA14FF"/>
    <w:rsid w:val="00CA32C0"/>
    <w:rsid w:val="00CA79E0"/>
    <w:rsid w:val="00CB0C11"/>
    <w:rsid w:val="00CC0266"/>
    <w:rsid w:val="00CC5D27"/>
    <w:rsid w:val="00CD3172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370ED"/>
    <w:rsid w:val="00E42A6B"/>
    <w:rsid w:val="00E4362E"/>
    <w:rsid w:val="00E453D9"/>
    <w:rsid w:val="00E51135"/>
    <w:rsid w:val="00E611E5"/>
    <w:rsid w:val="00E665CD"/>
    <w:rsid w:val="00E70F66"/>
    <w:rsid w:val="00E73388"/>
    <w:rsid w:val="00E74374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80CF8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80CF8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0CF8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580CF8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80CF8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80CF8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80CF8"/>
    <w:rPr>
      <w:b/>
      <w:sz w:val="24"/>
      <w:lang w:val="uk-UA"/>
    </w:rPr>
  </w:style>
  <w:style w:type="paragraph" w:customStyle="1" w:styleId="24">
    <w:name w:val="Основной текст 24"/>
    <w:basedOn w:val="a"/>
    <w:rsid w:val="00580CF8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80CF8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80CF8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80CF8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80CF8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80CF8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80CF8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80CF8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2017-05-04T13:56:00Z</cp:lastPrinted>
  <dcterms:created xsi:type="dcterms:W3CDTF">2017-05-04T12:22:00Z</dcterms:created>
  <dcterms:modified xsi:type="dcterms:W3CDTF">2017-05-12T10:21:00Z</dcterms:modified>
</cp:coreProperties>
</file>