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EF" w:rsidRPr="00CE0E16" w:rsidRDefault="00403CEF" w:rsidP="005B4749">
      <w:pPr>
        <w:widowControl w:val="0"/>
        <w:tabs>
          <w:tab w:val="center" w:pos="4758"/>
        </w:tabs>
        <w:jc w:val="right"/>
        <w:rPr>
          <w:b/>
          <w:bCs/>
          <w:color w:val="000000"/>
          <w:sz w:val="28"/>
          <w:szCs w:val="28"/>
          <w:lang w:val="uk-UA"/>
        </w:rPr>
      </w:pPr>
      <w:r w:rsidRPr="00CE0E16">
        <w:rPr>
          <w:b/>
          <w:bCs/>
          <w:color w:val="000000"/>
          <w:sz w:val="28"/>
          <w:szCs w:val="28"/>
          <w:lang w:val="uk-UA"/>
        </w:rPr>
        <w:t xml:space="preserve">проект </w:t>
      </w:r>
    </w:p>
    <w:p w:rsidR="00403CEF" w:rsidRPr="00CE0E16" w:rsidRDefault="00403CEF"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СЄВЄРОДОНЕЦЬКА МІСЬКА РАДА</w:t>
      </w:r>
    </w:p>
    <w:p w:rsidR="00403CEF" w:rsidRPr="00CE0E16" w:rsidRDefault="00403CEF"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СЬОМОГО СКЛИКАННЯ</w:t>
      </w:r>
    </w:p>
    <w:p w:rsidR="00403CEF" w:rsidRPr="00CE0E16" w:rsidRDefault="00403CEF" w:rsidP="005B4749">
      <w:pPr>
        <w:widowControl w:val="0"/>
        <w:tabs>
          <w:tab w:val="center" w:pos="4758"/>
        </w:tabs>
        <w:rPr>
          <w:rFonts w:ascii="MS Sans Serif" w:hAnsi="MS Sans Serif" w:cs="MS Sans Serif"/>
          <w:sz w:val="28"/>
          <w:szCs w:val="28"/>
          <w:lang w:val="uk-UA"/>
        </w:rPr>
      </w:pPr>
      <w:r w:rsidRPr="00CE0E16">
        <w:rPr>
          <w:b/>
          <w:bCs/>
          <w:color w:val="000000"/>
          <w:sz w:val="28"/>
          <w:szCs w:val="28"/>
          <w:lang w:val="uk-UA"/>
        </w:rPr>
        <w:t xml:space="preserve">                                                                          (чергова) сесія</w:t>
      </w:r>
    </w:p>
    <w:p w:rsidR="00403CEF" w:rsidRPr="00CE0E16" w:rsidRDefault="00403CEF" w:rsidP="005B4749">
      <w:pPr>
        <w:widowControl w:val="0"/>
        <w:rPr>
          <w:rFonts w:ascii="MS Sans Serif" w:hAnsi="MS Sans Serif" w:cs="MS Sans Serif"/>
          <w:sz w:val="28"/>
          <w:szCs w:val="28"/>
          <w:lang w:val="uk-UA"/>
        </w:rPr>
      </w:pPr>
    </w:p>
    <w:p w:rsidR="00403CEF" w:rsidRPr="00CE0E16" w:rsidRDefault="00403CEF" w:rsidP="005B4749">
      <w:pPr>
        <w:widowControl w:val="0"/>
        <w:tabs>
          <w:tab w:val="right" w:pos="5496"/>
          <w:tab w:val="left" w:pos="5554"/>
        </w:tabs>
        <w:jc w:val="center"/>
        <w:rPr>
          <w:b/>
          <w:bCs/>
          <w:color w:val="000000"/>
          <w:sz w:val="28"/>
          <w:szCs w:val="28"/>
          <w:lang w:val="uk-UA"/>
        </w:rPr>
      </w:pPr>
      <w:r w:rsidRPr="00CE0E16">
        <w:rPr>
          <w:b/>
          <w:bCs/>
          <w:color w:val="000000"/>
          <w:sz w:val="28"/>
          <w:szCs w:val="28"/>
          <w:lang w:val="uk-UA"/>
        </w:rPr>
        <w:t xml:space="preserve">РІШЕННЯ  №    </w:t>
      </w:r>
    </w:p>
    <w:p w:rsidR="00403CEF" w:rsidRPr="00CE0E16" w:rsidRDefault="00403CEF" w:rsidP="005B4749">
      <w:pPr>
        <w:widowControl w:val="0"/>
        <w:tabs>
          <w:tab w:val="left" w:pos="56"/>
        </w:tabs>
        <w:rPr>
          <w:b/>
          <w:bCs/>
          <w:sz w:val="24"/>
          <w:szCs w:val="24"/>
          <w:lang w:val="uk-UA"/>
        </w:rPr>
      </w:pPr>
    </w:p>
    <w:p w:rsidR="00403CEF" w:rsidRPr="00CE0E16" w:rsidRDefault="00403CEF" w:rsidP="005B4749">
      <w:pPr>
        <w:widowControl w:val="0"/>
        <w:tabs>
          <w:tab w:val="left" w:pos="56"/>
        </w:tabs>
        <w:rPr>
          <w:b/>
          <w:bCs/>
          <w:color w:val="000000"/>
          <w:sz w:val="24"/>
          <w:szCs w:val="24"/>
          <w:lang w:val="uk-UA"/>
        </w:rPr>
      </w:pPr>
      <w:r>
        <w:rPr>
          <w:b/>
          <w:bCs/>
          <w:sz w:val="24"/>
          <w:szCs w:val="24"/>
          <w:lang w:val="uk-UA"/>
        </w:rPr>
        <w:tab/>
      </w:r>
      <w:r>
        <w:rPr>
          <w:b/>
          <w:bCs/>
          <w:sz w:val="24"/>
          <w:szCs w:val="24"/>
          <w:lang w:val="uk-UA"/>
        </w:rPr>
        <w:tab/>
      </w:r>
      <w:r>
        <w:rPr>
          <w:b/>
          <w:bCs/>
          <w:sz w:val="24"/>
          <w:szCs w:val="24"/>
          <w:lang w:val="uk-UA"/>
        </w:rPr>
        <w:tab/>
      </w:r>
      <w:r w:rsidRPr="00CE0E16">
        <w:rPr>
          <w:b/>
          <w:bCs/>
          <w:sz w:val="24"/>
          <w:szCs w:val="24"/>
          <w:lang w:val="uk-UA"/>
        </w:rPr>
        <w:t>2017</w:t>
      </w:r>
      <w:r w:rsidRPr="00CE0E16">
        <w:rPr>
          <w:b/>
          <w:bCs/>
          <w:color w:val="000000"/>
          <w:sz w:val="24"/>
          <w:szCs w:val="24"/>
          <w:lang w:val="uk-UA"/>
        </w:rPr>
        <w:t xml:space="preserve"> року</w:t>
      </w:r>
    </w:p>
    <w:p w:rsidR="00403CEF" w:rsidRPr="00CE0E16" w:rsidRDefault="00403CEF" w:rsidP="005B4749">
      <w:pPr>
        <w:widowControl w:val="0"/>
        <w:tabs>
          <w:tab w:val="left" w:pos="60"/>
        </w:tabs>
        <w:rPr>
          <w:b/>
          <w:bCs/>
          <w:color w:val="000000"/>
          <w:sz w:val="24"/>
          <w:szCs w:val="24"/>
          <w:lang w:val="uk-UA"/>
        </w:rPr>
      </w:pPr>
      <w:r w:rsidRPr="00CE0E16">
        <w:rPr>
          <w:b/>
          <w:bCs/>
          <w:color w:val="000000"/>
          <w:sz w:val="24"/>
          <w:szCs w:val="24"/>
          <w:lang w:val="uk-UA"/>
        </w:rPr>
        <w:t>м. Сєвєродонецьк</w:t>
      </w:r>
    </w:p>
    <w:p w:rsidR="00403CEF" w:rsidRPr="004C6598" w:rsidRDefault="00403CEF" w:rsidP="005B4749">
      <w:pPr>
        <w:widowControl w:val="0"/>
        <w:rPr>
          <w:rFonts w:ascii="MS Sans Serif" w:hAnsi="MS Sans Serif" w:cs="MS Sans Serif"/>
          <w:lang w:val="uk-UA"/>
        </w:rPr>
      </w:pPr>
    </w:p>
    <w:tbl>
      <w:tblPr>
        <w:tblW w:w="0" w:type="auto"/>
        <w:tblInd w:w="-106" w:type="dxa"/>
        <w:tblLook w:val="01E0"/>
      </w:tblPr>
      <w:tblGrid>
        <w:gridCol w:w="5211"/>
      </w:tblGrid>
      <w:tr w:rsidR="00403CEF" w:rsidRPr="0080447D">
        <w:trPr>
          <w:trHeight w:val="460"/>
        </w:trPr>
        <w:tc>
          <w:tcPr>
            <w:tcW w:w="5211" w:type="dxa"/>
          </w:tcPr>
          <w:p w:rsidR="00403CEF" w:rsidRPr="003B5695" w:rsidRDefault="00403CEF" w:rsidP="003B5695">
            <w:pPr>
              <w:pStyle w:val="25"/>
              <w:tabs>
                <w:tab w:val="left" w:pos="4678"/>
                <w:tab w:val="left" w:pos="5670"/>
              </w:tabs>
              <w:ind w:right="223" w:firstLine="0"/>
              <w:rPr>
                <w:lang w:val="uk-UA"/>
              </w:rPr>
            </w:pPr>
            <w:r w:rsidRPr="003B5695">
              <w:rPr>
                <w:lang w:val="uk-UA"/>
              </w:rPr>
              <w:t xml:space="preserve">Про надання гр. </w:t>
            </w:r>
            <w:r>
              <w:rPr>
                <w:lang w:val="uk-UA"/>
              </w:rPr>
              <w:t>Шостаковському Р.А.</w:t>
            </w:r>
            <w:r w:rsidRPr="003B5695">
              <w:rPr>
                <w:lang w:val="uk-UA"/>
              </w:rPr>
              <w:t xml:space="preserve">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403CEF" w:rsidRPr="003B5695" w:rsidRDefault="00403CEF" w:rsidP="003B5695">
            <w:pPr>
              <w:widowControl w:val="0"/>
              <w:jc w:val="both"/>
              <w:rPr>
                <w:rFonts w:ascii="MS Sans Serif" w:hAnsi="MS Sans Serif" w:cs="MS Sans Serif"/>
                <w:color w:val="000000"/>
                <w:sz w:val="16"/>
                <w:szCs w:val="16"/>
                <w:lang w:val="uk-UA"/>
              </w:rPr>
            </w:pPr>
          </w:p>
        </w:tc>
      </w:tr>
    </w:tbl>
    <w:p w:rsidR="00403CEF" w:rsidRPr="00110353" w:rsidRDefault="00403CEF" w:rsidP="00444A8B">
      <w:pPr>
        <w:pStyle w:val="25"/>
        <w:tabs>
          <w:tab w:val="left" w:pos="4962"/>
        </w:tabs>
        <w:ind w:right="4536" w:firstLine="0"/>
        <w:rPr>
          <w:sz w:val="18"/>
          <w:szCs w:val="18"/>
          <w:lang w:val="uk-UA"/>
        </w:rPr>
      </w:pPr>
    </w:p>
    <w:p w:rsidR="00403CEF" w:rsidRPr="00024D7A" w:rsidRDefault="00403CEF">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Шостаковського Руслана Анатолійовича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403CEF" w:rsidRPr="00110353" w:rsidRDefault="00403CEF">
      <w:pPr>
        <w:ind w:firstLine="709"/>
        <w:jc w:val="both"/>
        <w:rPr>
          <w:sz w:val="18"/>
          <w:szCs w:val="18"/>
          <w:lang w:val="uk-UA"/>
        </w:rPr>
      </w:pPr>
    </w:p>
    <w:p w:rsidR="00403CEF" w:rsidRDefault="00403CEF" w:rsidP="00667093">
      <w:pPr>
        <w:ind w:firstLine="142"/>
        <w:jc w:val="both"/>
        <w:rPr>
          <w:b/>
          <w:bCs/>
          <w:sz w:val="24"/>
          <w:szCs w:val="24"/>
          <w:lang w:val="uk-UA"/>
        </w:rPr>
      </w:pPr>
      <w:r>
        <w:rPr>
          <w:b/>
          <w:bCs/>
          <w:sz w:val="24"/>
          <w:szCs w:val="24"/>
          <w:lang w:val="uk-UA"/>
        </w:rPr>
        <w:t xml:space="preserve">         ВИРІШИЛА:</w:t>
      </w:r>
    </w:p>
    <w:p w:rsidR="00403CEF" w:rsidRPr="00091E61" w:rsidRDefault="00403CEF">
      <w:pPr>
        <w:jc w:val="both"/>
        <w:rPr>
          <w:sz w:val="24"/>
          <w:szCs w:val="24"/>
          <w:lang w:val="uk-UA"/>
        </w:rPr>
      </w:pPr>
    </w:p>
    <w:p w:rsidR="00403CEF" w:rsidRDefault="00403CEF" w:rsidP="005B4749">
      <w:pPr>
        <w:pStyle w:val="25"/>
        <w:numPr>
          <w:ilvl w:val="0"/>
          <w:numId w:val="5"/>
        </w:numPr>
        <w:rPr>
          <w:lang w:val="uk-UA"/>
        </w:rPr>
      </w:pPr>
      <w:r>
        <w:rPr>
          <w:lang w:val="uk-UA"/>
        </w:rPr>
        <w:t xml:space="preserve"> Надати гр. Шостаковському Руслану Анатолійовичу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403CEF" w:rsidRDefault="00403CEF" w:rsidP="005B4749">
      <w:pPr>
        <w:pStyle w:val="25"/>
        <w:numPr>
          <w:ilvl w:val="0"/>
          <w:numId w:val="5"/>
        </w:numPr>
        <w:rPr>
          <w:lang w:val="uk-UA"/>
        </w:rPr>
      </w:pPr>
      <w:r>
        <w:rPr>
          <w:lang w:val="uk-UA"/>
        </w:rPr>
        <w:t xml:space="preserve">  Гр.</w:t>
      </w:r>
      <w:r w:rsidRPr="00994E38">
        <w:rPr>
          <w:lang w:val="uk-UA"/>
        </w:rPr>
        <w:t xml:space="preserve"> </w:t>
      </w:r>
      <w:r>
        <w:rPr>
          <w:lang w:val="uk-UA"/>
        </w:rPr>
        <w:t xml:space="preserve">Шостаковському Руслану Анатолійовичу </w:t>
      </w:r>
      <w:r w:rsidRPr="00B348F4">
        <w:rPr>
          <w:lang w:val="uk-UA"/>
        </w:rPr>
        <w:t xml:space="preserve"> </w:t>
      </w:r>
      <w:r>
        <w:rPr>
          <w:lang w:val="uk-UA"/>
        </w:rPr>
        <w:t>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403CEF" w:rsidRDefault="00403CEF"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403CEF" w:rsidRPr="009B6E2E" w:rsidRDefault="00403CEF"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403CEF" w:rsidRDefault="00403CEF" w:rsidP="00BA5C4C">
      <w:pPr>
        <w:ind w:firstLine="709"/>
        <w:jc w:val="both"/>
        <w:rPr>
          <w:sz w:val="24"/>
          <w:szCs w:val="24"/>
          <w:lang w:val="uk-UA"/>
        </w:rPr>
      </w:pPr>
    </w:p>
    <w:p w:rsidR="00403CEF" w:rsidRPr="00C555D5" w:rsidRDefault="00403CEF" w:rsidP="0080447D">
      <w:pPr>
        <w:widowControl w:val="0"/>
        <w:tabs>
          <w:tab w:val="left" w:pos="56"/>
        </w:tabs>
        <w:jc w:val="both"/>
        <w:rPr>
          <w:b/>
          <w:bCs/>
          <w:sz w:val="24"/>
          <w:szCs w:val="24"/>
          <w:lang w:val="uk-UA"/>
        </w:rPr>
      </w:pPr>
      <w:r>
        <w:rPr>
          <w:b/>
          <w:bCs/>
          <w:lang w:val="uk-UA"/>
        </w:rPr>
        <w:t xml:space="preserve">       </w:t>
      </w:r>
    </w:p>
    <w:tbl>
      <w:tblPr>
        <w:tblW w:w="13075" w:type="dxa"/>
        <w:tblInd w:w="-106" w:type="dxa"/>
        <w:tblLook w:val="00A0"/>
      </w:tblPr>
      <w:tblGrid>
        <w:gridCol w:w="476"/>
        <w:gridCol w:w="9808"/>
        <w:gridCol w:w="476"/>
        <w:gridCol w:w="2315"/>
      </w:tblGrid>
      <w:tr w:rsidR="00403CEF" w:rsidRPr="0080447D">
        <w:trPr>
          <w:gridBefore w:val="1"/>
          <w:gridAfter w:val="1"/>
          <w:wBefore w:w="459" w:type="dxa"/>
          <w:wAfter w:w="2234" w:type="dxa"/>
        </w:trPr>
        <w:tc>
          <w:tcPr>
            <w:tcW w:w="9923" w:type="dxa"/>
            <w:gridSpan w:val="2"/>
          </w:tcPr>
          <w:p w:rsidR="00403CEF" w:rsidRPr="0080447D" w:rsidRDefault="00403CEF" w:rsidP="00A95118">
            <w:pPr>
              <w:jc w:val="both"/>
              <w:rPr>
                <w:b/>
                <w:bCs/>
                <w:sz w:val="24"/>
                <w:szCs w:val="24"/>
                <w:lang w:val="uk-UA"/>
              </w:rPr>
            </w:pPr>
            <w:r w:rsidRPr="0080447D">
              <w:rPr>
                <w:b/>
                <w:bCs/>
                <w:sz w:val="24"/>
                <w:szCs w:val="24"/>
                <w:lang w:val="uk-UA"/>
              </w:rPr>
              <w:t>Міський голова                                                                               В.В.Казаков</w:t>
            </w:r>
          </w:p>
        </w:tc>
      </w:tr>
      <w:tr w:rsidR="00403CEF" w:rsidRPr="0080447D">
        <w:trPr>
          <w:gridBefore w:val="1"/>
          <w:gridAfter w:val="1"/>
          <w:wBefore w:w="459" w:type="dxa"/>
          <w:wAfter w:w="2234" w:type="dxa"/>
        </w:trPr>
        <w:tc>
          <w:tcPr>
            <w:tcW w:w="9923" w:type="dxa"/>
            <w:gridSpan w:val="2"/>
          </w:tcPr>
          <w:p w:rsidR="00403CEF" w:rsidRPr="0080447D" w:rsidRDefault="00403CEF" w:rsidP="00A95118">
            <w:pPr>
              <w:ind w:firstLine="567"/>
              <w:jc w:val="both"/>
              <w:rPr>
                <w:sz w:val="24"/>
                <w:szCs w:val="24"/>
                <w:lang w:val="uk-UA"/>
              </w:rPr>
            </w:pPr>
          </w:p>
        </w:tc>
      </w:tr>
      <w:tr w:rsidR="00403CEF" w:rsidRPr="00F8337D">
        <w:tc>
          <w:tcPr>
            <w:tcW w:w="9923" w:type="dxa"/>
            <w:gridSpan w:val="2"/>
          </w:tcPr>
          <w:p w:rsidR="00403CEF" w:rsidRPr="0080447D" w:rsidRDefault="00403CEF" w:rsidP="00A95118">
            <w:pPr>
              <w:widowControl w:val="0"/>
              <w:tabs>
                <w:tab w:val="left" w:pos="-4"/>
              </w:tabs>
              <w:ind w:firstLine="360"/>
              <w:rPr>
                <w:rFonts w:ascii="MS Sans Serif" w:hAnsi="MS Sans Serif" w:cs="MS Sans Serif"/>
                <w:sz w:val="24"/>
                <w:szCs w:val="24"/>
                <w:lang w:val="uk-UA"/>
              </w:rPr>
            </w:pPr>
            <w:r w:rsidRPr="0080447D">
              <w:rPr>
                <w:b/>
                <w:bCs/>
                <w:color w:val="000000"/>
                <w:sz w:val="24"/>
                <w:szCs w:val="24"/>
                <w:lang w:val="uk-UA"/>
              </w:rPr>
              <w:t>Підготував:</w:t>
            </w:r>
          </w:p>
          <w:p w:rsidR="00403CEF" w:rsidRPr="0080447D" w:rsidRDefault="00403CEF" w:rsidP="00A95118">
            <w:pPr>
              <w:widowControl w:val="0"/>
              <w:tabs>
                <w:tab w:val="left" w:pos="-4"/>
              </w:tabs>
              <w:ind w:firstLine="360"/>
              <w:rPr>
                <w:color w:val="000000"/>
                <w:sz w:val="24"/>
                <w:szCs w:val="24"/>
                <w:lang w:val="uk-UA"/>
              </w:rPr>
            </w:pPr>
            <w:r w:rsidRPr="0080447D">
              <w:rPr>
                <w:color w:val="000000"/>
                <w:sz w:val="24"/>
                <w:szCs w:val="24"/>
                <w:lang w:val="uk-UA"/>
              </w:rPr>
              <w:t>Начальник відділу</w:t>
            </w:r>
          </w:p>
          <w:p w:rsidR="00403CEF" w:rsidRPr="0080447D" w:rsidRDefault="00403CEF" w:rsidP="00A95118">
            <w:pPr>
              <w:widowControl w:val="0"/>
              <w:tabs>
                <w:tab w:val="left" w:pos="-4"/>
              </w:tabs>
              <w:ind w:firstLine="360"/>
              <w:rPr>
                <w:color w:val="000000"/>
                <w:sz w:val="24"/>
                <w:szCs w:val="24"/>
                <w:lang w:val="uk-UA"/>
              </w:rPr>
            </w:pPr>
            <w:r w:rsidRPr="0080447D">
              <w:rPr>
                <w:color w:val="000000"/>
                <w:sz w:val="24"/>
                <w:szCs w:val="24"/>
                <w:lang w:val="uk-UA"/>
              </w:rPr>
              <w:t>земельних відносин та архітектури                                                   Г.В.Рудь</w:t>
            </w:r>
          </w:p>
          <w:p w:rsidR="00403CEF" w:rsidRPr="0080447D" w:rsidRDefault="00403CEF" w:rsidP="00A95118">
            <w:pPr>
              <w:widowControl w:val="0"/>
              <w:tabs>
                <w:tab w:val="left" w:pos="-4"/>
              </w:tabs>
              <w:rPr>
                <w:b/>
                <w:bCs/>
                <w:color w:val="000000"/>
                <w:sz w:val="24"/>
                <w:szCs w:val="24"/>
                <w:lang w:val="uk-UA"/>
              </w:rPr>
            </w:pPr>
            <w:r w:rsidRPr="0080447D">
              <w:rPr>
                <w:b/>
                <w:bCs/>
                <w:color w:val="000000"/>
                <w:sz w:val="24"/>
                <w:szCs w:val="24"/>
                <w:lang w:val="uk-UA"/>
              </w:rPr>
              <w:t xml:space="preserve">      </w:t>
            </w:r>
          </w:p>
          <w:p w:rsidR="00403CEF" w:rsidRPr="0080447D" w:rsidRDefault="00403CEF" w:rsidP="00A95118">
            <w:pPr>
              <w:widowControl w:val="0"/>
              <w:tabs>
                <w:tab w:val="left" w:pos="-4"/>
              </w:tabs>
              <w:rPr>
                <w:color w:val="000000"/>
                <w:sz w:val="24"/>
                <w:szCs w:val="24"/>
                <w:lang w:val="uk-UA"/>
              </w:rPr>
            </w:pPr>
            <w:r w:rsidRPr="0080447D">
              <w:rPr>
                <w:color w:val="000000"/>
                <w:sz w:val="24"/>
                <w:szCs w:val="24"/>
                <w:lang w:val="uk-UA"/>
              </w:rPr>
              <w:t xml:space="preserve">                                                                           </w:t>
            </w:r>
          </w:p>
          <w:p w:rsidR="00403CEF" w:rsidRPr="0080447D" w:rsidRDefault="00403CEF" w:rsidP="00A95118">
            <w:pPr>
              <w:widowControl w:val="0"/>
              <w:tabs>
                <w:tab w:val="left" w:pos="56"/>
              </w:tabs>
              <w:jc w:val="both"/>
              <w:rPr>
                <w:color w:val="000000"/>
                <w:sz w:val="24"/>
                <w:szCs w:val="24"/>
                <w:lang w:val="uk-UA"/>
              </w:rPr>
            </w:pPr>
            <w:r w:rsidRPr="0080447D">
              <w:rPr>
                <w:color w:val="000000"/>
                <w:sz w:val="24"/>
                <w:szCs w:val="24"/>
                <w:lang w:val="uk-UA"/>
              </w:rPr>
              <w:t xml:space="preserve">     </w:t>
            </w:r>
          </w:p>
          <w:p w:rsidR="00403CEF" w:rsidRPr="0080447D" w:rsidRDefault="00403CEF" w:rsidP="00A95118">
            <w:pPr>
              <w:widowControl w:val="0"/>
              <w:ind w:left="1440" w:right="-180" w:hanging="1440"/>
              <w:rPr>
                <w:color w:val="000000"/>
                <w:sz w:val="24"/>
                <w:szCs w:val="24"/>
                <w:lang w:val="uk-UA"/>
              </w:rPr>
            </w:pPr>
          </w:p>
          <w:p w:rsidR="00403CEF" w:rsidRPr="0080447D" w:rsidRDefault="00403CEF" w:rsidP="00A95118">
            <w:pPr>
              <w:widowControl w:val="0"/>
              <w:ind w:left="1440" w:right="-180" w:hanging="1440"/>
              <w:rPr>
                <w:color w:val="000000"/>
                <w:sz w:val="24"/>
                <w:szCs w:val="24"/>
                <w:lang w:val="uk-UA"/>
              </w:rPr>
            </w:pPr>
          </w:p>
          <w:p w:rsidR="00403CEF" w:rsidRPr="0080447D" w:rsidRDefault="00403CEF" w:rsidP="00A95118">
            <w:pPr>
              <w:widowControl w:val="0"/>
              <w:ind w:right="-180"/>
              <w:rPr>
                <w:sz w:val="24"/>
                <w:szCs w:val="24"/>
                <w:lang w:val="uk-UA"/>
              </w:rPr>
            </w:pPr>
            <w:r w:rsidRPr="0080447D">
              <w:rPr>
                <w:color w:val="000000"/>
                <w:sz w:val="24"/>
                <w:szCs w:val="24"/>
                <w:lang w:val="uk-UA"/>
              </w:rPr>
              <w:t xml:space="preserve">     </w:t>
            </w:r>
          </w:p>
          <w:p w:rsidR="00403CEF" w:rsidRPr="0080447D" w:rsidRDefault="00403CEF" w:rsidP="00A95118">
            <w:pPr>
              <w:widowControl w:val="0"/>
              <w:tabs>
                <w:tab w:val="left" w:pos="56"/>
              </w:tabs>
              <w:jc w:val="both"/>
              <w:rPr>
                <w:b/>
                <w:bCs/>
                <w:sz w:val="24"/>
                <w:szCs w:val="24"/>
                <w:lang w:val="uk-UA"/>
              </w:rPr>
            </w:pPr>
          </w:p>
          <w:p w:rsidR="00403CEF" w:rsidRPr="0080447D" w:rsidRDefault="00403CEF" w:rsidP="00A95118">
            <w:pPr>
              <w:jc w:val="both"/>
              <w:rPr>
                <w:b/>
                <w:bCs/>
                <w:sz w:val="24"/>
                <w:szCs w:val="24"/>
                <w:lang w:val="uk-UA"/>
              </w:rPr>
            </w:pPr>
          </w:p>
        </w:tc>
        <w:tc>
          <w:tcPr>
            <w:tcW w:w="2693" w:type="dxa"/>
            <w:gridSpan w:val="2"/>
          </w:tcPr>
          <w:p w:rsidR="00403CEF" w:rsidRPr="0080447D" w:rsidRDefault="00403CEF" w:rsidP="00A95118">
            <w:pPr>
              <w:ind w:firstLine="567"/>
              <w:jc w:val="both"/>
              <w:rPr>
                <w:sz w:val="24"/>
                <w:szCs w:val="24"/>
                <w:lang w:val="uk-UA"/>
              </w:rPr>
            </w:pPr>
          </w:p>
        </w:tc>
      </w:tr>
    </w:tbl>
    <w:p w:rsidR="00403CEF" w:rsidRPr="0080447D" w:rsidRDefault="00403CEF" w:rsidP="0080447D">
      <w:pPr>
        <w:widowControl w:val="0"/>
        <w:tabs>
          <w:tab w:val="left" w:pos="56"/>
        </w:tabs>
        <w:jc w:val="both"/>
        <w:rPr>
          <w:b/>
          <w:bCs/>
          <w:sz w:val="24"/>
          <w:szCs w:val="24"/>
          <w:lang w:val="uk-UA"/>
        </w:rPr>
      </w:pPr>
    </w:p>
    <w:sectPr w:rsidR="00403CEF" w:rsidRPr="0080447D"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0968"/>
    <w:rsid w:val="00091E61"/>
    <w:rsid w:val="000A417F"/>
    <w:rsid w:val="000A7AA8"/>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C7398"/>
    <w:rsid w:val="003D3B5C"/>
    <w:rsid w:val="003D505D"/>
    <w:rsid w:val="003E2429"/>
    <w:rsid w:val="003E3E95"/>
    <w:rsid w:val="003F20F7"/>
    <w:rsid w:val="003F2672"/>
    <w:rsid w:val="00403CEF"/>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463E"/>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47D"/>
    <w:rsid w:val="00804D5F"/>
    <w:rsid w:val="00812E54"/>
    <w:rsid w:val="00813A5E"/>
    <w:rsid w:val="00813B8A"/>
    <w:rsid w:val="0082077E"/>
    <w:rsid w:val="008251B6"/>
    <w:rsid w:val="0082668D"/>
    <w:rsid w:val="0082707C"/>
    <w:rsid w:val="008402D1"/>
    <w:rsid w:val="00843A96"/>
    <w:rsid w:val="008504D5"/>
    <w:rsid w:val="00850F87"/>
    <w:rsid w:val="008514C1"/>
    <w:rsid w:val="00855CF1"/>
    <w:rsid w:val="00860B89"/>
    <w:rsid w:val="00862202"/>
    <w:rsid w:val="00871B0D"/>
    <w:rsid w:val="008732AB"/>
    <w:rsid w:val="00874BD3"/>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5118"/>
    <w:rsid w:val="00A975C6"/>
    <w:rsid w:val="00AA1355"/>
    <w:rsid w:val="00AA1EB4"/>
    <w:rsid w:val="00AA269F"/>
    <w:rsid w:val="00AB09A9"/>
    <w:rsid w:val="00AB3E6F"/>
    <w:rsid w:val="00AB5087"/>
    <w:rsid w:val="00AB6364"/>
    <w:rsid w:val="00AC05AD"/>
    <w:rsid w:val="00AC0F46"/>
    <w:rsid w:val="00AC687D"/>
    <w:rsid w:val="00AD4D07"/>
    <w:rsid w:val="00AD649B"/>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70"/>
    <w:rsid w:val="00C73DAA"/>
    <w:rsid w:val="00C759AD"/>
    <w:rsid w:val="00C92136"/>
    <w:rsid w:val="00CA14FF"/>
    <w:rsid w:val="00CA32C0"/>
    <w:rsid w:val="00CA79E0"/>
    <w:rsid w:val="00CB0C11"/>
    <w:rsid w:val="00CC5D27"/>
    <w:rsid w:val="00CD1728"/>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15FE"/>
    <w:rsid w:val="00DA2E72"/>
    <w:rsid w:val="00DA5F2D"/>
    <w:rsid w:val="00DA628F"/>
    <w:rsid w:val="00DC23C0"/>
    <w:rsid w:val="00DC2BA7"/>
    <w:rsid w:val="00DC2FAC"/>
    <w:rsid w:val="00DC3B02"/>
    <w:rsid w:val="00DC6CD2"/>
    <w:rsid w:val="00DD3918"/>
    <w:rsid w:val="00DE4795"/>
    <w:rsid w:val="00DF0F1F"/>
    <w:rsid w:val="00DF127F"/>
    <w:rsid w:val="00DF1B84"/>
    <w:rsid w:val="00DF76CF"/>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36E79"/>
    <w:rsid w:val="00F4415F"/>
    <w:rsid w:val="00F62A01"/>
    <w:rsid w:val="00F65D86"/>
    <w:rsid w:val="00F723C5"/>
    <w:rsid w:val="00F8337D"/>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5FE"/>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A15FE"/>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DA15FE"/>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A15FE"/>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5FE"/>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5071874">
      <w:marLeft w:val="0"/>
      <w:marRight w:val="0"/>
      <w:marTop w:val="0"/>
      <w:marBottom w:val="0"/>
      <w:divBdr>
        <w:top w:val="none" w:sz="0" w:space="0" w:color="auto"/>
        <w:left w:val="none" w:sz="0" w:space="0" w:color="auto"/>
        <w:bottom w:val="none" w:sz="0" w:space="0" w:color="auto"/>
        <w:right w:val="none" w:sz="0" w:space="0" w:color="auto"/>
      </w:divBdr>
    </w:div>
    <w:div w:id="1265071875">
      <w:marLeft w:val="0"/>
      <w:marRight w:val="0"/>
      <w:marTop w:val="0"/>
      <w:marBottom w:val="0"/>
      <w:divBdr>
        <w:top w:val="none" w:sz="0" w:space="0" w:color="auto"/>
        <w:left w:val="none" w:sz="0" w:space="0" w:color="auto"/>
        <w:bottom w:val="none" w:sz="0" w:space="0" w:color="auto"/>
        <w:right w:val="none" w:sz="0" w:space="0" w:color="auto"/>
      </w:divBdr>
    </w:div>
    <w:div w:id="1265071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1519</Words>
  <Characters>867</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5</cp:revision>
  <cp:lastPrinted>2017-03-21T06:43:00Z</cp:lastPrinted>
  <dcterms:created xsi:type="dcterms:W3CDTF">2017-03-21T06:46:00Z</dcterms:created>
  <dcterms:modified xsi:type="dcterms:W3CDTF">2017-03-22T14:13:00Z</dcterms:modified>
</cp:coreProperties>
</file>