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20" w:rsidRPr="00A27D20" w:rsidRDefault="00A27D20" w:rsidP="006F4741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7D20">
        <w:rPr>
          <w:rFonts w:ascii="Times New Roman" w:eastAsia="Calibri" w:hAnsi="Times New Roman" w:cs="Times New Roman"/>
          <w:bCs/>
          <w:kern w:val="32"/>
          <w:sz w:val="24"/>
          <w:szCs w:val="24"/>
        </w:rPr>
        <w:tab/>
      </w:r>
      <w:r w:rsidRPr="00A27D20">
        <w:rPr>
          <w:rFonts w:ascii="Times New Roman" w:eastAsia="Calibri" w:hAnsi="Times New Roman" w:cs="Times New Roman"/>
          <w:bCs/>
          <w:kern w:val="32"/>
          <w:sz w:val="24"/>
          <w:szCs w:val="24"/>
        </w:rPr>
        <w:tab/>
      </w:r>
      <w:r w:rsidRPr="00A27D20">
        <w:rPr>
          <w:rFonts w:ascii="Times New Roman" w:eastAsia="Calibri" w:hAnsi="Times New Roman" w:cs="Times New Roman"/>
          <w:b/>
          <w:sz w:val="24"/>
          <w:szCs w:val="24"/>
        </w:rPr>
        <w:t>Фінансування завдань та заходів програми</w:t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  <w:t>Таблиця 1</w:t>
      </w:r>
    </w:p>
    <w:p w:rsidR="00A27D20" w:rsidRPr="00A27D20" w:rsidRDefault="00A27D20" w:rsidP="00A27D20">
      <w:pPr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47" w:type="dxa"/>
        <w:jc w:val="center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10"/>
        <w:gridCol w:w="4978"/>
        <w:gridCol w:w="1985"/>
        <w:gridCol w:w="1417"/>
        <w:gridCol w:w="1843"/>
        <w:gridCol w:w="1843"/>
        <w:gridCol w:w="1571"/>
      </w:tblGrid>
      <w:tr w:rsidR="00126223" w:rsidRPr="00B214B9" w:rsidTr="00323049">
        <w:trPr>
          <w:trHeight w:val="1416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завдання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Джерела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Планові обсяги фінансування,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1843" w:type="dxa"/>
          </w:tcPr>
          <w:p w:rsidR="00126223" w:rsidRPr="00B214B9" w:rsidRDefault="00126223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Фактичні обсяги фінансування, тис. грн.</w:t>
            </w:r>
            <w:r w:rsidR="00E76BB9"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</w:tcPr>
          <w:p w:rsidR="005F0240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Виконано/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виконано (причини)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223" w:rsidRPr="00B214B9" w:rsidTr="00AF7420">
        <w:trPr>
          <w:trHeight w:val="56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 1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Забезпечити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задовільний технічний стан житлових будинків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AF7420" w:rsidRDefault="00126223" w:rsidP="00AF7420">
            <w:pPr>
              <w:pStyle w:val="HTM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капітальний ремонт балконів житлових будинків</w:t>
            </w:r>
            <w:r w:rsidR="00AF7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F7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(23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415,043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3230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Виконати  капітальний ремонт оголовків димових та вентиляційних каналів</w:t>
            </w:r>
            <w:r w:rsidR="003230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(83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212,432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AF7420">
        <w:trPr>
          <w:trHeight w:val="70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Виконати капітальний ремонт  покрівлі еркерів та балконних плит житлового будинку</w:t>
            </w:r>
          </w:p>
          <w:p w:rsidR="00126223" w:rsidRPr="00B214B9" w:rsidRDefault="00126223" w:rsidP="00323049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пр. Гвардійський, 42а</w:t>
            </w:r>
            <w:r w:rsidR="003230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(20 еркерів, 116,82 м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40,912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Виконати капітальний ремонт покрівлі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житлових будинків (47од.)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17075,08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8143,143</w:t>
            </w:r>
          </w:p>
        </w:tc>
        <w:tc>
          <w:tcPr>
            <w:tcW w:w="1571" w:type="dxa"/>
          </w:tcPr>
          <w:p w:rsidR="0032304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Виконано 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в повному обсязі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Виконати капітальний ремонт фасаду  житлового будинку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 Будівельників, 25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27,660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32,063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 2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капітальний ремонт внутрішньо-будинкових мереж холодного водопостачання та водовідведення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443,28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229,128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Виконати капітальний ремонт внутрішньо-будинкових   мереж холодного водопостачання 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362,009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237,007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Виконати капітальний ремонт внутрішньо-будинкових мереж  водовідведення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(7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165,210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29,561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4. Виконати капітальний ремонт  колектору водопостачання з улаштуванням водомірного вузла з приладом обліку гуртожитку 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по вул. Гоголя, 3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17,644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73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Виконати капітальний ремонт виносної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рамки керування централізованим опаленням житлового будинку  по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пр. Гвардійському, 11а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29,445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73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Виконати капітальний ремонт  колекторів централізованого опалення житлових будинків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(30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1762,145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85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Виконати капітальний ремонт  систем гарячого водопостачання житлових будинків із заміною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водо підігрівників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(20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612,058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85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8. Виконати капітальний ремонт внутрішньо-будинкових систем централізованого опалення житлових будинків з встановленням циркуляційних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насосів (6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186,342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65D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Виконати капітальний ремонт  колекторів централізованого опалення житлових будинків до виносних рамок управління опаленням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430,932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65D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Капітальний ремонт системи опалення та гарячого водопостачання нежитлового приміщення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вул. Донецька, 37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125,623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вул. Донецька, 37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12,231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12,107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Капітальний ремонт електричних мереж житлових будинків з встановленням приладів обліку електричної енергії місць загального користування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(84 під’їзди)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849,265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847,224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 Капітальний ремонт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внутрішньобудинкових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електричних мереж житлових будинків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1988,882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143,020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3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lastRenderedPageBreak/>
              <w:t>Виконатиреконструкціюсистемитеплозабез-печення</w:t>
            </w:r>
            <w:proofErr w:type="spellEnd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житловихбудинках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 Реконструкція системи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теплозабезпечення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гарячого водопостачання з установкою  незалежної системи ІТП за адресами: пр.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Гвардійський, 45, 45а,45б,51,53,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пр. Космонавтів, 10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(6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2507,898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2.Реконструкція теплових мереж з встановленням  приладу обліку теплової енергії гуртожитку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вул. Маяковського, 26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30,215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30,036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Федоренка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26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32,365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32,144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Вілєсова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43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47,402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46,393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Реконструкція теплових мереж з встановленням приладу обліку теплової енергії житлового будинку по вул. Новікова, 19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38,625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38,405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4</w:t>
            </w:r>
          </w:p>
          <w:p w:rsidR="00126223" w:rsidRPr="00B214B9" w:rsidRDefault="00126223" w:rsidP="001717B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задовільний технічний стан квартир переселенського фонду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 капітальний ремонт квартир (переселенський фонд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1 квартира)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197,599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5</w:t>
            </w:r>
          </w:p>
          <w:p w:rsidR="00126223" w:rsidRPr="001717B7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7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Придбати  газове обладнання для заміни в житлових будинках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  плити,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5 водопідігрівачів)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34,25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2. Придбати поштові скриньки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89,76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6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 експертно-технічне обстеження ліфтів для подовження терміну експлуатації</w:t>
            </w:r>
          </w:p>
          <w:p w:rsidR="00126223" w:rsidRPr="00B214B9" w:rsidRDefault="00126223" w:rsidP="00EB6901">
            <w:pPr>
              <w:pStyle w:val="HTML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(80 ліфтів)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156,240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127,062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a7"/>
              <w:numPr>
                <w:ilvl w:val="0"/>
                <w:numId w:val="13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Виконати капітальний ремонт  ліфта житлового будинку за адресою</w:t>
            </w:r>
          </w:p>
          <w:p w:rsidR="00126223" w:rsidRPr="00B214B9" w:rsidRDefault="00126223" w:rsidP="00EB6901">
            <w:pPr>
              <w:pStyle w:val="a7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вул. Лисичанська, 5 «Б» 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504,925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416,439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3. Виконати оцінку технічного стану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конструкцій шахти пасажирського ліфта в житловому будинку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по вул. Лисичанська, 5 «Б»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25,338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25,239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4.Виконати капітальний ремонт електричної мережі від ВРП до машинного відділення ліфта житлового будинку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по вул. Лисичанська, 5 «Б»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10,016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9,958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7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Підготовка проектної та кошторисної документації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вул. Гоголя, 29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248,356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 проектно-кошторисну док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ументацію «Обстеження та проект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укріплення перекриття в підвальному приміщенні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="009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пр. Гвардійський, б. 71»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4,663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3.Розробка  проектно-кошторисної документації «Реконструкція системи теплопостачання мікрорайону МЖК «Мрія»,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зв’язку з будівництвом котельні потужністю до 10 МВт»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433,149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зв’язку з будівництвом котельні потужністю до 10 МВт»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2,622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Виготовлення технічних паспортів нежитлових приміщень, які знаходяться на балансі КПЖ «Світанок», КП «ЄАДСС»,</w:t>
            </w:r>
          </w:p>
          <w:p w:rsidR="009D6D4A" w:rsidRPr="00B214B9" w:rsidRDefault="00126223" w:rsidP="00AF742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AF7420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«Світанок»,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«ЄАДСС»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73,24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61,117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126223" w:rsidRPr="00B214B9" w:rsidRDefault="00126223" w:rsidP="001717B7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під’їздівжитловогофонду</w:t>
            </w:r>
            <w:proofErr w:type="spellEnd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м. </w:t>
            </w:r>
            <w:proofErr w:type="spellStart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Виконати поточний ремонт під’їздів житлових будинків 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1174,650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928,241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2. Виконати реконструкцію під’їздів з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влаштуванням пандусів житлових будинків </w:t>
            </w:r>
          </w:p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(26 од.)</w:t>
            </w:r>
            <w:r w:rsidR="009D6D4A"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265,366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172,713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Виконано не в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Встановити металеві двері   в житловому будинку по</w:t>
            </w:r>
          </w:p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ш. Будівельників, 25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(1 од.)</w:t>
            </w:r>
            <w:r w:rsidR="009D6D4A"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3,713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3,705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9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Оновити спеціальну техніку для комунальних підприємств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Придбати  сміттєвози з боковим завантаженням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2599,199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2. Придбати  ваги автомобільні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3. Придбати сміттєвоз портальний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1676,0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Придбати  машину дорожню комбіновану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2156,0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10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Придбати програмне забезпечення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  <w:r w:rsidR="009D6D4A" w:rsidRPr="00B21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3,120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Придбати  комп’ютерну техніку для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2,352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3.Придбати  джерела безперебійного живлення 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71,852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Придбати  швидкісні принтери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76,912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Придбати кондиціонер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10,260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Виконати  реконструкцію системи опалення з переходом  на альтернативний вид палива в КП «ЄАДСС», розташованого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вул. Єгорова, 33а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«ЄАДСС»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182,00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185,65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Виконати реконструкцію системи теплопостачання з облаштуванням котельної на твердому паливі адміністративної будівлі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«СКС»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вул. Гагаріна, 89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291,720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288,082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Придбати резервний тепловий лічильник для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«СТКЕ»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26,852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Замінити вікна адміністративної будівлі по вул. Гагаріна, 115, що знаходиться на балансі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«Світанок»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575,484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574,008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11</w:t>
            </w:r>
          </w:p>
          <w:p w:rsidR="00126223" w:rsidRPr="00B214B9" w:rsidRDefault="009D6D4A" w:rsidP="009D6D4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Забезпечити </w:t>
            </w:r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надійне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водопос-та</w:t>
            </w:r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чання</w:t>
            </w:r>
            <w:proofErr w:type="spellEnd"/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селищ Павлоград, </w:t>
            </w:r>
            <w:proofErr w:type="spellStart"/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Синецький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1. Будівництво  трубопроводу питної води діаметром 110 мм селищ Павлоград,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довжиною 3550 м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1223,609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1200,484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 12</w:t>
            </w:r>
          </w:p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Утримувати службу «05»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«ЄАДСС»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Утримання служби «05» КП «ЄАДСС»</w:t>
            </w:r>
          </w:p>
        </w:tc>
        <w:tc>
          <w:tcPr>
            <w:tcW w:w="1985" w:type="dxa"/>
          </w:tcPr>
          <w:p w:rsidR="00126223" w:rsidRPr="008247B8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КП «ЄАДСС»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522,56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513,184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Завдання 13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задовільний технічний стан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Капітальний ремонт кімнат після пожежі за адресою : вул. Мендєлєєва, 21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к.34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 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95,752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0E4F5B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26223"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0E4F5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Капітальний ремонт кімнат після пожежі за адресою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Мендєлєєва, 21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 11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 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0E4F5B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26223"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</w:tbl>
    <w:p w:rsidR="00A27D20" w:rsidRPr="00A27D20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Default="00A27D20" w:rsidP="00A27D20">
      <w:pPr>
        <w:widowControl/>
        <w:numPr>
          <w:ilvl w:val="3"/>
          <w:numId w:val="12"/>
        </w:numPr>
        <w:autoSpaceDE/>
        <w:autoSpaceDN/>
        <w:adjustRightInd/>
        <w:spacing w:befor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D20">
        <w:rPr>
          <w:rFonts w:ascii="Times New Roman" w:eastAsia="Calibri" w:hAnsi="Times New Roman" w:cs="Times New Roman"/>
          <w:b/>
          <w:sz w:val="24"/>
          <w:szCs w:val="24"/>
        </w:rPr>
        <w:t>Виконання завдань та заходів програми.</w:t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Таблиця 2</w:t>
      </w:r>
    </w:p>
    <w:p w:rsidR="000E67D3" w:rsidRDefault="000E67D3" w:rsidP="000E67D3">
      <w:pPr>
        <w:widowControl/>
        <w:autoSpaceDE/>
        <w:autoSpaceDN/>
        <w:adjustRightInd/>
        <w:spacing w:before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21" w:type="dxa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9"/>
        <w:gridCol w:w="3236"/>
        <w:gridCol w:w="1418"/>
        <w:gridCol w:w="2567"/>
        <w:gridCol w:w="2269"/>
        <w:gridCol w:w="2652"/>
      </w:tblGrid>
      <w:tr w:rsidR="000E67D3" w:rsidRPr="000E67D3" w:rsidTr="00EB6901">
        <w:trPr>
          <w:trHeight w:val="756"/>
          <w:jc w:val="center"/>
        </w:trPr>
        <w:tc>
          <w:tcPr>
            <w:tcW w:w="3379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Виконання завдання </w:t>
            </w:r>
          </w:p>
        </w:tc>
        <w:tc>
          <w:tcPr>
            <w:tcW w:w="1418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2567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Очікуванні результати</w:t>
            </w: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Фактично досягнуто</w:t>
            </w:r>
          </w:p>
        </w:tc>
        <w:tc>
          <w:tcPr>
            <w:tcW w:w="2652" w:type="dxa"/>
          </w:tcPr>
          <w:p w:rsidR="000E67D3" w:rsidRPr="000E67D3" w:rsidRDefault="00EB690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</w:t>
            </w:r>
            <w:r w:rsid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ідхилення</w:t>
            </w:r>
          </w:p>
        </w:tc>
      </w:tr>
      <w:tr w:rsidR="000E67D3" w:rsidRPr="000E67D3" w:rsidTr="00EB6901">
        <w:trPr>
          <w:trHeight w:val="244"/>
          <w:jc w:val="center"/>
        </w:trPr>
        <w:tc>
          <w:tcPr>
            <w:tcW w:w="3379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7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2269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8175,206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-9595,921</w:t>
            </w:r>
          </w:p>
        </w:tc>
      </w:tr>
      <w:tr w:rsidR="000E67D3" w:rsidRPr="000E67D3" w:rsidTr="00EB6901">
        <w:trPr>
          <w:trHeight w:val="22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2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-23</w:t>
            </w:r>
          </w:p>
        </w:tc>
      </w:tr>
      <w:tr w:rsidR="000E67D3" w:rsidRPr="000E67D3" w:rsidTr="00EB6901">
        <w:trPr>
          <w:trHeight w:val="41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-83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-116,82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-18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29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1498,047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-5487,019</w:t>
            </w:r>
          </w:p>
        </w:tc>
      </w:tr>
      <w:tr w:rsidR="000E67D3" w:rsidRPr="000E67D3" w:rsidTr="00EB6901">
        <w:trPr>
          <w:trHeight w:val="231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0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капітальний ремонт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інженерних мереж на житлових будинках;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-93</w:t>
            </w:r>
          </w:p>
        </w:tc>
      </w:tr>
      <w:tr w:rsidR="000E67D3" w:rsidRPr="000E67D3" w:rsidTr="00EB6901">
        <w:trPr>
          <w:trHeight w:val="43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269" w:type="dxa"/>
          </w:tcPr>
          <w:p w:rsidR="000E67D3" w:rsidRPr="000E67D3" w:rsidRDefault="00612BFF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+42</w:t>
            </w:r>
          </w:p>
        </w:tc>
      </w:tr>
      <w:tr w:rsidR="000E67D3" w:rsidRPr="000E67D3" w:rsidTr="00EB6901">
        <w:trPr>
          <w:trHeight w:val="4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4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146,978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-2509,527</w:t>
            </w:r>
          </w:p>
        </w:tc>
      </w:tr>
      <w:tr w:rsidR="000E67D3" w:rsidRPr="000E67D3" w:rsidTr="00EB6901">
        <w:trPr>
          <w:trHeight w:val="22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13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-6</w:t>
            </w:r>
          </w:p>
        </w:tc>
      </w:tr>
      <w:tr w:rsidR="000E67D3" w:rsidRPr="000E67D3" w:rsidTr="00EB6901">
        <w:trPr>
          <w:trHeight w:val="13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83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197,599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-0,591</w:t>
            </w:r>
          </w:p>
        </w:tc>
      </w:tr>
      <w:tr w:rsidR="000E67D3" w:rsidRPr="000E67D3" w:rsidTr="00EB6901">
        <w:trPr>
          <w:trHeight w:val="394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4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123,76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-76,49</w:t>
            </w:r>
          </w:p>
        </w:tc>
      </w:tr>
      <w:tr w:rsidR="000E67D3" w:rsidRPr="000E67D3" w:rsidTr="00EB6901">
        <w:trPr>
          <w:trHeight w:val="38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38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газове обладнання (4 плити та 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 водопідігрівачів);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trHeight w:val="118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8134BD" w:rsidRDefault="008134B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269" w:type="dxa"/>
          </w:tcPr>
          <w:p w:rsidR="000E67D3" w:rsidRPr="008134BD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578,698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-117,821</w:t>
            </w: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269" w:type="dxa"/>
          </w:tcPr>
          <w:p w:rsidR="000E67D3" w:rsidRPr="000E67D3" w:rsidRDefault="00200D7D" w:rsidP="00200D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-15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61,117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-700,913</w:t>
            </w:r>
          </w:p>
        </w:tc>
      </w:tr>
      <w:tr w:rsidR="000E67D3" w:rsidRPr="000E67D3" w:rsidTr="00EB6901">
        <w:trPr>
          <w:trHeight w:val="25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5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-4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під’їздів житлового фонду м.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1104,659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-339,07</w:t>
            </w:r>
          </w:p>
        </w:tc>
      </w:tr>
      <w:tr w:rsidR="000E67D3" w:rsidRPr="000E67D3" w:rsidTr="00EB6901">
        <w:trPr>
          <w:trHeight w:val="30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під’їзди;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8134BD" w:rsidRDefault="008134B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269" w:type="dxa"/>
          </w:tcPr>
          <w:p w:rsidR="000E67D3" w:rsidRPr="008134BD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  <w:bookmarkStart w:id="0" w:name="_GoBack"/>
            <w:bookmarkEnd w:id="0"/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пандус;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-17</w:t>
            </w:r>
          </w:p>
        </w:tc>
      </w:tr>
      <w:tr w:rsidR="000E67D3" w:rsidRPr="000E67D3" w:rsidTr="00EB6901">
        <w:trPr>
          <w:trHeight w:val="21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металеві двері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3927,6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-2985,699</w:t>
            </w:r>
          </w:p>
        </w:tc>
      </w:tr>
      <w:tr w:rsidR="000E67D3" w:rsidRPr="000E67D3" w:rsidTr="00EB6901">
        <w:trPr>
          <w:trHeight w:val="38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5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спецтехніка та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1240,552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1157,79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-82,762</w:t>
            </w:r>
          </w:p>
        </w:tc>
      </w:tr>
      <w:tr w:rsidR="000E67D3" w:rsidRPr="000E67D3" w:rsidTr="00EB6901">
        <w:trPr>
          <w:trHeight w:val="309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</w:t>
            </w: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комп’ютерна спецтехніка, програмне забезпечення та кондиціонер, тепловий 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лічильник;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реконструкція  системи опалення  з переходом альтернативний вид палива  для комунальних підприємств;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6F4741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питне водопостачання в селищах Павлоград,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1200,484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-23,125</w:t>
            </w:r>
          </w:p>
        </w:tc>
      </w:tr>
      <w:tr w:rsidR="000E67D3" w:rsidRPr="000E67D3" w:rsidTr="00EB6901">
        <w:trPr>
          <w:trHeight w:val="20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продукту: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5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трубопровід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503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513,184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-9,376</w:t>
            </w:r>
          </w:p>
        </w:tc>
      </w:tr>
      <w:tr w:rsidR="000E67D3" w:rsidRPr="000E67D3" w:rsidTr="00EB6901">
        <w:trPr>
          <w:trHeight w:val="248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продукту: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витрати на утримання служби «05» КП «ЄАДСС»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513,184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-9,376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13</w:t>
            </w:r>
          </w:p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</w:t>
            </w:r>
            <w:r w:rsidR="006F47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кімнат у гуртожитках</w:t>
            </w:r>
          </w:p>
        </w:tc>
        <w:tc>
          <w:tcPr>
            <w:tcW w:w="3236" w:type="dxa"/>
          </w:tcPr>
          <w:p w:rsidR="000E67D3" w:rsidRPr="000E67D3" w:rsidRDefault="000E67D3" w:rsidP="00B214B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108,22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-108,22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B214B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продукту: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pStyle w:val="a7"/>
              <w:widowControl/>
              <w:numPr>
                <w:ilvl w:val="1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капітальний ремонт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 w:val="restart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6F4741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Підвищення рівня соціального положення  населення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0E67D3" w:rsidRPr="000E67D3" w:rsidRDefault="000E67D3" w:rsidP="000E67D3">
      <w:pPr>
        <w:widowControl/>
        <w:autoSpaceDE/>
        <w:autoSpaceDN/>
        <w:adjustRightInd/>
        <w:spacing w:before="0"/>
        <w:ind w:left="36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27D20" w:rsidRPr="00A27D20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D12" w:rsidRP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D12"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</w:r>
      <w:r w:rsidRPr="00771D12">
        <w:rPr>
          <w:rFonts w:ascii="Times New Roman" w:hAnsi="Times New Roman" w:cs="Times New Roman"/>
          <w:b/>
          <w:sz w:val="24"/>
          <w:szCs w:val="24"/>
        </w:rPr>
        <w:tab/>
        <w:t xml:space="preserve">І.М. </w:t>
      </w:r>
      <w:proofErr w:type="spellStart"/>
      <w:r w:rsidRPr="00771D12">
        <w:rPr>
          <w:rFonts w:ascii="Times New Roman" w:hAnsi="Times New Roman" w:cs="Times New Roman"/>
          <w:b/>
          <w:sz w:val="24"/>
          <w:szCs w:val="24"/>
        </w:rPr>
        <w:t>Бутков</w:t>
      </w:r>
      <w:proofErr w:type="spellEnd"/>
    </w:p>
    <w:p w:rsidR="00771D12" w:rsidRPr="00771D12" w:rsidRDefault="00771D12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71D12" w:rsidRPr="00771D12" w:rsidRDefault="00771D12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71D12">
        <w:rPr>
          <w:rFonts w:ascii="Times New Roman" w:hAnsi="Times New Roman" w:cs="Times New Roman"/>
          <w:sz w:val="24"/>
          <w:szCs w:val="24"/>
        </w:rPr>
        <w:t>Підготував:</w:t>
      </w:r>
    </w:p>
    <w:p w:rsidR="00771D12" w:rsidRPr="00771D12" w:rsidRDefault="00771D12" w:rsidP="00771D12">
      <w:pPr>
        <w:pStyle w:val="a4"/>
        <w:rPr>
          <w:rFonts w:ascii="Times New Roman" w:hAnsi="Times New Roman" w:cs="Times New Roman"/>
          <w:sz w:val="24"/>
          <w:szCs w:val="24"/>
        </w:rPr>
      </w:pPr>
      <w:r w:rsidRPr="00771D1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71D12">
        <w:rPr>
          <w:rFonts w:ascii="Times New Roman" w:hAnsi="Times New Roman" w:cs="Times New Roman"/>
          <w:sz w:val="24"/>
          <w:szCs w:val="24"/>
        </w:rPr>
        <w:t xml:space="preserve">   Начальник УЖКГ міськради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1D12">
        <w:rPr>
          <w:rFonts w:ascii="Times New Roman" w:hAnsi="Times New Roman" w:cs="Times New Roman"/>
          <w:sz w:val="24"/>
          <w:szCs w:val="24"/>
        </w:rPr>
        <w:t xml:space="preserve"> А.А.Ковалевський</w:t>
      </w:r>
    </w:p>
    <w:p w:rsidR="00A27D20" w:rsidRPr="00A27D20" w:rsidRDefault="00A27D20" w:rsidP="00771D12">
      <w:pPr>
        <w:spacing w:before="0" w:line="143" w:lineRule="exact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A27D20" w:rsidRPr="00A27D20" w:rsidSect="00A27D20">
      <w:pgSz w:w="16840" w:h="11907" w:orient="landscape" w:code="9"/>
      <w:pgMar w:top="567" w:right="284" w:bottom="1701" w:left="142" w:header="720" w:footer="720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3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54D37"/>
    <w:rsid w:val="00001BD6"/>
    <w:rsid w:val="000029F8"/>
    <w:rsid w:val="0000708C"/>
    <w:rsid w:val="00010999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416D"/>
    <w:rsid w:val="001403F5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60A6"/>
    <w:rsid w:val="0019477E"/>
    <w:rsid w:val="00196B23"/>
    <w:rsid w:val="001B2F8F"/>
    <w:rsid w:val="001C0AF6"/>
    <w:rsid w:val="001C1447"/>
    <w:rsid w:val="001C5973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7BDD"/>
    <w:rsid w:val="002340AD"/>
    <w:rsid w:val="002413CC"/>
    <w:rsid w:val="00243317"/>
    <w:rsid w:val="00246EA8"/>
    <w:rsid w:val="00251D74"/>
    <w:rsid w:val="00252053"/>
    <w:rsid w:val="00260BB1"/>
    <w:rsid w:val="00265FB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C78"/>
    <w:rsid w:val="004E5FD4"/>
    <w:rsid w:val="004E66A7"/>
    <w:rsid w:val="004E76C5"/>
    <w:rsid w:val="004F1D4A"/>
    <w:rsid w:val="004F2075"/>
    <w:rsid w:val="004F49F3"/>
    <w:rsid w:val="004F73DB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6CC9"/>
    <w:rsid w:val="00812522"/>
    <w:rsid w:val="008134BD"/>
    <w:rsid w:val="00814338"/>
    <w:rsid w:val="00817500"/>
    <w:rsid w:val="00822936"/>
    <w:rsid w:val="0082479B"/>
    <w:rsid w:val="008247B8"/>
    <w:rsid w:val="00835DD6"/>
    <w:rsid w:val="00843B1A"/>
    <w:rsid w:val="008443AD"/>
    <w:rsid w:val="00845330"/>
    <w:rsid w:val="00846C7A"/>
    <w:rsid w:val="008550AB"/>
    <w:rsid w:val="00856677"/>
    <w:rsid w:val="00861A30"/>
    <w:rsid w:val="0086465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1B27"/>
    <w:rsid w:val="008F2AF4"/>
    <w:rsid w:val="00907095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5B0D"/>
    <w:rsid w:val="009770A6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6D18"/>
    <w:rsid w:val="00A7455F"/>
    <w:rsid w:val="00A759B4"/>
    <w:rsid w:val="00A805B2"/>
    <w:rsid w:val="00A81741"/>
    <w:rsid w:val="00A85B1E"/>
    <w:rsid w:val="00A87973"/>
    <w:rsid w:val="00A93766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214B9"/>
    <w:rsid w:val="00B21C2D"/>
    <w:rsid w:val="00B2609E"/>
    <w:rsid w:val="00B32C8E"/>
    <w:rsid w:val="00B35406"/>
    <w:rsid w:val="00B36909"/>
    <w:rsid w:val="00B37E94"/>
    <w:rsid w:val="00B538B0"/>
    <w:rsid w:val="00B733BB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7662"/>
    <w:rsid w:val="00C16E40"/>
    <w:rsid w:val="00C20C49"/>
    <w:rsid w:val="00C24619"/>
    <w:rsid w:val="00C366EC"/>
    <w:rsid w:val="00C50B27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B3111"/>
    <w:rsid w:val="00CB5715"/>
    <w:rsid w:val="00CB5F51"/>
    <w:rsid w:val="00CB7A89"/>
    <w:rsid w:val="00CC0DB0"/>
    <w:rsid w:val="00CD3079"/>
    <w:rsid w:val="00CF00BD"/>
    <w:rsid w:val="00D01737"/>
    <w:rsid w:val="00D068CA"/>
    <w:rsid w:val="00D11325"/>
    <w:rsid w:val="00D15EBC"/>
    <w:rsid w:val="00D17A0E"/>
    <w:rsid w:val="00D314B4"/>
    <w:rsid w:val="00D31AFB"/>
    <w:rsid w:val="00D32F03"/>
    <w:rsid w:val="00D440BA"/>
    <w:rsid w:val="00D4777F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6C71-F402-4588-9328-834728B7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1923</Words>
  <Characters>13049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User</cp:lastModifiedBy>
  <cp:revision>9</cp:revision>
  <cp:lastPrinted>2017-01-12T09:33:00Z</cp:lastPrinted>
  <dcterms:created xsi:type="dcterms:W3CDTF">2017-02-07T12:01:00Z</dcterms:created>
  <dcterms:modified xsi:type="dcterms:W3CDTF">2017-02-08T08:45:00Z</dcterms:modified>
</cp:coreProperties>
</file>