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BF" w:rsidRPr="00F1227F" w:rsidRDefault="00F303BF" w:rsidP="00F303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F303BF" w:rsidRPr="00F1227F" w:rsidRDefault="00F303BF" w:rsidP="00F303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ГО СКЛИКАННЯ</w:t>
      </w:r>
    </w:p>
    <w:p w:rsidR="00F303BF" w:rsidRPr="00F1227F" w:rsidRDefault="00F303BF" w:rsidP="00F303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 xml:space="preserve">восьма 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(чергова) сесія</w:t>
      </w:r>
    </w:p>
    <w:p w:rsidR="00F303BF" w:rsidRPr="00F1227F" w:rsidRDefault="00F303BF" w:rsidP="00F303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F303BF" w:rsidRPr="004516B9" w:rsidRDefault="00F303BF" w:rsidP="00F303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  <w:t>12</w:t>
      </w:r>
      <w:r w:rsidR="00DC784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9</w:t>
      </w:r>
    </w:p>
    <w:p w:rsidR="00F303BF" w:rsidRPr="00F1227F" w:rsidRDefault="00F303BF" w:rsidP="00F303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29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лютого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7E53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F303BF" w:rsidRPr="00F1227F" w:rsidRDefault="00F303BF" w:rsidP="00F303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.Сєвєродонецьк</w:t>
      </w:r>
      <w:proofErr w:type="spellEnd"/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F303BF" w:rsidRPr="00F1227F" w:rsidRDefault="00F303BF" w:rsidP="00F303B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303BF" w:rsidRPr="006A3379" w:rsidRDefault="00F303BF" w:rsidP="00F3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 w:rsidRPr="006A3379">
        <w:rPr>
          <w:rFonts w:ascii="Times New Roman" w:hAnsi="Times New Roman" w:cs="Times New Roman"/>
          <w:sz w:val="24"/>
          <w:szCs w:val="24"/>
        </w:rPr>
        <w:t>здійснення повноважень</w:t>
      </w:r>
    </w:p>
    <w:p w:rsidR="00F303BF" w:rsidRDefault="00F303BF" w:rsidP="00F3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37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уб’</w:t>
      </w:r>
      <w:r w:rsidRPr="006A3379">
        <w:rPr>
          <w:rFonts w:ascii="Times New Roman" w:hAnsi="Times New Roman" w:cs="Times New Roman"/>
          <w:sz w:val="24"/>
          <w:szCs w:val="24"/>
        </w:rPr>
        <w:t xml:space="preserve">єктів державної </w:t>
      </w:r>
      <w:r>
        <w:rPr>
          <w:rFonts w:ascii="Times New Roman" w:hAnsi="Times New Roman" w:cs="Times New Roman"/>
          <w:sz w:val="24"/>
          <w:szCs w:val="24"/>
        </w:rPr>
        <w:t xml:space="preserve"> реєстрації</w:t>
      </w:r>
    </w:p>
    <w:p w:rsidR="00F303BF" w:rsidRPr="00F1227F" w:rsidRDefault="00F303BF" w:rsidP="00F3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3BF" w:rsidRPr="00F1227F" w:rsidRDefault="00F303BF" w:rsidP="00F303B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303BF" w:rsidRPr="00F1227F" w:rsidRDefault="00F303BF" w:rsidP="00F3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51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пункту "б" статті 27, підпунктами 7 та 8 пункту "б" статті 38 </w:t>
      </w:r>
      <w:r w:rsidRPr="008D2851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2 статті 6 та </w:t>
      </w:r>
      <w:r w:rsidRPr="008D2851">
        <w:rPr>
          <w:rFonts w:ascii="Times New Roman" w:hAnsi="Times New Roman" w:cs="Times New Roman"/>
          <w:sz w:val="24"/>
          <w:szCs w:val="24"/>
        </w:rPr>
        <w:t xml:space="preserve">підпунктом 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пункту 3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Прикінцевих та перехідних положень</w:t>
      </w:r>
      <w:r w:rsidRPr="008D2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2851">
        <w:rPr>
          <w:rFonts w:ascii="Times New Roman" w:hAnsi="Times New Roman" w:cs="Times New Roman"/>
          <w:sz w:val="24"/>
          <w:szCs w:val="24"/>
        </w:rPr>
        <w:t>Закону України «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 до Закону України "Про державну реєстрацію речових прав на нерухоме майно та їх обтяжень"</w:t>
      </w:r>
      <w:r w:rsidRPr="00C24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</w:t>
      </w:r>
      <w:r w:rsidRPr="008D2851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2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Прикінцевих та перехідних положень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D2851">
        <w:rPr>
          <w:rFonts w:ascii="Times New Roman" w:hAnsi="Times New Roman" w:cs="Times New Roman"/>
          <w:sz w:val="24"/>
          <w:szCs w:val="24"/>
        </w:rPr>
        <w:t>Закону України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8D2851">
        <w:rPr>
          <w:rStyle w:val="rvts23"/>
          <w:rFonts w:ascii="Times New Roman" w:hAnsi="Times New Roman" w:cs="Times New Roman"/>
          <w:sz w:val="24"/>
          <w:szCs w:val="24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26.11.2015 р. № 835</w:t>
      </w:r>
      <w:r w:rsidRPr="00F1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27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1227F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F303BF" w:rsidRPr="00F1227F" w:rsidRDefault="00F303BF" w:rsidP="00F303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03BF" w:rsidRPr="00F1227F" w:rsidRDefault="00F303BF" w:rsidP="00F303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F303BF" w:rsidRPr="00F1227F" w:rsidRDefault="00F303BF" w:rsidP="00F303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BF" w:rsidRPr="008D2851" w:rsidRDefault="00F303BF" w:rsidP="00F3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227F">
        <w:rPr>
          <w:rFonts w:ascii="Times New Roman" w:hAnsi="Times New Roman" w:cs="Times New Roman"/>
          <w:sz w:val="24"/>
          <w:szCs w:val="24"/>
        </w:rPr>
        <w:t>1</w:t>
      </w:r>
      <w:r w:rsidRPr="006A3379">
        <w:rPr>
          <w:rFonts w:ascii="Times New Roman" w:hAnsi="Times New Roman" w:cs="Times New Roman"/>
          <w:sz w:val="24"/>
          <w:szCs w:val="24"/>
        </w:rPr>
        <w:t>. З</w:t>
      </w:r>
      <w:r w:rsidRPr="006A33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квітня 2016 року</w:t>
      </w:r>
      <w:r>
        <w:rPr>
          <w:rFonts w:ascii="Times New Roman" w:hAnsi="Times New Roman" w:cs="Times New Roman"/>
          <w:sz w:val="24"/>
          <w:szCs w:val="24"/>
        </w:rPr>
        <w:t xml:space="preserve"> здійснювати повноваження у сфері державної реєстрації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речових прав на нерухоме майно та їх обтяжень</w:t>
      </w:r>
      <w:r>
        <w:rPr>
          <w:rFonts w:ascii="Times New Roman" w:hAnsi="Times New Roman" w:cs="Times New Roman"/>
          <w:sz w:val="24"/>
          <w:szCs w:val="24"/>
        </w:rPr>
        <w:t xml:space="preserve"> відповідно Закону України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26.11.2015 р. № 834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3BF" w:rsidRDefault="00F303BF" w:rsidP="00F3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79">
        <w:rPr>
          <w:rFonts w:ascii="Times New Roman" w:hAnsi="Times New Roman" w:cs="Times New Roman"/>
          <w:sz w:val="24"/>
          <w:szCs w:val="24"/>
        </w:rPr>
        <w:t>2. З</w:t>
      </w:r>
      <w:r w:rsidRPr="006A33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квітня 2016 року</w:t>
      </w:r>
      <w:r w:rsidRPr="006A3379">
        <w:rPr>
          <w:rFonts w:ascii="Times New Roman" w:hAnsi="Times New Roman" w:cs="Times New Roman"/>
          <w:sz w:val="24"/>
          <w:szCs w:val="24"/>
        </w:rPr>
        <w:t xml:space="preserve"> здійснювати повноваження у сфері державної реєстрації </w:t>
      </w:r>
      <w:r w:rsidRPr="006A3379">
        <w:rPr>
          <w:rStyle w:val="rvts23"/>
          <w:rFonts w:ascii="Times New Roman" w:hAnsi="Times New Roman" w:cs="Times New Roman"/>
          <w:sz w:val="24"/>
          <w:szCs w:val="24"/>
        </w:rPr>
        <w:t>юридичних осіб та фізичних осіб - підприємців</w:t>
      </w:r>
      <w:r w:rsidRPr="006A3379">
        <w:rPr>
          <w:rFonts w:ascii="Times New Roman" w:hAnsi="Times New Roman" w:cs="Times New Roman"/>
          <w:sz w:val="24"/>
          <w:szCs w:val="24"/>
        </w:rPr>
        <w:t xml:space="preserve">  відповідно Закону України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26.11.2015 р. № 835.</w:t>
      </w:r>
    </w:p>
    <w:p w:rsidR="00F303BF" w:rsidRPr="006A3379" w:rsidRDefault="00F303BF" w:rsidP="00F3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79">
        <w:rPr>
          <w:rFonts w:ascii="Times New Roman" w:hAnsi="Times New Roman" w:cs="Times New Roman"/>
          <w:sz w:val="24"/>
          <w:szCs w:val="24"/>
        </w:rPr>
        <w:t xml:space="preserve">3.Вжиття відповідних заходів, необхідних для реалізації повноважень, передбачених </w:t>
      </w:r>
      <w:proofErr w:type="spellStart"/>
      <w:r w:rsidRPr="006A3379">
        <w:rPr>
          <w:rFonts w:ascii="Times New Roman" w:hAnsi="Times New Roman" w:cs="Times New Roman"/>
          <w:sz w:val="24"/>
          <w:szCs w:val="24"/>
        </w:rPr>
        <w:t>вищепереліченими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законами, в тому числі заходів з кадрового, матеріально-технічного забезпечення, щодо організації робочих місць, заходів щодо підключення державних реєстраторів до відповідних реєстрів, заходів щодо обладнання приміщень для зберігання реєстраційних справ </w:t>
      </w:r>
      <w:r w:rsidRPr="006A3379">
        <w:rPr>
          <w:rStyle w:val="rvts23"/>
          <w:rFonts w:ascii="Times New Roman" w:hAnsi="Times New Roman" w:cs="Times New Roman"/>
          <w:sz w:val="24"/>
          <w:szCs w:val="24"/>
        </w:rPr>
        <w:t>юридичних осіб та фізичних осіб - підприємців</w:t>
      </w:r>
      <w:r w:rsidRPr="006A3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реєстраційних справ 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речових прав на нерухоме майно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79">
        <w:rPr>
          <w:rFonts w:ascii="Times New Roman" w:hAnsi="Times New Roman" w:cs="Times New Roman"/>
          <w:sz w:val="24"/>
          <w:szCs w:val="24"/>
        </w:rPr>
        <w:t>покласти на заступників міського голови, згідно з розподілом обов’язків.</w:t>
      </w:r>
    </w:p>
    <w:p w:rsidR="00F303BF" w:rsidRPr="00F1227F" w:rsidRDefault="00F303BF" w:rsidP="00F3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F303BF" w:rsidRPr="00F1227F" w:rsidRDefault="00F303BF" w:rsidP="00F3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227F">
        <w:rPr>
          <w:rFonts w:ascii="Times New Roman" w:hAnsi="Times New Roman" w:cs="Times New Roman"/>
          <w:sz w:val="24"/>
          <w:szCs w:val="24"/>
        </w:rPr>
        <w:t xml:space="preserve">. Контроль за виконанням даного рішення покласти на комісію </w:t>
      </w:r>
      <w:r>
        <w:rPr>
          <w:rFonts w:ascii="Times New Roman" w:hAnsi="Times New Roman" w:cs="Times New Roman"/>
          <w:sz w:val="24"/>
          <w:szCs w:val="24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F1227F">
        <w:rPr>
          <w:rFonts w:ascii="Times New Roman" w:hAnsi="Times New Roman" w:cs="Times New Roman"/>
          <w:sz w:val="24"/>
          <w:szCs w:val="24"/>
        </w:rPr>
        <w:t>.</w:t>
      </w:r>
    </w:p>
    <w:p w:rsidR="00F303BF" w:rsidRPr="00F1227F" w:rsidRDefault="00F303BF" w:rsidP="00F3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3BF" w:rsidRPr="00F1227F" w:rsidRDefault="00F303BF" w:rsidP="00F303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03BF" w:rsidRDefault="00F303BF" w:rsidP="00F30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В.о. </w:t>
      </w:r>
      <w:proofErr w:type="gramStart"/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ького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голови</w:t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1227F">
        <w:rPr>
          <w:rFonts w:ascii="Times New Roman" w:hAnsi="Times New Roman" w:cs="Times New Roman"/>
          <w:b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Пригеба</w:t>
      </w:r>
      <w:proofErr w:type="spellEnd"/>
    </w:p>
    <w:p w:rsidR="00F303BF" w:rsidRPr="005A5794" w:rsidRDefault="00F303BF" w:rsidP="00F30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BF" w:rsidRDefault="00F303BF" w:rsidP="00F303BF"/>
    <w:p w:rsidR="002E4D58" w:rsidRDefault="002E4D58"/>
    <w:sectPr w:rsidR="002E4D58" w:rsidSect="000503C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3BF"/>
    <w:rsid w:val="002E4D58"/>
    <w:rsid w:val="00DC784D"/>
    <w:rsid w:val="00F3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F30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2016-03-02T12:49:00Z</dcterms:created>
  <dcterms:modified xsi:type="dcterms:W3CDTF">2016-03-02T12:52:00Z</dcterms:modified>
</cp:coreProperties>
</file>