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5F545C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восьма</w:t>
      </w:r>
      <w:r w:rsidR="006F3DA9" w:rsidRPr="006B3B77">
        <w:rPr>
          <w:b/>
          <w:sz w:val="28"/>
          <w:szCs w:val="28"/>
          <w:lang w:val="uk-UA"/>
        </w:rPr>
        <w:t xml:space="preserve"> (чергова)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125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5F545C" w:rsidRPr="005F545C">
        <w:rPr>
          <w:u w:val="single"/>
          <w:lang w:val="uk-UA"/>
        </w:rPr>
        <w:t>29</w:t>
      </w:r>
      <w:r w:rsidRPr="005F545C">
        <w:rPr>
          <w:lang w:val="uk-UA"/>
        </w:rPr>
        <w:t xml:space="preserve">» </w:t>
      </w:r>
      <w:r w:rsidR="005F545C">
        <w:rPr>
          <w:u w:val="single"/>
          <w:lang w:val="uk-UA"/>
        </w:rPr>
        <w:t>лютого</w:t>
      </w:r>
      <w:r w:rsidRPr="005F545C">
        <w:rPr>
          <w:lang w:val="uk-UA"/>
        </w:rPr>
        <w:t xml:space="preserve"> 2016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>м. Сєвєродонецьк</w:t>
      </w:r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>
        <w:rPr>
          <w:lang w:val="uk-UA"/>
        </w:rPr>
        <w:t>16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>начальника служби у справах дітей 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 xml:space="preserve">16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16</w:t>
      </w:r>
      <w:r w:rsidRPr="00F353B4">
        <w:rPr>
          <w:lang w:val="uk-UA"/>
        </w:rPr>
        <w:t xml:space="preserve"> рік </w:t>
      </w:r>
      <w:r>
        <w:rPr>
          <w:lang w:val="uk-UA"/>
        </w:rPr>
        <w:t>Службу у справах дітей 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6F3DA9" w:rsidRPr="00F353B4" w:rsidRDefault="005F545C" w:rsidP="006F3DA9">
      <w:pPr>
        <w:pStyle w:val="2"/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6F3DA9" w:rsidRPr="00F353B4">
        <w:rPr>
          <w:b/>
        </w:rPr>
        <w:t>іськ</w:t>
      </w:r>
      <w:r>
        <w:rPr>
          <w:b/>
        </w:rPr>
        <w:t>ого</w:t>
      </w:r>
      <w:r w:rsidR="006F3DA9" w:rsidRPr="00F353B4">
        <w:rPr>
          <w:b/>
        </w:rPr>
        <w:t xml:space="preserve"> голов</w:t>
      </w:r>
      <w:r>
        <w:rPr>
          <w:b/>
        </w:rPr>
        <w:t>и</w:t>
      </w:r>
      <w:r w:rsidR="006F3DA9" w:rsidRPr="00F353B4">
        <w:rPr>
          <w:b/>
        </w:rPr>
        <w:tab/>
      </w:r>
      <w:r w:rsidR="006F3DA9" w:rsidRPr="00F353B4">
        <w:rPr>
          <w:b/>
        </w:rPr>
        <w:tab/>
      </w:r>
      <w:r w:rsidR="006F3DA9" w:rsidRPr="00F353B4">
        <w:rPr>
          <w:b/>
        </w:rPr>
        <w:tab/>
      </w:r>
      <w:r w:rsidR="006F3DA9" w:rsidRPr="00F353B4">
        <w:rPr>
          <w:b/>
        </w:rPr>
        <w:tab/>
      </w:r>
      <w:r w:rsidR="006F3DA9" w:rsidRPr="00F353B4">
        <w:rPr>
          <w:b/>
        </w:rPr>
        <w:tab/>
      </w:r>
      <w:r w:rsidR="006F3DA9" w:rsidRPr="00F353B4">
        <w:rPr>
          <w:b/>
        </w:rPr>
        <w:tab/>
      </w:r>
      <w:r w:rsidR="006F3DA9">
        <w:rPr>
          <w:b/>
        </w:rPr>
        <w:tab/>
      </w:r>
      <w:r>
        <w:rPr>
          <w:b/>
        </w:rPr>
        <w:t xml:space="preserve">Г.В. </w:t>
      </w:r>
      <w:proofErr w:type="spellStart"/>
      <w:r>
        <w:rPr>
          <w:b/>
        </w:rPr>
        <w:t>Пригеба</w:t>
      </w:r>
      <w:proofErr w:type="spellEnd"/>
    </w:p>
    <w:sectPr w:rsidR="006F3DA9" w:rsidRPr="00F353B4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4718B"/>
    <w:rsid w:val="002A07D2"/>
    <w:rsid w:val="005D76F0"/>
    <w:rsid w:val="005F545C"/>
    <w:rsid w:val="006F3DA9"/>
    <w:rsid w:val="00750632"/>
    <w:rsid w:val="00991D57"/>
    <w:rsid w:val="00D936D3"/>
    <w:rsid w:val="00DE2940"/>
    <w:rsid w:val="00F125D7"/>
    <w:rsid w:val="00F7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2</cp:revision>
  <cp:lastPrinted>2016-03-02T07:53:00Z</cp:lastPrinted>
  <dcterms:created xsi:type="dcterms:W3CDTF">2016-03-02T09:28:00Z</dcterms:created>
  <dcterms:modified xsi:type="dcterms:W3CDTF">2016-03-02T09:28:00Z</dcterms:modified>
</cp:coreProperties>
</file>