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1A" w:rsidRPr="00271907" w:rsidRDefault="00AC1B1A" w:rsidP="00AC1B1A">
      <w:pPr>
        <w:pStyle w:val="a5"/>
        <w:ind w:left="7788" w:firstLine="708"/>
        <w:jc w:val="both"/>
        <w:rPr>
          <w:i/>
          <w:iCs/>
          <w:sz w:val="24"/>
          <w:lang w:val="uk-UA"/>
        </w:rPr>
      </w:pPr>
    </w:p>
    <w:p w:rsidR="00AC1B1A" w:rsidRPr="00271907" w:rsidRDefault="00AC1B1A" w:rsidP="00AC1B1A">
      <w:pPr>
        <w:pStyle w:val="a5"/>
        <w:rPr>
          <w:lang w:val="uk-UA"/>
        </w:rPr>
      </w:pPr>
      <w:r w:rsidRPr="00271907">
        <w:rPr>
          <w:lang w:val="uk-UA"/>
        </w:rPr>
        <w:t xml:space="preserve">СЄВЄРОДОНЕЦЬКА МIСЬКА РАДА </w:t>
      </w:r>
    </w:p>
    <w:p w:rsidR="00AC1B1A" w:rsidRPr="00271907" w:rsidRDefault="00AC1B1A" w:rsidP="00AC1B1A">
      <w:pPr>
        <w:jc w:val="center"/>
        <w:rPr>
          <w:b/>
          <w:bCs/>
          <w:sz w:val="28"/>
          <w:lang w:val="uk-UA"/>
        </w:rPr>
      </w:pPr>
      <w:r w:rsidRPr="00271907">
        <w:rPr>
          <w:b/>
          <w:bCs/>
          <w:sz w:val="28"/>
          <w:lang w:val="uk-UA"/>
        </w:rPr>
        <w:t>СЬОМОГО СКЛИКАННЯ</w:t>
      </w:r>
    </w:p>
    <w:p w:rsidR="00AC1B1A" w:rsidRPr="00271907" w:rsidRDefault="001E712E" w:rsidP="002D3268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Шістнадцята </w:t>
      </w:r>
      <w:r w:rsidR="00AC1B1A" w:rsidRPr="00271907">
        <w:rPr>
          <w:b/>
          <w:bCs/>
          <w:sz w:val="28"/>
          <w:lang w:val="uk-UA"/>
        </w:rPr>
        <w:t>(чергова) сесія</w:t>
      </w:r>
    </w:p>
    <w:p w:rsidR="00AC1B1A" w:rsidRPr="00271907" w:rsidRDefault="00AC1B1A" w:rsidP="002D3268">
      <w:pPr>
        <w:pStyle w:val="1"/>
        <w:spacing w:line="360" w:lineRule="auto"/>
        <w:jc w:val="center"/>
        <w:rPr>
          <w:sz w:val="28"/>
          <w:lang w:val="uk-UA"/>
        </w:rPr>
      </w:pPr>
      <w:r w:rsidRPr="00271907">
        <w:rPr>
          <w:sz w:val="28"/>
          <w:lang w:val="uk-UA"/>
        </w:rPr>
        <w:t>РIШЕННЯ  №</w:t>
      </w:r>
      <w:r w:rsidR="001E712E">
        <w:rPr>
          <w:sz w:val="28"/>
          <w:lang w:val="uk-UA"/>
        </w:rPr>
        <w:t xml:space="preserve"> 633</w:t>
      </w:r>
    </w:p>
    <w:p w:rsidR="00AC1B1A" w:rsidRPr="00271907" w:rsidRDefault="0000654E" w:rsidP="00AC1B1A">
      <w:pPr>
        <w:jc w:val="both"/>
        <w:rPr>
          <w:b/>
          <w:bCs/>
          <w:sz w:val="24"/>
          <w:szCs w:val="24"/>
          <w:lang w:val="uk-UA"/>
        </w:rPr>
      </w:pPr>
      <w:r w:rsidRPr="00271907">
        <w:rPr>
          <w:b/>
          <w:bCs/>
          <w:sz w:val="24"/>
          <w:szCs w:val="24"/>
          <w:lang w:val="uk-UA"/>
        </w:rPr>
        <w:t xml:space="preserve"> </w:t>
      </w:r>
      <w:r w:rsidR="001E712E">
        <w:rPr>
          <w:b/>
          <w:bCs/>
          <w:sz w:val="24"/>
          <w:szCs w:val="24"/>
          <w:lang w:val="uk-UA"/>
        </w:rPr>
        <w:t>25 серпня</w:t>
      </w:r>
      <w:r w:rsidR="00AC1B1A" w:rsidRPr="00271907">
        <w:rPr>
          <w:b/>
          <w:bCs/>
          <w:sz w:val="24"/>
          <w:szCs w:val="24"/>
          <w:lang w:val="uk-UA"/>
        </w:rPr>
        <w:t xml:space="preserve"> 2016  року </w:t>
      </w:r>
    </w:p>
    <w:p w:rsidR="00AC1B1A" w:rsidRPr="00271907" w:rsidRDefault="00AC1B1A" w:rsidP="00AC1B1A">
      <w:pPr>
        <w:spacing w:line="360" w:lineRule="auto"/>
        <w:jc w:val="both"/>
        <w:rPr>
          <w:bCs/>
          <w:sz w:val="24"/>
          <w:szCs w:val="24"/>
          <w:lang w:val="uk-UA"/>
        </w:rPr>
      </w:pPr>
      <w:r w:rsidRPr="00271907">
        <w:rPr>
          <w:b/>
          <w:bCs/>
          <w:sz w:val="24"/>
          <w:szCs w:val="24"/>
          <w:lang w:val="uk-UA"/>
        </w:rPr>
        <w:t>м. Сєвєродонецьк</w:t>
      </w:r>
    </w:p>
    <w:p w:rsidR="005331A4" w:rsidRPr="00271907" w:rsidRDefault="005331A4" w:rsidP="0053728D">
      <w:pPr>
        <w:pStyle w:val="a5"/>
        <w:tabs>
          <w:tab w:val="center" w:pos="5159"/>
          <w:tab w:val="left" w:pos="8304"/>
        </w:tabs>
        <w:jc w:val="left"/>
        <w:rPr>
          <w:bCs/>
          <w:sz w:val="24"/>
          <w:szCs w:val="24"/>
          <w:lang w:val="uk-UA"/>
        </w:rPr>
      </w:pPr>
    </w:p>
    <w:p w:rsidR="005F19F1" w:rsidRPr="00271907" w:rsidRDefault="005F19F1" w:rsidP="005F19F1">
      <w:pPr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 xml:space="preserve">Про надання дозволу </w:t>
      </w:r>
      <w:r w:rsidR="003517D8" w:rsidRPr="00271907">
        <w:rPr>
          <w:sz w:val="24"/>
          <w:lang w:val="uk-UA"/>
        </w:rPr>
        <w:t xml:space="preserve">бути орендодавцем нежитлових </w:t>
      </w:r>
    </w:p>
    <w:p w:rsidR="005F19F1" w:rsidRPr="00271907" w:rsidRDefault="005F19F1" w:rsidP="005F19F1">
      <w:pPr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>приміщень, які знаходяться на балансі</w:t>
      </w:r>
      <w:r w:rsidR="003517D8" w:rsidRPr="00271907">
        <w:rPr>
          <w:bCs/>
          <w:sz w:val="24"/>
          <w:szCs w:val="24"/>
          <w:lang w:val="uk-UA"/>
        </w:rPr>
        <w:t xml:space="preserve"> комунальної  </w:t>
      </w:r>
    </w:p>
    <w:p w:rsidR="005F19F1" w:rsidRPr="00271907" w:rsidRDefault="005F19F1" w:rsidP="005F19F1">
      <w:pPr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>установи «Сєвєродонецька міська багатопрофільна лікарня»</w:t>
      </w:r>
    </w:p>
    <w:p w:rsidR="00594230" w:rsidRPr="00271907" w:rsidRDefault="00594230" w:rsidP="00594230">
      <w:pPr>
        <w:jc w:val="both"/>
        <w:rPr>
          <w:b/>
          <w:sz w:val="24"/>
          <w:szCs w:val="24"/>
          <w:lang w:val="uk-UA"/>
        </w:rPr>
      </w:pPr>
    </w:p>
    <w:p w:rsidR="005331A4" w:rsidRPr="00271907" w:rsidRDefault="00871EEC" w:rsidP="00104F9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України</w:t>
      </w:r>
      <w:r w:rsidR="0011588E" w:rsidRPr="00271907">
        <w:rPr>
          <w:sz w:val="24"/>
          <w:szCs w:val="24"/>
          <w:lang w:val="uk-UA"/>
        </w:rPr>
        <w:t xml:space="preserve"> </w:t>
      </w:r>
      <w:r w:rsidR="0035478D" w:rsidRPr="00271907">
        <w:rPr>
          <w:sz w:val="24"/>
          <w:szCs w:val="24"/>
          <w:lang w:val="uk-UA"/>
        </w:rPr>
        <w:t xml:space="preserve">Керуючись </w:t>
      </w:r>
      <w:r w:rsidR="00810BB0" w:rsidRPr="00271907">
        <w:rPr>
          <w:color w:val="000000"/>
          <w:sz w:val="24"/>
          <w:szCs w:val="24"/>
          <w:lang w:val="uk-UA"/>
        </w:rPr>
        <w:t>статтею 759 Цивільного Кодексу</w:t>
      </w:r>
      <w:r w:rsidR="00810BB0" w:rsidRPr="00271907">
        <w:rPr>
          <w:sz w:val="24"/>
          <w:szCs w:val="24"/>
          <w:lang w:val="uk-UA"/>
        </w:rPr>
        <w:t xml:space="preserve"> України, </w:t>
      </w:r>
      <w:r w:rsidR="00810BB0" w:rsidRPr="00271907">
        <w:rPr>
          <w:color w:val="000000"/>
          <w:sz w:val="24"/>
          <w:szCs w:val="24"/>
          <w:lang w:val="uk-UA"/>
        </w:rPr>
        <w:t xml:space="preserve"> </w:t>
      </w:r>
      <w:r w:rsidR="00156305" w:rsidRPr="00271907">
        <w:rPr>
          <w:sz w:val="24"/>
          <w:szCs w:val="24"/>
          <w:lang w:val="uk-UA"/>
        </w:rPr>
        <w:t>ст.</w:t>
      </w:r>
      <w:r w:rsidR="00B449E8" w:rsidRPr="00271907">
        <w:rPr>
          <w:sz w:val="24"/>
          <w:szCs w:val="24"/>
          <w:lang w:val="uk-UA"/>
        </w:rPr>
        <w:t>ст.</w:t>
      </w:r>
      <w:r w:rsidR="00156305" w:rsidRPr="00271907">
        <w:rPr>
          <w:sz w:val="24"/>
          <w:szCs w:val="24"/>
          <w:lang w:val="uk-UA"/>
        </w:rPr>
        <w:t xml:space="preserve"> </w:t>
      </w:r>
      <w:r w:rsidR="008D47E4" w:rsidRPr="00271907">
        <w:rPr>
          <w:sz w:val="24"/>
          <w:szCs w:val="24"/>
          <w:lang w:val="uk-UA"/>
        </w:rPr>
        <w:t>26</w:t>
      </w:r>
      <w:r w:rsidR="00683448" w:rsidRPr="00271907">
        <w:rPr>
          <w:sz w:val="24"/>
          <w:szCs w:val="24"/>
          <w:lang w:val="uk-UA"/>
        </w:rPr>
        <w:t>,</w:t>
      </w:r>
      <w:r w:rsidR="00156305" w:rsidRPr="00271907">
        <w:rPr>
          <w:sz w:val="24"/>
          <w:szCs w:val="24"/>
          <w:lang w:val="uk-UA"/>
        </w:rPr>
        <w:t xml:space="preserve"> 60</w:t>
      </w:r>
      <w:r w:rsidR="0035478D" w:rsidRPr="00271907">
        <w:rPr>
          <w:sz w:val="24"/>
          <w:szCs w:val="24"/>
          <w:lang w:val="uk-UA"/>
        </w:rPr>
        <w:t xml:space="preserve"> Закону України «Про місцеве самоврядування в Україні»,</w:t>
      </w:r>
      <w:r w:rsidR="00271907" w:rsidRPr="00271907">
        <w:rPr>
          <w:sz w:val="24"/>
          <w:szCs w:val="24"/>
          <w:lang w:val="uk-UA"/>
        </w:rPr>
        <w:t xml:space="preserve"> Законом України «Про оренду державного та комунального майна», </w:t>
      </w:r>
      <w:r w:rsidR="0035478D" w:rsidRPr="00271907">
        <w:rPr>
          <w:sz w:val="24"/>
          <w:szCs w:val="24"/>
          <w:lang w:val="uk-UA"/>
        </w:rPr>
        <w:t xml:space="preserve"> </w:t>
      </w:r>
      <w:r w:rsidR="00F0320A" w:rsidRPr="00271907">
        <w:rPr>
          <w:sz w:val="24"/>
          <w:szCs w:val="24"/>
          <w:lang w:val="uk-UA"/>
        </w:rPr>
        <w:t xml:space="preserve">з метою ефективного використання комунального майна територіальної громади </w:t>
      </w:r>
      <w:r w:rsidR="00AC38F5">
        <w:rPr>
          <w:sz w:val="24"/>
          <w:szCs w:val="24"/>
          <w:lang w:val="uk-UA"/>
        </w:rPr>
        <w:t xml:space="preserve"> </w:t>
      </w:r>
      <w:r w:rsidR="00F0320A" w:rsidRPr="00271907">
        <w:rPr>
          <w:sz w:val="24"/>
          <w:szCs w:val="24"/>
          <w:lang w:val="uk-UA"/>
        </w:rPr>
        <w:t xml:space="preserve">м. Сєвєродонецька, для надання кваліфікованої медичної допомоги хворим на серцево-судинні захворювання та </w:t>
      </w:r>
      <w:r w:rsidR="00F0320A" w:rsidRPr="00271907">
        <w:rPr>
          <w:bCs/>
          <w:sz w:val="24"/>
          <w:szCs w:val="24"/>
          <w:lang w:val="uk-UA"/>
        </w:rPr>
        <w:t xml:space="preserve">організації роботи виїзних </w:t>
      </w:r>
      <w:proofErr w:type="spellStart"/>
      <w:r w:rsidR="00F0320A" w:rsidRPr="00271907">
        <w:rPr>
          <w:bCs/>
          <w:sz w:val="24"/>
          <w:szCs w:val="24"/>
          <w:lang w:val="uk-UA"/>
        </w:rPr>
        <w:t>медико</w:t>
      </w:r>
      <w:proofErr w:type="spellEnd"/>
      <w:r w:rsidR="00F0320A" w:rsidRPr="00271907">
        <w:rPr>
          <w:bCs/>
          <w:sz w:val="24"/>
          <w:szCs w:val="24"/>
          <w:lang w:val="uk-UA"/>
        </w:rPr>
        <w:t xml:space="preserve"> - технічних бригад  та консультативного прийому населення, яке потребує протезно-ортопедичної допомоги</w:t>
      </w:r>
      <w:r w:rsidR="00F0320A" w:rsidRPr="00271907">
        <w:rPr>
          <w:sz w:val="24"/>
          <w:szCs w:val="24"/>
          <w:lang w:val="uk-UA"/>
        </w:rPr>
        <w:t xml:space="preserve">, </w:t>
      </w:r>
      <w:r w:rsidR="006654E0" w:rsidRPr="00271907">
        <w:rPr>
          <w:sz w:val="24"/>
          <w:szCs w:val="24"/>
          <w:lang w:val="uk-UA"/>
        </w:rPr>
        <w:t>Сєвєродонецька міська рада</w:t>
      </w:r>
    </w:p>
    <w:p w:rsidR="005331A4" w:rsidRPr="00271907" w:rsidRDefault="005331A4" w:rsidP="00104F91">
      <w:pPr>
        <w:ind w:firstLine="567"/>
        <w:rPr>
          <w:b/>
          <w:sz w:val="24"/>
          <w:szCs w:val="24"/>
          <w:lang w:val="uk-UA"/>
        </w:rPr>
      </w:pPr>
    </w:p>
    <w:p w:rsidR="005331A4" w:rsidRPr="00271907" w:rsidRDefault="005331A4" w:rsidP="00104F91">
      <w:pPr>
        <w:ind w:firstLine="567"/>
        <w:rPr>
          <w:b/>
          <w:sz w:val="24"/>
          <w:szCs w:val="24"/>
          <w:lang w:val="uk-UA"/>
        </w:rPr>
      </w:pPr>
      <w:r w:rsidRPr="00271907">
        <w:rPr>
          <w:b/>
          <w:sz w:val="24"/>
          <w:szCs w:val="24"/>
          <w:lang w:val="uk-UA"/>
        </w:rPr>
        <w:t>ВИРІШИЛА:</w:t>
      </w:r>
    </w:p>
    <w:p w:rsidR="00F003CF" w:rsidRPr="00271907" w:rsidRDefault="00F003CF" w:rsidP="00104F91">
      <w:pPr>
        <w:ind w:firstLine="567"/>
        <w:rPr>
          <w:b/>
          <w:sz w:val="24"/>
          <w:szCs w:val="24"/>
          <w:lang w:val="uk-UA"/>
        </w:rPr>
      </w:pPr>
    </w:p>
    <w:p w:rsidR="005F19F1" w:rsidRPr="00271907" w:rsidRDefault="005F19F1" w:rsidP="003517D8">
      <w:pPr>
        <w:ind w:firstLine="709"/>
        <w:jc w:val="both"/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>1. Надати дозвіл комунальній установі «Сєвєродонецька міська багатопрофільна лікарня», що підпорядкована Управлінню охорони здоров</w:t>
      </w:r>
      <w:r w:rsidR="003517D8" w:rsidRPr="00271907">
        <w:rPr>
          <w:bCs/>
          <w:sz w:val="24"/>
          <w:szCs w:val="24"/>
          <w:lang w:val="uk-UA"/>
        </w:rPr>
        <w:t>’я Сєвєродонецької міської ради</w:t>
      </w:r>
      <w:r w:rsidR="00271907">
        <w:rPr>
          <w:bCs/>
          <w:sz w:val="24"/>
          <w:szCs w:val="24"/>
          <w:lang w:val="uk-UA"/>
        </w:rPr>
        <w:t>,</w:t>
      </w:r>
      <w:r w:rsidRPr="00271907">
        <w:rPr>
          <w:bCs/>
          <w:sz w:val="24"/>
          <w:szCs w:val="24"/>
          <w:lang w:val="uk-UA"/>
        </w:rPr>
        <w:t xml:space="preserve"> </w:t>
      </w:r>
      <w:r w:rsidRPr="00271907">
        <w:rPr>
          <w:sz w:val="24"/>
          <w:lang w:val="uk-UA"/>
        </w:rPr>
        <w:t>бути орендодавцем нежитлових приміщень</w:t>
      </w:r>
      <w:r w:rsidR="003517D8" w:rsidRPr="00271907">
        <w:rPr>
          <w:sz w:val="24"/>
          <w:lang w:val="uk-UA"/>
        </w:rPr>
        <w:t xml:space="preserve">, </w:t>
      </w:r>
      <w:r w:rsidR="003517D8" w:rsidRPr="00271907">
        <w:rPr>
          <w:bCs/>
          <w:sz w:val="24"/>
          <w:szCs w:val="24"/>
          <w:lang w:val="uk-UA"/>
        </w:rPr>
        <w:t xml:space="preserve"> які знаходяться на балансі  комунальної  установи «Сєвєродонецька міська  багатопрофільна лікарня»</w:t>
      </w:r>
      <w:r w:rsidR="0008242E">
        <w:rPr>
          <w:bCs/>
          <w:sz w:val="24"/>
          <w:szCs w:val="24"/>
          <w:lang w:val="uk-UA"/>
        </w:rPr>
        <w:t xml:space="preserve"> та дозволити укласти договори на оренду приміщень </w:t>
      </w:r>
      <w:r w:rsidR="001D4635" w:rsidRPr="00271907">
        <w:rPr>
          <w:bCs/>
          <w:sz w:val="24"/>
          <w:szCs w:val="24"/>
          <w:lang w:val="uk-UA"/>
        </w:rPr>
        <w:t xml:space="preserve"> відповідно до чинного законодавства України</w:t>
      </w:r>
      <w:r w:rsidR="006A2313">
        <w:rPr>
          <w:bCs/>
          <w:sz w:val="24"/>
          <w:szCs w:val="24"/>
          <w:lang w:val="uk-UA"/>
        </w:rPr>
        <w:t xml:space="preserve"> та </w:t>
      </w:r>
      <w:r w:rsidR="006A2313">
        <w:rPr>
          <w:sz w:val="24"/>
          <w:szCs w:val="24"/>
          <w:lang w:val="uk-UA"/>
        </w:rPr>
        <w:t>Порядку надання  дозволу</w:t>
      </w:r>
      <w:r w:rsidR="006A2313">
        <w:rPr>
          <w:bCs/>
          <w:sz w:val="24"/>
          <w:szCs w:val="24"/>
          <w:lang w:val="uk-UA"/>
        </w:rPr>
        <w:t xml:space="preserve"> </w:t>
      </w:r>
      <w:r w:rsidR="006A2313">
        <w:rPr>
          <w:sz w:val="24"/>
          <w:szCs w:val="24"/>
          <w:lang w:val="uk-UA"/>
        </w:rPr>
        <w:t>державним комунальним підприємствам, установам, організаціям бути орендодавцем нерухомого майна, що знаходиться на їх балансах</w:t>
      </w:r>
      <w:r w:rsidR="007D0D6F">
        <w:rPr>
          <w:bCs/>
          <w:sz w:val="24"/>
          <w:szCs w:val="24"/>
          <w:lang w:val="uk-UA"/>
        </w:rPr>
        <w:t xml:space="preserve">, </w:t>
      </w:r>
      <w:r w:rsidR="006A2313">
        <w:rPr>
          <w:bCs/>
          <w:sz w:val="24"/>
          <w:szCs w:val="24"/>
          <w:lang w:val="uk-UA"/>
        </w:rPr>
        <w:t xml:space="preserve"> затверджен</w:t>
      </w:r>
      <w:r w:rsidR="007D0D6F">
        <w:rPr>
          <w:bCs/>
          <w:sz w:val="24"/>
          <w:szCs w:val="24"/>
          <w:lang w:val="uk-UA"/>
        </w:rPr>
        <w:t>ого</w:t>
      </w:r>
      <w:r w:rsidR="006A2313">
        <w:rPr>
          <w:bCs/>
          <w:sz w:val="24"/>
          <w:szCs w:val="24"/>
          <w:lang w:val="uk-UA"/>
        </w:rPr>
        <w:t xml:space="preserve"> </w:t>
      </w:r>
      <w:r w:rsidR="006A2313">
        <w:rPr>
          <w:sz w:val="24"/>
          <w:szCs w:val="24"/>
          <w:lang w:val="uk-UA"/>
        </w:rPr>
        <w:t>рішенням  виконкому міської ради                № 2638 від 08.12.1998 року</w:t>
      </w:r>
      <w:r w:rsidRPr="00271907">
        <w:rPr>
          <w:sz w:val="24"/>
          <w:lang w:val="uk-UA"/>
        </w:rPr>
        <w:t>, а саме</w:t>
      </w:r>
      <w:r w:rsidRPr="00271907">
        <w:rPr>
          <w:bCs/>
          <w:sz w:val="24"/>
          <w:szCs w:val="24"/>
          <w:lang w:val="uk-UA"/>
        </w:rPr>
        <w:t xml:space="preserve">: </w:t>
      </w:r>
    </w:p>
    <w:p w:rsidR="005F19F1" w:rsidRPr="00271907" w:rsidRDefault="005F19F1" w:rsidP="003517D8">
      <w:pPr>
        <w:ind w:firstLine="709"/>
        <w:jc w:val="both"/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>1.1. Нежитлов</w:t>
      </w:r>
      <w:r w:rsidR="001D4635" w:rsidRPr="00271907">
        <w:rPr>
          <w:bCs/>
          <w:sz w:val="24"/>
          <w:szCs w:val="24"/>
          <w:lang w:val="uk-UA"/>
        </w:rPr>
        <w:t>их</w:t>
      </w:r>
      <w:r w:rsidRPr="00271907">
        <w:rPr>
          <w:bCs/>
          <w:sz w:val="24"/>
          <w:szCs w:val="24"/>
          <w:lang w:val="uk-UA"/>
        </w:rPr>
        <w:t xml:space="preserve"> </w:t>
      </w:r>
      <w:r w:rsidR="00F0320A" w:rsidRPr="00271907">
        <w:rPr>
          <w:bCs/>
          <w:sz w:val="24"/>
          <w:szCs w:val="24"/>
          <w:lang w:val="uk-UA"/>
        </w:rPr>
        <w:t xml:space="preserve">приміщень </w:t>
      </w:r>
      <w:r w:rsidRPr="00271907">
        <w:rPr>
          <w:bCs/>
          <w:sz w:val="24"/>
          <w:szCs w:val="24"/>
          <w:lang w:val="uk-UA"/>
        </w:rPr>
        <w:t>будівлі терапевтичного корпусу</w:t>
      </w:r>
      <w:r w:rsidR="003517D8" w:rsidRPr="00271907">
        <w:rPr>
          <w:bCs/>
          <w:sz w:val="24"/>
          <w:szCs w:val="24"/>
          <w:lang w:val="uk-UA"/>
        </w:rPr>
        <w:t xml:space="preserve">, </w:t>
      </w:r>
      <w:r w:rsidRPr="00271907">
        <w:rPr>
          <w:bCs/>
          <w:sz w:val="24"/>
          <w:szCs w:val="24"/>
          <w:lang w:val="uk-UA"/>
        </w:rPr>
        <w:t xml:space="preserve"> розташован</w:t>
      </w:r>
      <w:r w:rsidR="001D4635" w:rsidRPr="00271907">
        <w:rPr>
          <w:bCs/>
          <w:sz w:val="24"/>
          <w:szCs w:val="24"/>
          <w:lang w:val="uk-UA"/>
        </w:rPr>
        <w:t>их</w:t>
      </w:r>
      <w:r w:rsidRPr="00271907">
        <w:rPr>
          <w:bCs/>
          <w:sz w:val="24"/>
          <w:szCs w:val="24"/>
          <w:lang w:val="uk-UA"/>
        </w:rPr>
        <w:t xml:space="preserve"> за адресою:</w:t>
      </w:r>
      <w:r w:rsidR="003517D8" w:rsidRPr="00271907">
        <w:rPr>
          <w:bCs/>
          <w:sz w:val="24"/>
          <w:szCs w:val="24"/>
          <w:lang w:val="uk-UA"/>
        </w:rPr>
        <w:t xml:space="preserve">            </w:t>
      </w:r>
      <w:r w:rsidRPr="00271907">
        <w:rPr>
          <w:bCs/>
          <w:sz w:val="24"/>
          <w:szCs w:val="24"/>
          <w:lang w:val="uk-UA"/>
        </w:rPr>
        <w:t xml:space="preserve"> м. Сєвєродонецьк, вул. Єгорова, 2Б. </w:t>
      </w:r>
    </w:p>
    <w:p w:rsidR="005F19F1" w:rsidRPr="00271907" w:rsidRDefault="005F19F1" w:rsidP="003517D8">
      <w:pPr>
        <w:ind w:firstLine="709"/>
        <w:jc w:val="both"/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 xml:space="preserve">1.2. </w:t>
      </w:r>
      <w:r w:rsidR="003517D8" w:rsidRPr="00271907">
        <w:rPr>
          <w:bCs/>
          <w:sz w:val="24"/>
          <w:szCs w:val="24"/>
          <w:lang w:val="uk-UA"/>
        </w:rPr>
        <w:t>Нежитлов</w:t>
      </w:r>
      <w:r w:rsidR="001D4635" w:rsidRPr="00271907">
        <w:rPr>
          <w:bCs/>
          <w:sz w:val="24"/>
          <w:szCs w:val="24"/>
          <w:lang w:val="uk-UA"/>
        </w:rPr>
        <w:t>их</w:t>
      </w:r>
      <w:r w:rsidR="003517D8" w:rsidRPr="00271907">
        <w:rPr>
          <w:bCs/>
          <w:sz w:val="24"/>
          <w:szCs w:val="24"/>
          <w:lang w:val="uk-UA"/>
        </w:rPr>
        <w:t xml:space="preserve"> </w:t>
      </w:r>
      <w:r w:rsidR="00F0320A" w:rsidRPr="00271907">
        <w:rPr>
          <w:bCs/>
          <w:sz w:val="24"/>
          <w:szCs w:val="24"/>
          <w:lang w:val="uk-UA"/>
        </w:rPr>
        <w:t>приміщень</w:t>
      </w:r>
      <w:r w:rsidR="003517D8" w:rsidRPr="00271907">
        <w:rPr>
          <w:bCs/>
          <w:sz w:val="24"/>
          <w:szCs w:val="24"/>
          <w:lang w:val="uk-UA"/>
        </w:rPr>
        <w:t xml:space="preserve"> </w:t>
      </w:r>
      <w:r w:rsidRPr="00271907">
        <w:rPr>
          <w:bCs/>
          <w:sz w:val="24"/>
          <w:szCs w:val="24"/>
          <w:lang w:val="uk-UA"/>
        </w:rPr>
        <w:t>будівлі консультативно-діагностичного поліклінічного відділення №1 (КДПВ №1)</w:t>
      </w:r>
      <w:r w:rsidR="003517D8" w:rsidRPr="00271907">
        <w:rPr>
          <w:bCs/>
          <w:sz w:val="24"/>
          <w:szCs w:val="24"/>
          <w:lang w:val="uk-UA"/>
        </w:rPr>
        <w:t xml:space="preserve">, </w:t>
      </w:r>
      <w:r w:rsidRPr="00271907">
        <w:rPr>
          <w:bCs/>
          <w:sz w:val="24"/>
          <w:szCs w:val="24"/>
          <w:lang w:val="uk-UA"/>
        </w:rPr>
        <w:t xml:space="preserve"> розташован</w:t>
      </w:r>
      <w:r w:rsidR="001D4635" w:rsidRPr="00271907">
        <w:rPr>
          <w:bCs/>
          <w:sz w:val="24"/>
          <w:szCs w:val="24"/>
          <w:lang w:val="uk-UA"/>
        </w:rPr>
        <w:t>их</w:t>
      </w:r>
      <w:r w:rsidR="003517D8" w:rsidRPr="00271907">
        <w:rPr>
          <w:bCs/>
          <w:sz w:val="24"/>
          <w:szCs w:val="24"/>
          <w:lang w:val="uk-UA"/>
        </w:rPr>
        <w:t xml:space="preserve"> </w:t>
      </w:r>
      <w:r w:rsidRPr="00271907">
        <w:rPr>
          <w:bCs/>
          <w:sz w:val="24"/>
          <w:szCs w:val="24"/>
          <w:lang w:val="uk-UA"/>
        </w:rPr>
        <w:t>за адресою: м.</w:t>
      </w:r>
      <w:r w:rsidR="003517D8" w:rsidRPr="00271907">
        <w:rPr>
          <w:bCs/>
          <w:sz w:val="24"/>
          <w:szCs w:val="24"/>
          <w:lang w:val="uk-UA"/>
        </w:rPr>
        <w:t xml:space="preserve"> </w:t>
      </w:r>
      <w:r w:rsidR="00F0320A" w:rsidRPr="00271907">
        <w:rPr>
          <w:bCs/>
          <w:sz w:val="24"/>
          <w:szCs w:val="24"/>
          <w:lang w:val="uk-UA"/>
        </w:rPr>
        <w:t>Сєвєродонецьк, вул</w:t>
      </w:r>
      <w:r w:rsidRPr="00271907">
        <w:rPr>
          <w:bCs/>
          <w:sz w:val="24"/>
          <w:szCs w:val="24"/>
          <w:lang w:val="uk-UA"/>
        </w:rPr>
        <w:t>.</w:t>
      </w:r>
      <w:r w:rsidR="00F0320A" w:rsidRPr="00271907">
        <w:rPr>
          <w:bCs/>
          <w:sz w:val="24"/>
          <w:szCs w:val="24"/>
          <w:lang w:val="uk-UA"/>
        </w:rPr>
        <w:t xml:space="preserve"> </w:t>
      </w:r>
      <w:proofErr w:type="spellStart"/>
      <w:r w:rsidRPr="00271907">
        <w:rPr>
          <w:bCs/>
          <w:sz w:val="24"/>
          <w:szCs w:val="24"/>
          <w:lang w:val="uk-UA"/>
        </w:rPr>
        <w:t>Сметаніна</w:t>
      </w:r>
      <w:proofErr w:type="spellEnd"/>
      <w:r w:rsidRPr="00271907">
        <w:rPr>
          <w:bCs/>
          <w:sz w:val="24"/>
          <w:szCs w:val="24"/>
          <w:lang w:val="uk-UA"/>
        </w:rPr>
        <w:t xml:space="preserve">, 5.  </w:t>
      </w:r>
    </w:p>
    <w:p w:rsidR="005F19F1" w:rsidRPr="00271907" w:rsidRDefault="005F19F1" w:rsidP="003517D8">
      <w:pPr>
        <w:ind w:firstLine="709"/>
        <w:jc w:val="both"/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>2. Дане рішення підлягає оприлюдненню.</w:t>
      </w:r>
    </w:p>
    <w:p w:rsidR="005F19F1" w:rsidRPr="00271907" w:rsidRDefault="005F19F1" w:rsidP="003517D8">
      <w:pPr>
        <w:ind w:firstLine="709"/>
        <w:jc w:val="both"/>
        <w:rPr>
          <w:bCs/>
          <w:sz w:val="24"/>
          <w:szCs w:val="24"/>
          <w:lang w:val="uk-UA"/>
        </w:rPr>
      </w:pPr>
      <w:r w:rsidRPr="00271907">
        <w:rPr>
          <w:bCs/>
          <w:sz w:val="24"/>
          <w:szCs w:val="24"/>
          <w:lang w:val="uk-UA"/>
        </w:rPr>
        <w:t xml:space="preserve">3. </w:t>
      </w:r>
      <w:r w:rsidRPr="00271907">
        <w:rPr>
          <w:sz w:val="24"/>
          <w:lang w:val="uk-UA"/>
        </w:rPr>
        <w:t xml:space="preserve">Контроль за виконанням цього рішення покласти на постійну комісію міськради </w:t>
      </w:r>
      <w:r w:rsidRPr="00271907">
        <w:rPr>
          <w:sz w:val="24"/>
          <w:szCs w:val="24"/>
          <w:lang w:val="uk-UA"/>
        </w:rPr>
        <w:t>по управлінню житлово-комунальним  господарством, власністю, комунальною власністю, побутовим та торгівельним  обслуговуванням</w:t>
      </w:r>
      <w:r w:rsidRPr="00271907">
        <w:rPr>
          <w:sz w:val="24"/>
          <w:lang w:val="uk-UA"/>
        </w:rPr>
        <w:t>.</w:t>
      </w:r>
    </w:p>
    <w:p w:rsidR="00AF7392" w:rsidRPr="00271907" w:rsidRDefault="00AF7392" w:rsidP="007279A0">
      <w:pPr>
        <w:pStyle w:val="20"/>
        <w:tabs>
          <w:tab w:val="left" w:pos="993"/>
        </w:tabs>
        <w:ind w:firstLine="426"/>
        <w:rPr>
          <w:szCs w:val="24"/>
          <w:lang w:val="uk-UA"/>
        </w:rPr>
      </w:pPr>
    </w:p>
    <w:p w:rsidR="00405577" w:rsidRPr="00271907" w:rsidRDefault="00405577" w:rsidP="00405577">
      <w:pPr>
        <w:pStyle w:val="20"/>
        <w:spacing w:line="360" w:lineRule="auto"/>
        <w:ind w:firstLine="0"/>
        <w:rPr>
          <w:b/>
          <w:szCs w:val="24"/>
          <w:lang w:val="uk-UA"/>
        </w:rPr>
      </w:pPr>
      <w:r w:rsidRPr="00271907">
        <w:rPr>
          <w:b/>
          <w:szCs w:val="24"/>
          <w:lang w:val="uk-UA"/>
        </w:rPr>
        <w:t>Міський  голова</w:t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</w:r>
      <w:r w:rsidRPr="00271907">
        <w:rPr>
          <w:b/>
          <w:szCs w:val="24"/>
          <w:lang w:val="uk-UA"/>
        </w:rPr>
        <w:tab/>
        <w:t>В.В. Казаков</w:t>
      </w:r>
    </w:p>
    <w:sectPr w:rsidR="00405577" w:rsidRPr="00271907" w:rsidSect="00314E6A">
      <w:pgSz w:w="11907" w:h="16840" w:code="9"/>
      <w:pgMar w:top="397" w:right="397" w:bottom="34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718"/>
    <w:multiLevelType w:val="hybridMultilevel"/>
    <w:tmpl w:val="AE4C0EC2"/>
    <w:lvl w:ilvl="0" w:tplc="2656098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3A2A2B"/>
    <w:multiLevelType w:val="singleLevel"/>
    <w:tmpl w:val="BB6CD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814F80"/>
    <w:multiLevelType w:val="hybridMultilevel"/>
    <w:tmpl w:val="EF90F0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373B1ADD"/>
    <w:multiLevelType w:val="multilevel"/>
    <w:tmpl w:val="CA300F90"/>
    <w:lvl w:ilvl="0">
      <w:start w:val="1"/>
      <w:numFmt w:val="decimal"/>
      <w:lvlText w:val="%1."/>
      <w:lvlJc w:val="left"/>
      <w:pPr>
        <w:ind w:left="1479" w:hanging="912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4E537EB9"/>
    <w:multiLevelType w:val="multilevel"/>
    <w:tmpl w:val="9168D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8">
    <w:nsid w:val="4EAD1283"/>
    <w:multiLevelType w:val="singleLevel"/>
    <w:tmpl w:val="AA46F4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504659C9"/>
    <w:multiLevelType w:val="hybridMultilevel"/>
    <w:tmpl w:val="EB3E4C54"/>
    <w:lvl w:ilvl="0" w:tplc="0CD6C0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897DFB"/>
    <w:multiLevelType w:val="hybridMultilevel"/>
    <w:tmpl w:val="09D45080"/>
    <w:lvl w:ilvl="0" w:tplc="9F02B23A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77402861"/>
    <w:multiLevelType w:val="hybridMultilevel"/>
    <w:tmpl w:val="59661834"/>
    <w:lvl w:ilvl="0" w:tplc="BCE885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47F"/>
    <w:rsid w:val="0000654E"/>
    <w:rsid w:val="00007C39"/>
    <w:rsid w:val="00014F13"/>
    <w:rsid w:val="000169A0"/>
    <w:rsid w:val="00020FFA"/>
    <w:rsid w:val="00042C9E"/>
    <w:rsid w:val="00050F32"/>
    <w:rsid w:val="00063AF3"/>
    <w:rsid w:val="00065401"/>
    <w:rsid w:val="000713C8"/>
    <w:rsid w:val="0008242E"/>
    <w:rsid w:val="00084DC3"/>
    <w:rsid w:val="00094243"/>
    <w:rsid w:val="000A6A28"/>
    <w:rsid w:val="000B0DFA"/>
    <w:rsid w:val="000B5DED"/>
    <w:rsid w:val="000C620F"/>
    <w:rsid w:val="000D3DE5"/>
    <w:rsid w:val="000E2E3A"/>
    <w:rsid w:val="000E5937"/>
    <w:rsid w:val="000F0981"/>
    <w:rsid w:val="000F0C2A"/>
    <w:rsid w:val="00104F91"/>
    <w:rsid w:val="001119F8"/>
    <w:rsid w:val="0011588E"/>
    <w:rsid w:val="00121925"/>
    <w:rsid w:val="00122F68"/>
    <w:rsid w:val="001257EF"/>
    <w:rsid w:val="00135E8B"/>
    <w:rsid w:val="00143364"/>
    <w:rsid w:val="001556D9"/>
    <w:rsid w:val="00156305"/>
    <w:rsid w:val="00165B45"/>
    <w:rsid w:val="00167562"/>
    <w:rsid w:val="001734AF"/>
    <w:rsid w:val="001808A8"/>
    <w:rsid w:val="00186B91"/>
    <w:rsid w:val="00192B2D"/>
    <w:rsid w:val="001A7FE2"/>
    <w:rsid w:val="001B45BF"/>
    <w:rsid w:val="001D4635"/>
    <w:rsid w:val="001D6566"/>
    <w:rsid w:val="001E24DC"/>
    <w:rsid w:val="001E712E"/>
    <w:rsid w:val="001F0B7B"/>
    <w:rsid w:val="001F4C8E"/>
    <w:rsid w:val="00203AA0"/>
    <w:rsid w:val="002070CD"/>
    <w:rsid w:val="00207A5E"/>
    <w:rsid w:val="00215476"/>
    <w:rsid w:val="00220502"/>
    <w:rsid w:val="00220BCA"/>
    <w:rsid w:val="00221E3E"/>
    <w:rsid w:val="00225847"/>
    <w:rsid w:val="00232320"/>
    <w:rsid w:val="00245DB3"/>
    <w:rsid w:val="002573D9"/>
    <w:rsid w:val="002631B2"/>
    <w:rsid w:val="00271907"/>
    <w:rsid w:val="00284F4B"/>
    <w:rsid w:val="00293260"/>
    <w:rsid w:val="002A1519"/>
    <w:rsid w:val="002B0089"/>
    <w:rsid w:val="002B6E94"/>
    <w:rsid w:val="002C730F"/>
    <w:rsid w:val="002D3268"/>
    <w:rsid w:val="002D62F5"/>
    <w:rsid w:val="00306D88"/>
    <w:rsid w:val="00314E6A"/>
    <w:rsid w:val="003218FD"/>
    <w:rsid w:val="00327643"/>
    <w:rsid w:val="003302E7"/>
    <w:rsid w:val="003324C1"/>
    <w:rsid w:val="003465DD"/>
    <w:rsid w:val="003517D8"/>
    <w:rsid w:val="0035478D"/>
    <w:rsid w:val="00354AE4"/>
    <w:rsid w:val="00363634"/>
    <w:rsid w:val="0037039E"/>
    <w:rsid w:val="00372E55"/>
    <w:rsid w:val="00374775"/>
    <w:rsid w:val="003805D5"/>
    <w:rsid w:val="003930EE"/>
    <w:rsid w:val="003A49F2"/>
    <w:rsid w:val="003A61D5"/>
    <w:rsid w:val="003D7010"/>
    <w:rsid w:val="003E2348"/>
    <w:rsid w:val="003F1CE7"/>
    <w:rsid w:val="0040527B"/>
    <w:rsid w:val="00405577"/>
    <w:rsid w:val="004248E8"/>
    <w:rsid w:val="00427FDD"/>
    <w:rsid w:val="00443568"/>
    <w:rsid w:val="004472C6"/>
    <w:rsid w:val="004608E0"/>
    <w:rsid w:val="00476CB8"/>
    <w:rsid w:val="00495FE5"/>
    <w:rsid w:val="004A3AF7"/>
    <w:rsid w:val="004A4D15"/>
    <w:rsid w:val="004B351F"/>
    <w:rsid w:val="004F6A4B"/>
    <w:rsid w:val="00502580"/>
    <w:rsid w:val="005043CE"/>
    <w:rsid w:val="00505E9A"/>
    <w:rsid w:val="00510335"/>
    <w:rsid w:val="00512DBC"/>
    <w:rsid w:val="00513977"/>
    <w:rsid w:val="005174B4"/>
    <w:rsid w:val="005331A4"/>
    <w:rsid w:val="0053728D"/>
    <w:rsid w:val="00543829"/>
    <w:rsid w:val="00557DFD"/>
    <w:rsid w:val="00561F23"/>
    <w:rsid w:val="00565080"/>
    <w:rsid w:val="00565D38"/>
    <w:rsid w:val="00572833"/>
    <w:rsid w:val="005830F4"/>
    <w:rsid w:val="00592920"/>
    <w:rsid w:val="00594230"/>
    <w:rsid w:val="005B18B6"/>
    <w:rsid w:val="005B2EEC"/>
    <w:rsid w:val="005B5176"/>
    <w:rsid w:val="005D0930"/>
    <w:rsid w:val="005D13B5"/>
    <w:rsid w:val="005D183A"/>
    <w:rsid w:val="005D3730"/>
    <w:rsid w:val="005D3800"/>
    <w:rsid w:val="005E2358"/>
    <w:rsid w:val="005F19F1"/>
    <w:rsid w:val="005F38C5"/>
    <w:rsid w:val="005F44DE"/>
    <w:rsid w:val="00602E3F"/>
    <w:rsid w:val="00611E52"/>
    <w:rsid w:val="00615E53"/>
    <w:rsid w:val="00617C19"/>
    <w:rsid w:val="00621F11"/>
    <w:rsid w:val="00625E84"/>
    <w:rsid w:val="00626164"/>
    <w:rsid w:val="006273E3"/>
    <w:rsid w:val="00630B37"/>
    <w:rsid w:val="006354C9"/>
    <w:rsid w:val="006416E2"/>
    <w:rsid w:val="0064252E"/>
    <w:rsid w:val="00651010"/>
    <w:rsid w:val="006534A0"/>
    <w:rsid w:val="006534D5"/>
    <w:rsid w:val="00654CB9"/>
    <w:rsid w:val="00655999"/>
    <w:rsid w:val="0066087D"/>
    <w:rsid w:val="00664915"/>
    <w:rsid w:val="00664C1A"/>
    <w:rsid w:val="006654E0"/>
    <w:rsid w:val="006673CF"/>
    <w:rsid w:val="00683448"/>
    <w:rsid w:val="00691F6B"/>
    <w:rsid w:val="00692624"/>
    <w:rsid w:val="00696FAA"/>
    <w:rsid w:val="006A045B"/>
    <w:rsid w:val="006A19B1"/>
    <w:rsid w:val="006A2313"/>
    <w:rsid w:val="006A3665"/>
    <w:rsid w:val="006A7A77"/>
    <w:rsid w:val="006B3C63"/>
    <w:rsid w:val="006C552F"/>
    <w:rsid w:val="006E726C"/>
    <w:rsid w:val="006E7442"/>
    <w:rsid w:val="006F1970"/>
    <w:rsid w:val="006F76E5"/>
    <w:rsid w:val="00701E11"/>
    <w:rsid w:val="0070751B"/>
    <w:rsid w:val="0071453A"/>
    <w:rsid w:val="00716E03"/>
    <w:rsid w:val="007279A0"/>
    <w:rsid w:val="00740913"/>
    <w:rsid w:val="007411F1"/>
    <w:rsid w:val="007848BF"/>
    <w:rsid w:val="007876AC"/>
    <w:rsid w:val="007A3E13"/>
    <w:rsid w:val="007A4FD4"/>
    <w:rsid w:val="007B018B"/>
    <w:rsid w:val="007B5C7E"/>
    <w:rsid w:val="007C64F6"/>
    <w:rsid w:val="007D0D6F"/>
    <w:rsid w:val="007D34BC"/>
    <w:rsid w:val="007F1B2B"/>
    <w:rsid w:val="007F6641"/>
    <w:rsid w:val="00801675"/>
    <w:rsid w:val="00810BB0"/>
    <w:rsid w:val="008357BF"/>
    <w:rsid w:val="008443E4"/>
    <w:rsid w:val="00847108"/>
    <w:rsid w:val="008507AB"/>
    <w:rsid w:val="0085552F"/>
    <w:rsid w:val="00871EEC"/>
    <w:rsid w:val="0088047F"/>
    <w:rsid w:val="00887022"/>
    <w:rsid w:val="00896FD9"/>
    <w:rsid w:val="008A0614"/>
    <w:rsid w:val="008A1337"/>
    <w:rsid w:val="008B35CB"/>
    <w:rsid w:val="008D4651"/>
    <w:rsid w:val="008D47E4"/>
    <w:rsid w:val="008F101B"/>
    <w:rsid w:val="00916C2F"/>
    <w:rsid w:val="0091799D"/>
    <w:rsid w:val="00940112"/>
    <w:rsid w:val="009451B1"/>
    <w:rsid w:val="00966800"/>
    <w:rsid w:val="00966BC0"/>
    <w:rsid w:val="00981B10"/>
    <w:rsid w:val="00995B96"/>
    <w:rsid w:val="009A04F6"/>
    <w:rsid w:val="009A3D1C"/>
    <w:rsid w:val="009A652D"/>
    <w:rsid w:val="009C21D7"/>
    <w:rsid w:val="009D64FE"/>
    <w:rsid w:val="009E6AA3"/>
    <w:rsid w:val="009F1F1A"/>
    <w:rsid w:val="009F2279"/>
    <w:rsid w:val="009F49BD"/>
    <w:rsid w:val="009F5693"/>
    <w:rsid w:val="009F67C0"/>
    <w:rsid w:val="00A01DF2"/>
    <w:rsid w:val="00A03D1B"/>
    <w:rsid w:val="00A14076"/>
    <w:rsid w:val="00A1761D"/>
    <w:rsid w:val="00A230AE"/>
    <w:rsid w:val="00A26B3D"/>
    <w:rsid w:val="00A32527"/>
    <w:rsid w:val="00A36272"/>
    <w:rsid w:val="00A37DAA"/>
    <w:rsid w:val="00A41C30"/>
    <w:rsid w:val="00A429C6"/>
    <w:rsid w:val="00A52EA2"/>
    <w:rsid w:val="00A56E4F"/>
    <w:rsid w:val="00A64B78"/>
    <w:rsid w:val="00A66409"/>
    <w:rsid w:val="00A72A5E"/>
    <w:rsid w:val="00A84448"/>
    <w:rsid w:val="00A8627E"/>
    <w:rsid w:val="00AB0688"/>
    <w:rsid w:val="00AB0977"/>
    <w:rsid w:val="00AB3353"/>
    <w:rsid w:val="00AB33E5"/>
    <w:rsid w:val="00AB7E36"/>
    <w:rsid w:val="00AC1B1A"/>
    <w:rsid w:val="00AC38F5"/>
    <w:rsid w:val="00AC7A90"/>
    <w:rsid w:val="00AD5315"/>
    <w:rsid w:val="00AD5B4F"/>
    <w:rsid w:val="00AD79DE"/>
    <w:rsid w:val="00AE067A"/>
    <w:rsid w:val="00AF21F8"/>
    <w:rsid w:val="00AF7392"/>
    <w:rsid w:val="00B06F4F"/>
    <w:rsid w:val="00B14865"/>
    <w:rsid w:val="00B42059"/>
    <w:rsid w:val="00B449E8"/>
    <w:rsid w:val="00B50B31"/>
    <w:rsid w:val="00B67EFF"/>
    <w:rsid w:val="00B874E3"/>
    <w:rsid w:val="00B93904"/>
    <w:rsid w:val="00B95C73"/>
    <w:rsid w:val="00BA25BC"/>
    <w:rsid w:val="00BA7473"/>
    <w:rsid w:val="00BB01ED"/>
    <w:rsid w:val="00BB64BE"/>
    <w:rsid w:val="00BB6D82"/>
    <w:rsid w:val="00BC7FF1"/>
    <w:rsid w:val="00BD0B87"/>
    <w:rsid w:val="00BD5BB4"/>
    <w:rsid w:val="00BE7D2B"/>
    <w:rsid w:val="00BF016A"/>
    <w:rsid w:val="00C03942"/>
    <w:rsid w:val="00C03AA2"/>
    <w:rsid w:val="00C05260"/>
    <w:rsid w:val="00C224F7"/>
    <w:rsid w:val="00C40D0B"/>
    <w:rsid w:val="00C462E9"/>
    <w:rsid w:val="00C53304"/>
    <w:rsid w:val="00C611CA"/>
    <w:rsid w:val="00C91B75"/>
    <w:rsid w:val="00CA21DA"/>
    <w:rsid w:val="00CB4C94"/>
    <w:rsid w:val="00CC0A6D"/>
    <w:rsid w:val="00CC2C6E"/>
    <w:rsid w:val="00CC4E81"/>
    <w:rsid w:val="00CC74D9"/>
    <w:rsid w:val="00CD0843"/>
    <w:rsid w:val="00CD69EC"/>
    <w:rsid w:val="00CD70A8"/>
    <w:rsid w:val="00CE0F8B"/>
    <w:rsid w:val="00CF11EB"/>
    <w:rsid w:val="00CF1FD7"/>
    <w:rsid w:val="00D13EB4"/>
    <w:rsid w:val="00D1436F"/>
    <w:rsid w:val="00D169FE"/>
    <w:rsid w:val="00D42CDB"/>
    <w:rsid w:val="00D529F7"/>
    <w:rsid w:val="00D55854"/>
    <w:rsid w:val="00D558B7"/>
    <w:rsid w:val="00D67158"/>
    <w:rsid w:val="00D7717C"/>
    <w:rsid w:val="00D80665"/>
    <w:rsid w:val="00D83937"/>
    <w:rsid w:val="00D87427"/>
    <w:rsid w:val="00D910B6"/>
    <w:rsid w:val="00D95745"/>
    <w:rsid w:val="00DA4B40"/>
    <w:rsid w:val="00DA6722"/>
    <w:rsid w:val="00DC5C8A"/>
    <w:rsid w:val="00DD0D81"/>
    <w:rsid w:val="00DD5F04"/>
    <w:rsid w:val="00DE7C40"/>
    <w:rsid w:val="00E046DB"/>
    <w:rsid w:val="00E0731E"/>
    <w:rsid w:val="00E07CB4"/>
    <w:rsid w:val="00E21B14"/>
    <w:rsid w:val="00E24C1E"/>
    <w:rsid w:val="00E31AC4"/>
    <w:rsid w:val="00E42E82"/>
    <w:rsid w:val="00E45B88"/>
    <w:rsid w:val="00E6066E"/>
    <w:rsid w:val="00E60D79"/>
    <w:rsid w:val="00E76992"/>
    <w:rsid w:val="00E93DF5"/>
    <w:rsid w:val="00EA7FA9"/>
    <w:rsid w:val="00ED696A"/>
    <w:rsid w:val="00ED6B7C"/>
    <w:rsid w:val="00EE3AFD"/>
    <w:rsid w:val="00EF20EB"/>
    <w:rsid w:val="00EF2A13"/>
    <w:rsid w:val="00EF497C"/>
    <w:rsid w:val="00F003CF"/>
    <w:rsid w:val="00F0320A"/>
    <w:rsid w:val="00F17530"/>
    <w:rsid w:val="00F227A7"/>
    <w:rsid w:val="00F33C2D"/>
    <w:rsid w:val="00F34C1D"/>
    <w:rsid w:val="00F4278A"/>
    <w:rsid w:val="00F444CC"/>
    <w:rsid w:val="00F51831"/>
    <w:rsid w:val="00F5545A"/>
    <w:rsid w:val="00F60074"/>
    <w:rsid w:val="00F60922"/>
    <w:rsid w:val="00F700B7"/>
    <w:rsid w:val="00F82841"/>
    <w:rsid w:val="00F832F5"/>
    <w:rsid w:val="00F85E4D"/>
    <w:rsid w:val="00F90698"/>
    <w:rsid w:val="00F92F06"/>
    <w:rsid w:val="00F96069"/>
    <w:rsid w:val="00FA1318"/>
    <w:rsid w:val="00FA3DD4"/>
    <w:rsid w:val="00FB7866"/>
    <w:rsid w:val="00FC68F6"/>
    <w:rsid w:val="00FD2437"/>
    <w:rsid w:val="00FE18CB"/>
    <w:rsid w:val="00FF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BCA"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firstLine="5670"/>
      <w:jc w:val="both"/>
      <w:outlineLvl w:val="4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pPr>
      <w:ind w:firstLine="709"/>
      <w:jc w:val="both"/>
    </w:pPr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b/>
      <w:sz w:val="28"/>
    </w:rPr>
  </w:style>
  <w:style w:type="paragraph" w:styleId="a7">
    <w:name w:val="Balloon Text"/>
    <w:basedOn w:val="a"/>
    <w:semiHidden/>
    <w:rsid w:val="006A7A7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36363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0B0DFA"/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A19B1"/>
    <w:rPr>
      <w:sz w:val="24"/>
    </w:rPr>
  </w:style>
  <w:style w:type="character" w:customStyle="1" w:styleId="11">
    <w:name w:val="Знак Знак1"/>
    <w:basedOn w:val="a0"/>
    <w:locked/>
    <w:rsid w:val="005331A4"/>
    <w:rPr>
      <w:sz w:val="24"/>
      <w:lang w:val="ru-RU" w:eastAsia="ru-RU" w:bidi="ar-SA"/>
    </w:rPr>
  </w:style>
  <w:style w:type="paragraph" w:styleId="a9">
    <w:name w:val="Body Text"/>
    <w:basedOn w:val="a"/>
    <w:rsid w:val="00E21B14"/>
    <w:pPr>
      <w:spacing w:after="120"/>
    </w:pPr>
  </w:style>
  <w:style w:type="character" w:customStyle="1" w:styleId="10">
    <w:name w:val="Заголовок 1 Знак"/>
    <w:basedOn w:val="a0"/>
    <w:link w:val="1"/>
    <w:locked/>
    <w:rsid w:val="0035478D"/>
    <w:rPr>
      <w:b/>
      <w:sz w:val="24"/>
      <w:lang w:val="ru-RU" w:eastAsia="ru-RU" w:bidi="ar-SA"/>
    </w:rPr>
  </w:style>
  <w:style w:type="character" w:customStyle="1" w:styleId="50">
    <w:name w:val=" Знак Знак5"/>
    <w:basedOn w:val="a0"/>
    <w:rsid w:val="007F6641"/>
    <w:rPr>
      <w:b/>
      <w:sz w:val="24"/>
      <w:lang w:val="ru-RU" w:eastAsia="ru-RU" w:bidi="ar-SA"/>
    </w:rPr>
  </w:style>
  <w:style w:type="character" w:customStyle="1" w:styleId="shorttext">
    <w:name w:val="short_text"/>
    <w:basedOn w:val="a0"/>
    <w:rsid w:val="00050F32"/>
  </w:style>
  <w:style w:type="character" w:customStyle="1" w:styleId="hps">
    <w:name w:val="hps"/>
    <w:basedOn w:val="a0"/>
    <w:rsid w:val="00050F32"/>
  </w:style>
  <w:style w:type="paragraph" w:styleId="aa">
    <w:name w:val="Normal (Web)"/>
    <w:basedOn w:val="a"/>
    <w:uiPriority w:val="99"/>
    <w:unhideWhenUsed/>
    <w:rsid w:val="00F227A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F227A7"/>
    <w:rPr>
      <w:b/>
      <w:bCs/>
    </w:rPr>
  </w:style>
  <w:style w:type="paragraph" w:styleId="ac">
    <w:name w:val="List Paragraph"/>
    <w:basedOn w:val="a"/>
    <w:uiPriority w:val="34"/>
    <w:qFormat/>
    <w:rsid w:val="001A7F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Название Знак"/>
    <w:basedOn w:val="a0"/>
    <w:link w:val="a5"/>
    <w:rsid w:val="0053728D"/>
    <w:rPr>
      <w:b/>
      <w:sz w:val="28"/>
    </w:rPr>
  </w:style>
  <w:style w:type="character" w:customStyle="1" w:styleId="description">
    <w:name w:val="description"/>
    <w:basedOn w:val="a0"/>
    <w:rsid w:val="00016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1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00C2-AD39-44B4-9351-BB11C67A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>Фонд госимущества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Зенченко</dc:creator>
  <cp:lastModifiedBy>User</cp:lastModifiedBy>
  <cp:revision>2</cp:revision>
  <cp:lastPrinted>2016-08-10T13:22:00Z</cp:lastPrinted>
  <dcterms:created xsi:type="dcterms:W3CDTF">2016-08-26T10:06:00Z</dcterms:created>
  <dcterms:modified xsi:type="dcterms:W3CDTF">2016-08-26T10:06:00Z</dcterms:modified>
</cp:coreProperties>
</file>