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DA" w:rsidRPr="00ED0012" w:rsidRDefault="00A71DDA" w:rsidP="00A71DDA">
      <w:pPr>
        <w:pStyle w:val="a3"/>
        <w:jc w:val="right"/>
        <w:rPr>
          <w:rFonts w:ascii="Times New Roman" w:hAnsi="Times New Roman"/>
          <w:b/>
          <w:sz w:val="36"/>
          <w:szCs w:val="36"/>
          <w:lang w:val="uk-UA"/>
        </w:rPr>
      </w:pPr>
    </w:p>
    <w:p w:rsidR="00A71DDA" w:rsidRPr="002C7B52" w:rsidRDefault="00A71DDA" w:rsidP="00A71DDA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A71DDA" w:rsidRPr="002C7B52" w:rsidRDefault="00A71DDA" w:rsidP="00A71DDA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A71DDA" w:rsidRPr="002C7B52" w:rsidRDefault="00711C9C" w:rsidP="00A71DDA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П’ятнадцята </w:t>
      </w:r>
      <w:r w:rsidR="00A71DDA">
        <w:rPr>
          <w:b/>
          <w:bCs/>
          <w:sz w:val="28"/>
          <w:szCs w:val="28"/>
        </w:rPr>
        <w:t>(</w:t>
      </w:r>
      <w:r w:rsidR="00A71DDA" w:rsidRPr="002C7B52">
        <w:rPr>
          <w:b/>
          <w:bCs/>
          <w:sz w:val="28"/>
          <w:szCs w:val="28"/>
        </w:rPr>
        <w:t>чергова)</w:t>
      </w:r>
      <w:r w:rsidR="00A71DDA" w:rsidRPr="002C7B52">
        <w:rPr>
          <w:b/>
          <w:sz w:val="28"/>
          <w:szCs w:val="28"/>
        </w:rPr>
        <w:t xml:space="preserve"> сесія</w:t>
      </w:r>
    </w:p>
    <w:p w:rsidR="00A71DDA" w:rsidRDefault="00A71DDA" w:rsidP="00A71DDA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 № </w:t>
      </w:r>
      <w:r w:rsidR="00711C9C">
        <w:rPr>
          <w:rFonts w:ascii="Times New Roman" w:eastAsia="Times New Roman" w:hAnsi="Times New Roman"/>
          <w:b/>
          <w:sz w:val="28"/>
          <w:szCs w:val="28"/>
          <w:lang w:val="uk-UA"/>
        </w:rPr>
        <w:t>584</w:t>
      </w:r>
    </w:p>
    <w:p w:rsidR="00A71DDA" w:rsidRDefault="00A71DDA" w:rsidP="00A71DDA">
      <w:pPr>
        <w:pStyle w:val="a3"/>
        <w:jc w:val="center"/>
        <w:rPr>
          <w:rFonts w:ascii="Times New Roman" w:hAnsi="Times New Roman"/>
          <w:lang w:val="uk-UA"/>
        </w:rPr>
      </w:pPr>
    </w:p>
    <w:p w:rsidR="00A71DDA" w:rsidRPr="00C53064" w:rsidRDefault="00A71DDA" w:rsidP="00A71DD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711C9C">
        <w:rPr>
          <w:rFonts w:ascii="Times New Roman" w:hAnsi="Times New Roman"/>
          <w:b/>
          <w:sz w:val="24"/>
          <w:szCs w:val="24"/>
          <w:lang w:val="uk-UA"/>
        </w:rPr>
        <w:t>21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>липня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016 року </w:t>
      </w:r>
    </w:p>
    <w:p w:rsidR="00A71DDA" w:rsidRPr="00C53064" w:rsidRDefault="00A71DDA" w:rsidP="00A71DD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A71DDA" w:rsidRDefault="00A71DDA" w:rsidP="00A71DDA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A71DDA" w:rsidRDefault="00A71DDA" w:rsidP="00A71DDA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 w:rsidR="003C042E">
        <w:rPr>
          <w:rFonts w:ascii="Times New Roman" w:eastAsia="Times New Roman" w:hAnsi="Times New Roman"/>
          <w:sz w:val="24"/>
          <w:szCs w:val="24"/>
          <w:lang w:val="uk-UA"/>
        </w:rPr>
        <w:t xml:space="preserve"> затвердження рішення виконкому</w:t>
      </w:r>
    </w:p>
    <w:p w:rsidR="003C042E" w:rsidRDefault="003C042E" w:rsidP="00A71DDA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Сєвєродонецької міської ради</w:t>
      </w:r>
    </w:p>
    <w:p w:rsidR="003C042E" w:rsidRDefault="003C042E" w:rsidP="00A71DDA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№ 373 від 19.07.2016 р.</w:t>
      </w:r>
    </w:p>
    <w:p w:rsidR="003C042E" w:rsidRDefault="003C042E" w:rsidP="00A71DDA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«Про створення робочої групи»</w:t>
      </w:r>
    </w:p>
    <w:p w:rsidR="00A6720A" w:rsidRDefault="00A6720A" w:rsidP="00A71DDA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54411" w:rsidRDefault="00554411" w:rsidP="00A71DDA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71DDA" w:rsidRPr="000A173D" w:rsidRDefault="00A71DDA" w:rsidP="00A71DD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686A0B">
        <w:rPr>
          <w:rFonts w:ascii="Times New Roman" w:hAnsi="Times New Roman"/>
          <w:sz w:val="24"/>
          <w:szCs w:val="24"/>
          <w:lang w:val="uk-UA"/>
        </w:rPr>
        <w:t xml:space="preserve"> та розглянувши рішення виконкому </w:t>
      </w:r>
      <w:r w:rsidR="00686A0B" w:rsidRPr="00A71DDA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554411">
        <w:rPr>
          <w:rFonts w:ascii="Times New Roman" w:hAnsi="Times New Roman"/>
          <w:sz w:val="24"/>
          <w:szCs w:val="24"/>
          <w:lang w:val="uk-UA"/>
        </w:rPr>
        <w:t xml:space="preserve">19.07.2016 р. </w:t>
      </w:r>
      <w:r w:rsidR="00686A0B" w:rsidRPr="00A71DDA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554411">
        <w:rPr>
          <w:rFonts w:ascii="Times New Roman" w:hAnsi="Times New Roman"/>
          <w:sz w:val="24"/>
          <w:szCs w:val="24"/>
          <w:lang w:val="uk-UA"/>
        </w:rPr>
        <w:t>373</w:t>
      </w:r>
      <w:r w:rsidR="00686A0B" w:rsidRPr="00A71DDA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54411">
        <w:rPr>
          <w:rFonts w:ascii="Times New Roman" w:hAnsi="Times New Roman"/>
          <w:sz w:val="24"/>
          <w:szCs w:val="24"/>
          <w:lang w:val="uk-UA"/>
        </w:rPr>
        <w:t xml:space="preserve"> Про створення робочої групи», беручи до уваги лист Дочірнього підприємства «Центральний ринок м. Сєвєродонецька» Луганської обласної спілки споживчих товариств» вих. № 190 від 17.06.2016 р. Сєвєродонецька міська </w:t>
      </w:r>
      <w:r w:rsidRPr="0064575E">
        <w:rPr>
          <w:rFonts w:ascii="Times New Roman" w:hAnsi="Times New Roman"/>
          <w:sz w:val="24"/>
          <w:szCs w:val="24"/>
          <w:lang w:val="uk-UA"/>
        </w:rPr>
        <w:t xml:space="preserve"> рада:</w:t>
      </w:r>
    </w:p>
    <w:p w:rsidR="00A71DDA" w:rsidRDefault="00A71DDA" w:rsidP="00A71DD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54411" w:rsidRPr="000A173D" w:rsidRDefault="00554411" w:rsidP="00A71DD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1DDA" w:rsidRPr="000A173D" w:rsidRDefault="00A71DDA" w:rsidP="00E75787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A71DDA" w:rsidRDefault="00A71DDA" w:rsidP="00A71DDA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54411" w:rsidRDefault="00554411" w:rsidP="00A71DDA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54411" w:rsidRDefault="00A71DDA" w:rsidP="00782B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554411">
        <w:rPr>
          <w:rFonts w:ascii="Times New Roman" w:hAnsi="Times New Roman"/>
          <w:sz w:val="24"/>
          <w:szCs w:val="24"/>
          <w:lang w:val="uk-UA"/>
        </w:rPr>
        <w:t xml:space="preserve">Затвердити рішення виконкому від </w:t>
      </w:r>
      <w:r w:rsidR="00554411">
        <w:rPr>
          <w:rFonts w:ascii="Times New Roman" w:hAnsi="Times New Roman"/>
          <w:sz w:val="24"/>
          <w:szCs w:val="24"/>
          <w:lang w:val="uk-UA"/>
        </w:rPr>
        <w:t>19.07.2016 р. № 373 «Про створення робочої групи» .</w:t>
      </w:r>
    </w:p>
    <w:p w:rsidR="00782BDC" w:rsidRDefault="00A71DDA" w:rsidP="00782B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554411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782BDC" w:rsidRPr="0020137E" w:rsidRDefault="00782BDC" w:rsidP="00782BDC">
      <w:pPr>
        <w:pStyle w:val="a7"/>
        <w:numPr>
          <w:ilvl w:val="0"/>
          <w:numId w:val="1"/>
        </w:numPr>
        <w:jc w:val="both"/>
      </w:pPr>
      <w:r w:rsidRPr="0020137E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</w:t>
      </w:r>
      <w:r>
        <w:t>.</w:t>
      </w:r>
    </w:p>
    <w:p w:rsidR="00782BDC" w:rsidRDefault="00782BDC" w:rsidP="00782BDC">
      <w:pPr>
        <w:pStyle w:val="a3"/>
        <w:ind w:left="106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82BDC" w:rsidRPr="00782BDC" w:rsidRDefault="00782BDC" w:rsidP="00782BDC">
      <w:pPr>
        <w:pStyle w:val="a3"/>
        <w:ind w:left="106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720A" w:rsidRPr="00A025E6" w:rsidRDefault="00A6720A" w:rsidP="00E75787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A025E6">
        <w:rPr>
          <w:b/>
          <w:color w:val="000000" w:themeColor="text1"/>
          <w:sz w:val="24"/>
          <w:szCs w:val="24"/>
        </w:rPr>
        <w:t>Міський голова</w:t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  <w:t>В.В.Казаков</w:t>
      </w:r>
    </w:p>
    <w:sectPr w:rsidR="00A6720A" w:rsidRPr="00A025E6" w:rsidSect="00230D7D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EAA2E94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Calibri" w:hAnsi="Times New Roman" w:cs="Times New Roman"/>
      </w:rPr>
    </w:lvl>
  </w:abstractNum>
  <w:abstractNum w:abstractNumId="1">
    <w:nsid w:val="2C8B7B6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A71DDA"/>
    <w:rsid w:val="00060B59"/>
    <w:rsid w:val="0009025A"/>
    <w:rsid w:val="00195F50"/>
    <w:rsid w:val="00230D7D"/>
    <w:rsid w:val="00255DB6"/>
    <w:rsid w:val="002A07D2"/>
    <w:rsid w:val="00384675"/>
    <w:rsid w:val="003C042E"/>
    <w:rsid w:val="004432BD"/>
    <w:rsid w:val="004E51EF"/>
    <w:rsid w:val="00526BB9"/>
    <w:rsid w:val="00530B41"/>
    <w:rsid w:val="00554411"/>
    <w:rsid w:val="00686A0B"/>
    <w:rsid w:val="00711C9C"/>
    <w:rsid w:val="00750632"/>
    <w:rsid w:val="00782BDC"/>
    <w:rsid w:val="00840464"/>
    <w:rsid w:val="009D7675"/>
    <w:rsid w:val="00A6720A"/>
    <w:rsid w:val="00A71DDA"/>
    <w:rsid w:val="00BD1AE2"/>
    <w:rsid w:val="00C6156E"/>
    <w:rsid w:val="00C97DDA"/>
    <w:rsid w:val="00DE5C93"/>
    <w:rsid w:val="00E36029"/>
    <w:rsid w:val="00E5322A"/>
    <w:rsid w:val="00E7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DA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71DDA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A6720A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A6720A"/>
    <w:rPr>
      <w:rFonts w:eastAsia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A672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A6720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rmal (Web)"/>
    <w:basedOn w:val="a"/>
    <w:rsid w:val="00A6720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195F50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95F50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195F50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BA628-0919-4AB1-9976-1DD60F72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userHrx1437</cp:lastModifiedBy>
  <cp:revision>2</cp:revision>
  <cp:lastPrinted>2016-07-20T12:15:00Z</cp:lastPrinted>
  <dcterms:created xsi:type="dcterms:W3CDTF">2016-07-27T06:15:00Z</dcterms:created>
  <dcterms:modified xsi:type="dcterms:W3CDTF">2016-07-27T06:15:00Z</dcterms:modified>
</cp:coreProperties>
</file>