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7D" w:rsidRPr="00E90934" w:rsidRDefault="00B4787D" w:rsidP="00B4787D">
      <w:pPr>
        <w:pStyle w:val="a6"/>
        <w:rPr>
          <w:szCs w:val="24"/>
          <w:lang w:val="uk-UA"/>
        </w:rPr>
      </w:pPr>
      <w:r w:rsidRPr="00E90934">
        <w:rPr>
          <w:szCs w:val="24"/>
          <w:lang w:val="uk-UA"/>
        </w:rPr>
        <w:t>СЄВЄРОДОНЕЦЬКА МІСЬКА РАДА</w:t>
      </w:r>
    </w:p>
    <w:p w:rsidR="00B4787D" w:rsidRPr="00E90934" w:rsidRDefault="00EA1D8F" w:rsidP="00B4787D">
      <w:pPr>
        <w:pStyle w:val="a6"/>
        <w:rPr>
          <w:szCs w:val="24"/>
          <w:lang w:val="uk-UA"/>
        </w:rPr>
      </w:pPr>
      <w:r w:rsidRPr="00E90934">
        <w:rPr>
          <w:szCs w:val="24"/>
          <w:lang w:val="uk-UA"/>
        </w:rPr>
        <w:t>С</w:t>
      </w:r>
      <w:r w:rsidR="000320C4" w:rsidRPr="00E90934">
        <w:rPr>
          <w:szCs w:val="24"/>
          <w:lang w:val="uk-UA"/>
        </w:rPr>
        <w:t>ЬО</w:t>
      </w:r>
      <w:r w:rsidRPr="00E90934">
        <w:rPr>
          <w:szCs w:val="24"/>
          <w:lang w:val="uk-UA"/>
        </w:rPr>
        <w:t>МОГО</w:t>
      </w:r>
      <w:r w:rsidR="00B4787D" w:rsidRPr="00E90934">
        <w:rPr>
          <w:szCs w:val="24"/>
          <w:lang w:val="uk-UA"/>
        </w:rPr>
        <w:t xml:space="preserve"> СКЛИКАННЯ</w:t>
      </w:r>
    </w:p>
    <w:p w:rsidR="00B4787D" w:rsidRPr="00E90934" w:rsidRDefault="00927102" w:rsidP="00B4787D">
      <w:pPr>
        <w:pStyle w:val="a6"/>
        <w:spacing w:line="480" w:lineRule="auto"/>
        <w:rPr>
          <w:szCs w:val="24"/>
          <w:lang w:val="uk-UA"/>
        </w:rPr>
      </w:pPr>
      <w:r>
        <w:rPr>
          <w:szCs w:val="24"/>
          <w:lang w:val="uk-UA"/>
        </w:rPr>
        <w:t xml:space="preserve">Десята </w:t>
      </w:r>
      <w:r w:rsidR="00F310C6" w:rsidRPr="00E90934">
        <w:rPr>
          <w:szCs w:val="24"/>
          <w:lang w:val="uk-UA"/>
        </w:rPr>
        <w:t>(</w:t>
      </w:r>
      <w:r w:rsidR="00B4787D" w:rsidRPr="00E90934">
        <w:rPr>
          <w:szCs w:val="24"/>
          <w:lang w:val="uk-UA"/>
        </w:rPr>
        <w:t>чергова) сесія</w:t>
      </w:r>
    </w:p>
    <w:p w:rsidR="00B4787D" w:rsidRPr="00E90934" w:rsidRDefault="00B4787D" w:rsidP="00B4787D">
      <w:pPr>
        <w:spacing w:line="480" w:lineRule="auto"/>
        <w:jc w:val="center"/>
        <w:rPr>
          <w:b/>
          <w:sz w:val="24"/>
          <w:szCs w:val="24"/>
        </w:rPr>
      </w:pPr>
      <w:r w:rsidRPr="00E90934">
        <w:rPr>
          <w:b/>
          <w:sz w:val="24"/>
          <w:szCs w:val="24"/>
        </w:rPr>
        <w:t>РІШЕННЯ  №</w:t>
      </w:r>
      <w:r w:rsidR="00D41FB8" w:rsidRPr="00E90934">
        <w:rPr>
          <w:b/>
          <w:sz w:val="24"/>
          <w:szCs w:val="24"/>
        </w:rPr>
        <w:t xml:space="preserve"> </w:t>
      </w:r>
      <w:r w:rsidR="00927102">
        <w:rPr>
          <w:b/>
          <w:sz w:val="24"/>
          <w:szCs w:val="24"/>
        </w:rPr>
        <w:t>221</w:t>
      </w:r>
    </w:p>
    <w:p w:rsidR="00B4787D" w:rsidRPr="00E90934" w:rsidRDefault="00B4787D" w:rsidP="00B4787D">
      <w:pPr>
        <w:rPr>
          <w:b/>
          <w:sz w:val="24"/>
          <w:szCs w:val="24"/>
        </w:rPr>
      </w:pPr>
      <w:r w:rsidRPr="00E90934">
        <w:rPr>
          <w:b/>
          <w:sz w:val="24"/>
          <w:szCs w:val="24"/>
        </w:rPr>
        <w:t>“</w:t>
      </w:r>
      <w:r w:rsidR="00927102">
        <w:rPr>
          <w:b/>
          <w:sz w:val="24"/>
          <w:szCs w:val="24"/>
          <w:u w:val="single"/>
        </w:rPr>
        <w:t>08</w:t>
      </w:r>
      <w:r w:rsidRPr="00E90934">
        <w:rPr>
          <w:b/>
          <w:sz w:val="24"/>
          <w:szCs w:val="24"/>
        </w:rPr>
        <w:t>”</w:t>
      </w:r>
      <w:r w:rsidR="00F310C6" w:rsidRPr="00E90934">
        <w:rPr>
          <w:b/>
          <w:sz w:val="24"/>
          <w:szCs w:val="24"/>
        </w:rPr>
        <w:t xml:space="preserve"> </w:t>
      </w:r>
      <w:r w:rsidR="00927102">
        <w:rPr>
          <w:b/>
          <w:sz w:val="24"/>
          <w:szCs w:val="24"/>
        </w:rPr>
        <w:t>квітня</w:t>
      </w:r>
      <w:r w:rsidR="00F310C6" w:rsidRPr="00E90934">
        <w:rPr>
          <w:b/>
          <w:sz w:val="24"/>
          <w:szCs w:val="24"/>
        </w:rPr>
        <w:t xml:space="preserve">  </w:t>
      </w:r>
      <w:r w:rsidRPr="00E90934">
        <w:rPr>
          <w:b/>
          <w:sz w:val="24"/>
          <w:szCs w:val="24"/>
        </w:rPr>
        <w:t>201</w:t>
      </w:r>
      <w:r w:rsidR="00C64CF2" w:rsidRPr="00E90934">
        <w:rPr>
          <w:b/>
          <w:sz w:val="24"/>
          <w:szCs w:val="24"/>
        </w:rPr>
        <w:t>6</w:t>
      </w:r>
      <w:r w:rsidR="00914100" w:rsidRPr="00E90934">
        <w:rPr>
          <w:b/>
          <w:sz w:val="24"/>
          <w:szCs w:val="24"/>
        </w:rPr>
        <w:t xml:space="preserve"> </w:t>
      </w:r>
      <w:r w:rsidRPr="00E90934">
        <w:rPr>
          <w:b/>
          <w:sz w:val="24"/>
          <w:szCs w:val="24"/>
        </w:rPr>
        <w:t>року</w:t>
      </w:r>
    </w:p>
    <w:p w:rsidR="00B4787D" w:rsidRPr="00E90934" w:rsidRDefault="00B4787D" w:rsidP="00B4787D">
      <w:pPr>
        <w:spacing w:line="360" w:lineRule="auto"/>
        <w:rPr>
          <w:b/>
          <w:sz w:val="24"/>
          <w:szCs w:val="24"/>
        </w:rPr>
      </w:pPr>
      <w:r w:rsidRPr="00E90934">
        <w:rPr>
          <w:b/>
          <w:sz w:val="24"/>
          <w:szCs w:val="24"/>
        </w:rPr>
        <w:t>м. Сєвєродонецьк</w:t>
      </w:r>
    </w:p>
    <w:p w:rsidR="00B4787D" w:rsidRPr="00E90934" w:rsidRDefault="00DB2023" w:rsidP="00117E40">
      <w:pPr>
        <w:tabs>
          <w:tab w:val="left" w:pos="4320"/>
        </w:tabs>
        <w:ind w:right="4675"/>
        <w:jc w:val="both"/>
        <w:rPr>
          <w:bCs/>
          <w:sz w:val="24"/>
          <w:szCs w:val="24"/>
        </w:rPr>
      </w:pPr>
      <w:r>
        <w:rPr>
          <w:bCs/>
          <w:sz w:val="24"/>
          <w:szCs w:val="24"/>
        </w:rPr>
        <w:t>Звіт про виконання</w:t>
      </w:r>
      <w:r w:rsidR="00B4787D" w:rsidRPr="00E90934">
        <w:rPr>
          <w:bCs/>
          <w:sz w:val="24"/>
          <w:szCs w:val="24"/>
        </w:rPr>
        <w:t xml:space="preserve"> «Програм</w:t>
      </w:r>
      <w:r w:rsidR="00B17594" w:rsidRPr="00E90934">
        <w:rPr>
          <w:bCs/>
          <w:sz w:val="24"/>
          <w:szCs w:val="24"/>
        </w:rPr>
        <w:t>и</w:t>
      </w:r>
      <w:r w:rsidR="00B4787D" w:rsidRPr="00E90934">
        <w:rPr>
          <w:bCs/>
          <w:sz w:val="24"/>
          <w:szCs w:val="24"/>
        </w:rPr>
        <w:t xml:space="preserve"> </w:t>
      </w:r>
      <w:r w:rsidR="00E1686F" w:rsidRPr="00E90934">
        <w:rPr>
          <w:bCs/>
          <w:sz w:val="24"/>
          <w:szCs w:val="24"/>
        </w:rPr>
        <w:t>розвитку інве</w:t>
      </w:r>
      <w:r w:rsidR="00E1686F" w:rsidRPr="00E90934">
        <w:rPr>
          <w:bCs/>
          <w:sz w:val="24"/>
          <w:szCs w:val="24"/>
        </w:rPr>
        <w:t>с</w:t>
      </w:r>
      <w:r w:rsidR="00E1686F" w:rsidRPr="00E90934">
        <w:rPr>
          <w:bCs/>
          <w:sz w:val="24"/>
          <w:szCs w:val="24"/>
        </w:rPr>
        <w:t>тиційної ді</w:t>
      </w:r>
      <w:r w:rsidR="00E1686F" w:rsidRPr="00E90934">
        <w:rPr>
          <w:bCs/>
          <w:sz w:val="24"/>
          <w:szCs w:val="24"/>
        </w:rPr>
        <w:t>я</w:t>
      </w:r>
      <w:r w:rsidR="00E1686F" w:rsidRPr="00E90934">
        <w:rPr>
          <w:bCs/>
          <w:sz w:val="24"/>
          <w:szCs w:val="24"/>
        </w:rPr>
        <w:t xml:space="preserve">льності </w:t>
      </w:r>
      <w:proofErr w:type="spellStart"/>
      <w:r w:rsidR="00E1686F" w:rsidRPr="00E90934">
        <w:rPr>
          <w:bCs/>
          <w:sz w:val="24"/>
          <w:szCs w:val="24"/>
        </w:rPr>
        <w:t>м.Сєвєродонецьку</w:t>
      </w:r>
      <w:proofErr w:type="spellEnd"/>
      <w:r w:rsidR="00E1686F" w:rsidRPr="00E90934">
        <w:rPr>
          <w:bCs/>
          <w:sz w:val="24"/>
          <w:szCs w:val="24"/>
        </w:rPr>
        <w:t xml:space="preserve"> на 2012-2015 роки</w:t>
      </w:r>
      <w:r w:rsidR="00B4787D" w:rsidRPr="00E90934">
        <w:rPr>
          <w:bCs/>
          <w:sz w:val="24"/>
          <w:szCs w:val="24"/>
        </w:rPr>
        <w:t>»</w:t>
      </w:r>
      <w:r w:rsidR="00B17594" w:rsidRPr="00E90934">
        <w:rPr>
          <w:bCs/>
          <w:sz w:val="24"/>
          <w:szCs w:val="24"/>
        </w:rPr>
        <w:t>»</w:t>
      </w:r>
      <w:r w:rsidR="00635F17" w:rsidRPr="00E90934">
        <w:rPr>
          <w:bCs/>
          <w:sz w:val="24"/>
          <w:szCs w:val="24"/>
        </w:rPr>
        <w:t xml:space="preserve"> </w:t>
      </w:r>
      <w:r w:rsidR="00B4787D" w:rsidRPr="00E90934">
        <w:rPr>
          <w:bCs/>
          <w:sz w:val="24"/>
          <w:szCs w:val="24"/>
        </w:rPr>
        <w:t>за 201</w:t>
      </w:r>
      <w:r w:rsidR="00E84B68" w:rsidRPr="00E90934">
        <w:rPr>
          <w:bCs/>
          <w:sz w:val="24"/>
          <w:szCs w:val="24"/>
        </w:rPr>
        <w:t>5</w:t>
      </w:r>
      <w:r w:rsidR="009404CB" w:rsidRPr="00E90934">
        <w:rPr>
          <w:bCs/>
          <w:sz w:val="24"/>
          <w:szCs w:val="24"/>
        </w:rPr>
        <w:t xml:space="preserve"> </w:t>
      </w:r>
      <w:r w:rsidR="00B4787D" w:rsidRPr="00E90934">
        <w:rPr>
          <w:bCs/>
          <w:sz w:val="24"/>
          <w:szCs w:val="24"/>
        </w:rPr>
        <w:t>р</w:t>
      </w:r>
      <w:r w:rsidR="00C64CF2" w:rsidRPr="00E90934">
        <w:rPr>
          <w:bCs/>
          <w:sz w:val="24"/>
          <w:szCs w:val="24"/>
        </w:rPr>
        <w:t>і</w:t>
      </w:r>
      <w:r w:rsidR="00B4787D" w:rsidRPr="00E90934">
        <w:rPr>
          <w:bCs/>
          <w:sz w:val="24"/>
          <w:szCs w:val="24"/>
        </w:rPr>
        <w:t>к</w:t>
      </w:r>
    </w:p>
    <w:p w:rsidR="00117E40" w:rsidRPr="00E90934" w:rsidRDefault="00117E40" w:rsidP="00117E40">
      <w:pPr>
        <w:tabs>
          <w:tab w:val="left" w:pos="4620"/>
        </w:tabs>
        <w:rPr>
          <w:bCs/>
          <w:sz w:val="24"/>
          <w:szCs w:val="24"/>
        </w:rPr>
      </w:pPr>
    </w:p>
    <w:p w:rsidR="00B4787D" w:rsidRPr="00E90934" w:rsidRDefault="00B4787D" w:rsidP="00B4787D">
      <w:pPr>
        <w:ind w:firstLine="720"/>
        <w:jc w:val="both"/>
        <w:rPr>
          <w:sz w:val="24"/>
          <w:szCs w:val="24"/>
        </w:rPr>
      </w:pPr>
      <w:r w:rsidRPr="00E90934">
        <w:rPr>
          <w:sz w:val="24"/>
          <w:szCs w:val="24"/>
        </w:rPr>
        <w:t>Керуючись ст.26 п.22 Закону України “Про місцеве самоврядування в Україні”, роз</w:t>
      </w:r>
      <w:r w:rsidRPr="00E90934">
        <w:rPr>
          <w:sz w:val="24"/>
          <w:szCs w:val="24"/>
        </w:rPr>
        <w:t>г</w:t>
      </w:r>
      <w:r w:rsidRPr="00E90934">
        <w:rPr>
          <w:sz w:val="24"/>
          <w:szCs w:val="24"/>
        </w:rPr>
        <w:t>ляну</w:t>
      </w:r>
      <w:r w:rsidR="005C32B8" w:rsidRPr="00E90934">
        <w:rPr>
          <w:sz w:val="24"/>
          <w:szCs w:val="24"/>
        </w:rPr>
        <w:t>вши</w:t>
      </w:r>
      <w:r w:rsidRPr="00E90934">
        <w:rPr>
          <w:sz w:val="24"/>
          <w:szCs w:val="24"/>
        </w:rPr>
        <w:t xml:space="preserve"> </w:t>
      </w:r>
      <w:r w:rsidR="005C32B8" w:rsidRPr="00E90934">
        <w:rPr>
          <w:sz w:val="24"/>
          <w:szCs w:val="24"/>
        </w:rPr>
        <w:t>звіт</w:t>
      </w:r>
      <w:r w:rsidRPr="00E90934">
        <w:rPr>
          <w:sz w:val="24"/>
          <w:szCs w:val="24"/>
        </w:rPr>
        <w:t xml:space="preserve"> про виконання “Програми </w:t>
      </w:r>
      <w:r w:rsidR="00E1686F" w:rsidRPr="00E90934">
        <w:rPr>
          <w:sz w:val="24"/>
          <w:szCs w:val="24"/>
        </w:rPr>
        <w:t xml:space="preserve">розвитку інвестиційної діяльності </w:t>
      </w:r>
      <w:proofErr w:type="spellStart"/>
      <w:r w:rsidR="00E1686F" w:rsidRPr="00E90934">
        <w:rPr>
          <w:sz w:val="24"/>
          <w:szCs w:val="24"/>
        </w:rPr>
        <w:t>м.Сєвєродонецьку</w:t>
      </w:r>
      <w:proofErr w:type="spellEnd"/>
      <w:r w:rsidR="00E1686F" w:rsidRPr="00E90934">
        <w:rPr>
          <w:sz w:val="24"/>
          <w:szCs w:val="24"/>
        </w:rPr>
        <w:t xml:space="preserve"> на 2012-2015 роки</w:t>
      </w:r>
      <w:r w:rsidRPr="00E90934">
        <w:rPr>
          <w:sz w:val="24"/>
          <w:szCs w:val="24"/>
        </w:rPr>
        <w:t xml:space="preserve">”, яка затверджена рішенням </w:t>
      </w:r>
      <w:r w:rsidR="00E1686F" w:rsidRPr="00E90934">
        <w:rPr>
          <w:sz w:val="24"/>
          <w:szCs w:val="24"/>
        </w:rPr>
        <w:t>35</w:t>
      </w:r>
      <w:r w:rsidRPr="00E90934">
        <w:rPr>
          <w:sz w:val="24"/>
          <w:szCs w:val="24"/>
        </w:rPr>
        <w:t xml:space="preserve">-ої сесії міськради від </w:t>
      </w:r>
      <w:r w:rsidR="00E1686F" w:rsidRPr="00E90934">
        <w:rPr>
          <w:sz w:val="24"/>
          <w:szCs w:val="24"/>
        </w:rPr>
        <w:t>29</w:t>
      </w:r>
      <w:r w:rsidRPr="00E90934">
        <w:rPr>
          <w:sz w:val="24"/>
          <w:szCs w:val="24"/>
        </w:rPr>
        <w:t>.0</w:t>
      </w:r>
      <w:r w:rsidR="00E1686F" w:rsidRPr="00E90934">
        <w:rPr>
          <w:sz w:val="24"/>
          <w:szCs w:val="24"/>
        </w:rPr>
        <w:t>3</w:t>
      </w:r>
      <w:r w:rsidRPr="00E90934">
        <w:rPr>
          <w:sz w:val="24"/>
          <w:szCs w:val="24"/>
        </w:rPr>
        <w:t>.201</w:t>
      </w:r>
      <w:r w:rsidR="00E1686F" w:rsidRPr="00E90934">
        <w:rPr>
          <w:sz w:val="24"/>
          <w:szCs w:val="24"/>
        </w:rPr>
        <w:t>2</w:t>
      </w:r>
      <w:r w:rsidRPr="00E90934">
        <w:rPr>
          <w:sz w:val="24"/>
          <w:szCs w:val="24"/>
        </w:rPr>
        <w:t xml:space="preserve"> р</w:t>
      </w:r>
      <w:r w:rsidR="00635F17" w:rsidRPr="00E90934">
        <w:rPr>
          <w:sz w:val="24"/>
          <w:szCs w:val="24"/>
        </w:rPr>
        <w:t xml:space="preserve">оку </w:t>
      </w:r>
      <w:r w:rsidR="00E1686F" w:rsidRPr="00E90934">
        <w:rPr>
          <w:sz w:val="24"/>
          <w:szCs w:val="24"/>
        </w:rPr>
        <w:t>№ 1511</w:t>
      </w:r>
      <w:r w:rsidRPr="00E90934">
        <w:rPr>
          <w:sz w:val="24"/>
          <w:szCs w:val="24"/>
        </w:rPr>
        <w:t xml:space="preserve"> за 201</w:t>
      </w:r>
      <w:r w:rsidR="0015053B" w:rsidRPr="00E90934">
        <w:rPr>
          <w:sz w:val="24"/>
          <w:szCs w:val="24"/>
        </w:rPr>
        <w:t>5</w:t>
      </w:r>
      <w:r w:rsidRPr="00E90934">
        <w:rPr>
          <w:sz w:val="24"/>
          <w:szCs w:val="24"/>
        </w:rPr>
        <w:t xml:space="preserve"> р</w:t>
      </w:r>
      <w:r w:rsidR="00721768" w:rsidRPr="00E90934">
        <w:rPr>
          <w:sz w:val="24"/>
          <w:szCs w:val="24"/>
        </w:rPr>
        <w:t>і</w:t>
      </w:r>
      <w:r w:rsidRPr="00E90934">
        <w:rPr>
          <w:sz w:val="24"/>
          <w:szCs w:val="24"/>
        </w:rPr>
        <w:t>к, Сєвєродонецька міська рада</w:t>
      </w:r>
    </w:p>
    <w:p w:rsidR="00B4787D" w:rsidRPr="00E90934" w:rsidRDefault="00B4787D" w:rsidP="00B4787D">
      <w:pPr>
        <w:spacing w:line="360" w:lineRule="auto"/>
        <w:ind w:firstLine="720"/>
        <w:jc w:val="both"/>
        <w:rPr>
          <w:sz w:val="24"/>
          <w:szCs w:val="24"/>
          <w:highlight w:val="yellow"/>
        </w:rPr>
      </w:pPr>
    </w:p>
    <w:p w:rsidR="00B4787D" w:rsidRPr="00E90934" w:rsidRDefault="00B4787D" w:rsidP="00B4787D">
      <w:pPr>
        <w:tabs>
          <w:tab w:val="num" w:pos="426"/>
        </w:tabs>
        <w:spacing w:line="480" w:lineRule="auto"/>
        <w:ind w:firstLine="709"/>
        <w:jc w:val="both"/>
        <w:rPr>
          <w:b/>
          <w:sz w:val="24"/>
          <w:szCs w:val="24"/>
        </w:rPr>
      </w:pPr>
      <w:r w:rsidRPr="00E90934">
        <w:rPr>
          <w:b/>
          <w:sz w:val="24"/>
          <w:szCs w:val="24"/>
        </w:rPr>
        <w:t>ВИРІШИЛА:</w:t>
      </w:r>
    </w:p>
    <w:p w:rsidR="00B4787D" w:rsidRPr="00E90934" w:rsidRDefault="00B4787D" w:rsidP="00FF6E25">
      <w:pPr>
        <w:numPr>
          <w:ilvl w:val="0"/>
          <w:numId w:val="1"/>
        </w:numPr>
        <w:tabs>
          <w:tab w:val="clear" w:pos="720"/>
          <w:tab w:val="num" w:pos="0"/>
          <w:tab w:val="left" w:pos="1080"/>
        </w:tabs>
        <w:ind w:left="0" w:firstLine="709"/>
        <w:jc w:val="both"/>
        <w:rPr>
          <w:sz w:val="24"/>
          <w:szCs w:val="24"/>
        </w:rPr>
      </w:pPr>
      <w:r w:rsidRPr="00E90934">
        <w:rPr>
          <w:sz w:val="24"/>
          <w:szCs w:val="24"/>
        </w:rPr>
        <w:t xml:space="preserve">Затвердити звіт </w:t>
      </w:r>
      <w:r w:rsidR="004B51E7" w:rsidRPr="00E90934">
        <w:rPr>
          <w:sz w:val="24"/>
          <w:szCs w:val="24"/>
        </w:rPr>
        <w:t>п</w:t>
      </w:r>
      <w:r w:rsidRPr="00E90934">
        <w:rPr>
          <w:sz w:val="24"/>
          <w:szCs w:val="24"/>
        </w:rPr>
        <w:t xml:space="preserve">ро виконання “Програми </w:t>
      </w:r>
      <w:r w:rsidR="00E3125D" w:rsidRPr="00E90934">
        <w:rPr>
          <w:sz w:val="24"/>
          <w:szCs w:val="24"/>
        </w:rPr>
        <w:t xml:space="preserve">розвитку інвестиційної діяльності </w:t>
      </w:r>
      <w:r w:rsidR="00C13564" w:rsidRPr="00E90934">
        <w:rPr>
          <w:sz w:val="24"/>
          <w:szCs w:val="24"/>
        </w:rPr>
        <w:t xml:space="preserve"> </w:t>
      </w:r>
      <w:proofErr w:type="spellStart"/>
      <w:r w:rsidR="00E3125D" w:rsidRPr="00E90934">
        <w:rPr>
          <w:sz w:val="24"/>
          <w:szCs w:val="24"/>
        </w:rPr>
        <w:t>м.Сєвєродонецьку</w:t>
      </w:r>
      <w:proofErr w:type="spellEnd"/>
      <w:r w:rsidR="00E3125D" w:rsidRPr="00E90934">
        <w:rPr>
          <w:sz w:val="24"/>
          <w:szCs w:val="24"/>
        </w:rPr>
        <w:t xml:space="preserve"> на 2012-2015 роки </w:t>
      </w:r>
      <w:r w:rsidRPr="00E90934">
        <w:rPr>
          <w:sz w:val="24"/>
          <w:szCs w:val="24"/>
        </w:rPr>
        <w:t xml:space="preserve">” </w:t>
      </w:r>
      <w:r w:rsidR="00A42D14" w:rsidRPr="00E90934">
        <w:rPr>
          <w:bCs/>
          <w:sz w:val="24"/>
          <w:szCs w:val="24"/>
        </w:rPr>
        <w:t>за 2015 р</w:t>
      </w:r>
      <w:r w:rsidR="0015053B" w:rsidRPr="00E90934">
        <w:rPr>
          <w:bCs/>
          <w:sz w:val="24"/>
          <w:szCs w:val="24"/>
        </w:rPr>
        <w:t>і</w:t>
      </w:r>
      <w:r w:rsidR="00A42D14" w:rsidRPr="00E90934">
        <w:rPr>
          <w:bCs/>
          <w:sz w:val="24"/>
          <w:szCs w:val="24"/>
        </w:rPr>
        <w:t>к</w:t>
      </w:r>
      <w:r w:rsidR="00A42D14" w:rsidRPr="00E90934">
        <w:rPr>
          <w:sz w:val="24"/>
          <w:szCs w:val="24"/>
        </w:rPr>
        <w:t xml:space="preserve"> </w:t>
      </w:r>
      <w:r w:rsidRPr="00E90934">
        <w:rPr>
          <w:sz w:val="24"/>
          <w:szCs w:val="24"/>
        </w:rPr>
        <w:t>(</w:t>
      </w:r>
      <w:r w:rsidR="00721768" w:rsidRPr="00E90934">
        <w:rPr>
          <w:sz w:val="24"/>
          <w:szCs w:val="24"/>
        </w:rPr>
        <w:t>дода</w:t>
      </w:r>
      <w:r w:rsidR="009854D4">
        <w:rPr>
          <w:sz w:val="24"/>
          <w:szCs w:val="24"/>
        </w:rPr>
        <w:t>ток</w:t>
      </w:r>
      <w:r w:rsidRPr="00E90934">
        <w:rPr>
          <w:sz w:val="24"/>
          <w:szCs w:val="24"/>
        </w:rPr>
        <w:t>).</w:t>
      </w:r>
    </w:p>
    <w:p w:rsidR="00E3125D" w:rsidRPr="00E90934" w:rsidRDefault="00E3125D" w:rsidP="00FF6E25">
      <w:pPr>
        <w:numPr>
          <w:ilvl w:val="0"/>
          <w:numId w:val="1"/>
        </w:numPr>
        <w:tabs>
          <w:tab w:val="clear" w:pos="720"/>
          <w:tab w:val="num" w:pos="0"/>
          <w:tab w:val="left" w:pos="1080"/>
        </w:tabs>
        <w:ind w:left="0" w:firstLine="709"/>
        <w:jc w:val="both"/>
        <w:rPr>
          <w:sz w:val="24"/>
          <w:szCs w:val="24"/>
        </w:rPr>
      </w:pPr>
      <w:r w:rsidRPr="00E90934">
        <w:rPr>
          <w:sz w:val="24"/>
          <w:szCs w:val="24"/>
        </w:rPr>
        <w:t>Дане рішення підлягає оприлюдненню.</w:t>
      </w:r>
    </w:p>
    <w:p w:rsidR="000854A0" w:rsidRPr="00DB2023" w:rsidRDefault="00B4787D" w:rsidP="00DB2023">
      <w:pPr>
        <w:numPr>
          <w:ilvl w:val="0"/>
          <w:numId w:val="1"/>
        </w:numPr>
        <w:tabs>
          <w:tab w:val="clear" w:pos="720"/>
          <w:tab w:val="num" w:pos="0"/>
          <w:tab w:val="left" w:pos="1080"/>
        </w:tabs>
        <w:ind w:left="0" w:firstLine="709"/>
        <w:jc w:val="both"/>
        <w:rPr>
          <w:b/>
          <w:sz w:val="24"/>
          <w:szCs w:val="24"/>
        </w:rPr>
      </w:pPr>
      <w:r w:rsidRPr="00E90934">
        <w:rPr>
          <w:sz w:val="24"/>
          <w:szCs w:val="24"/>
        </w:rPr>
        <w:t>Контроль за виконанням даного рішення покласти на постійну комісію з питань планування бюджету та фінансів</w:t>
      </w:r>
      <w:r w:rsidR="00DB2023">
        <w:rPr>
          <w:sz w:val="24"/>
          <w:szCs w:val="24"/>
        </w:rPr>
        <w:t>.</w:t>
      </w:r>
    </w:p>
    <w:p w:rsidR="00DB2023" w:rsidRDefault="00DB2023" w:rsidP="00DB2023">
      <w:pPr>
        <w:tabs>
          <w:tab w:val="left" w:pos="1080"/>
        </w:tabs>
        <w:jc w:val="both"/>
        <w:rPr>
          <w:sz w:val="24"/>
          <w:szCs w:val="24"/>
        </w:rPr>
      </w:pPr>
    </w:p>
    <w:p w:rsidR="00DB2023" w:rsidRPr="00E90934" w:rsidRDefault="00DB2023" w:rsidP="00DB2023">
      <w:pPr>
        <w:tabs>
          <w:tab w:val="left" w:pos="1080"/>
        </w:tabs>
        <w:jc w:val="both"/>
        <w:rPr>
          <w:b/>
          <w:sz w:val="24"/>
          <w:szCs w:val="24"/>
        </w:rPr>
      </w:pPr>
    </w:p>
    <w:p w:rsidR="00A91BE9" w:rsidRPr="00971BB2" w:rsidRDefault="00F436BC" w:rsidP="00F436BC">
      <w:pPr>
        <w:tabs>
          <w:tab w:val="num" w:pos="180"/>
        </w:tabs>
        <w:spacing w:line="360" w:lineRule="auto"/>
        <w:ind w:left="700"/>
        <w:jc w:val="both"/>
        <w:rPr>
          <w:b/>
          <w:color w:val="FFFFFF"/>
          <w:sz w:val="24"/>
          <w:szCs w:val="24"/>
        </w:rPr>
      </w:pPr>
      <w:proofErr w:type="spellStart"/>
      <w:r>
        <w:rPr>
          <w:b/>
          <w:sz w:val="24"/>
          <w:szCs w:val="24"/>
        </w:rPr>
        <w:t>В.о</w:t>
      </w:r>
      <w:proofErr w:type="spellEnd"/>
      <w:r>
        <w:rPr>
          <w:b/>
          <w:sz w:val="24"/>
          <w:szCs w:val="24"/>
        </w:rPr>
        <w:t>. м</w:t>
      </w:r>
      <w:r w:rsidR="00A91BE9" w:rsidRPr="00971BB2">
        <w:rPr>
          <w:b/>
          <w:sz w:val="24"/>
          <w:szCs w:val="24"/>
        </w:rPr>
        <w:t>іськ</w:t>
      </w:r>
      <w:r>
        <w:rPr>
          <w:b/>
          <w:sz w:val="24"/>
          <w:szCs w:val="24"/>
        </w:rPr>
        <w:t>ого</w:t>
      </w:r>
      <w:r w:rsidR="00A91BE9" w:rsidRPr="00971BB2">
        <w:rPr>
          <w:b/>
          <w:sz w:val="24"/>
          <w:szCs w:val="24"/>
        </w:rPr>
        <w:t xml:space="preserve"> голов</w:t>
      </w:r>
      <w:r>
        <w:rPr>
          <w:b/>
          <w:sz w:val="24"/>
          <w:szCs w:val="24"/>
        </w:rPr>
        <w:t>и</w:t>
      </w:r>
      <w:r>
        <w:rPr>
          <w:b/>
          <w:sz w:val="24"/>
          <w:szCs w:val="24"/>
        </w:rPr>
        <w:tab/>
      </w:r>
      <w:r>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sidR="00A91BE9" w:rsidRPr="00971BB2">
        <w:rPr>
          <w:b/>
          <w:sz w:val="24"/>
          <w:szCs w:val="24"/>
        </w:rPr>
        <w:tab/>
      </w:r>
      <w:r>
        <w:rPr>
          <w:b/>
          <w:sz w:val="24"/>
          <w:szCs w:val="24"/>
        </w:rPr>
        <w:t xml:space="preserve">                                                            Г.В. </w:t>
      </w:r>
      <w:proofErr w:type="spellStart"/>
      <w:r>
        <w:rPr>
          <w:b/>
          <w:sz w:val="24"/>
          <w:szCs w:val="24"/>
        </w:rPr>
        <w:t>Пригеба</w:t>
      </w:r>
      <w:proofErr w:type="spellEnd"/>
    </w:p>
    <w:p w:rsidR="00A91BE9" w:rsidRPr="00CF00A7" w:rsidRDefault="00A91BE9" w:rsidP="00556347">
      <w:pPr>
        <w:tabs>
          <w:tab w:val="left" w:pos="6580"/>
        </w:tabs>
        <w:ind w:left="700"/>
        <w:rPr>
          <w:bCs/>
          <w:color w:val="FFFFFF" w:themeColor="background1"/>
          <w:sz w:val="24"/>
          <w:szCs w:val="24"/>
        </w:rPr>
      </w:pPr>
      <w:r w:rsidRPr="00CF00A7">
        <w:rPr>
          <w:bCs/>
          <w:color w:val="FFFFFF" w:themeColor="background1"/>
          <w:sz w:val="24"/>
          <w:szCs w:val="24"/>
        </w:rPr>
        <w:t>Директор департаменту</w:t>
      </w:r>
    </w:p>
    <w:p w:rsidR="00A91BE9" w:rsidRPr="00CF00A7" w:rsidRDefault="00A91BE9" w:rsidP="00556347">
      <w:pPr>
        <w:tabs>
          <w:tab w:val="left" w:pos="5880"/>
          <w:tab w:val="left" w:pos="6580"/>
        </w:tabs>
        <w:spacing w:line="360" w:lineRule="auto"/>
        <w:ind w:left="700"/>
        <w:rPr>
          <w:bCs/>
          <w:color w:val="FFFFFF" w:themeColor="background1"/>
          <w:sz w:val="24"/>
          <w:szCs w:val="24"/>
        </w:rPr>
      </w:pPr>
      <w:r w:rsidRPr="00CF00A7">
        <w:rPr>
          <w:bCs/>
          <w:color w:val="FFFFFF" w:themeColor="background1"/>
          <w:sz w:val="24"/>
          <w:szCs w:val="24"/>
        </w:rPr>
        <w:t>економічного розвитку</w:t>
      </w:r>
      <w:r w:rsidRPr="00CF00A7">
        <w:rPr>
          <w:bCs/>
          <w:color w:val="FFFFFF" w:themeColor="background1"/>
          <w:sz w:val="24"/>
          <w:szCs w:val="24"/>
        </w:rPr>
        <w:tab/>
      </w:r>
      <w:r w:rsidRPr="00CF00A7">
        <w:rPr>
          <w:bCs/>
          <w:color w:val="FFFFFF" w:themeColor="background1"/>
          <w:sz w:val="24"/>
          <w:szCs w:val="24"/>
        </w:rPr>
        <w:tab/>
        <w:t>Н.С.</w:t>
      </w:r>
      <w:proofErr w:type="spellStart"/>
      <w:r w:rsidRPr="00CF00A7">
        <w:rPr>
          <w:bCs/>
          <w:color w:val="FFFFFF" w:themeColor="background1"/>
          <w:sz w:val="24"/>
          <w:szCs w:val="24"/>
        </w:rPr>
        <w:t>Колєснік</w:t>
      </w:r>
      <w:proofErr w:type="spellEnd"/>
    </w:p>
    <w:p w:rsidR="00A91BE9" w:rsidRPr="00CF00A7" w:rsidRDefault="00A91BE9" w:rsidP="00556347">
      <w:pPr>
        <w:pStyle w:val="20"/>
        <w:tabs>
          <w:tab w:val="left" w:pos="6580"/>
        </w:tabs>
        <w:spacing w:line="360" w:lineRule="auto"/>
        <w:ind w:left="700"/>
        <w:rPr>
          <w:b/>
          <w:bCs/>
          <w:color w:val="FFFFFF" w:themeColor="background1"/>
          <w:sz w:val="24"/>
          <w:szCs w:val="24"/>
        </w:rPr>
      </w:pPr>
      <w:r w:rsidRPr="00CF00A7">
        <w:rPr>
          <w:b/>
          <w:bCs/>
          <w:color w:val="FFFFFF" w:themeColor="background1"/>
          <w:sz w:val="24"/>
          <w:szCs w:val="24"/>
        </w:rPr>
        <w:t>Узгоджено:</w:t>
      </w:r>
    </w:p>
    <w:p w:rsidR="00A91BE9" w:rsidRPr="00CF00A7" w:rsidRDefault="00A91BE9" w:rsidP="00556347">
      <w:pPr>
        <w:tabs>
          <w:tab w:val="left" w:pos="6580"/>
        </w:tabs>
        <w:ind w:left="700"/>
        <w:rPr>
          <w:bCs/>
          <w:color w:val="FFFFFF" w:themeColor="background1"/>
          <w:sz w:val="24"/>
          <w:szCs w:val="24"/>
        </w:rPr>
      </w:pPr>
      <w:r w:rsidRPr="00CF00A7">
        <w:rPr>
          <w:bCs/>
          <w:color w:val="FFFFFF" w:themeColor="background1"/>
          <w:sz w:val="24"/>
          <w:szCs w:val="24"/>
        </w:rPr>
        <w:t>Перший заступник</w:t>
      </w:r>
    </w:p>
    <w:p w:rsidR="00A91BE9" w:rsidRPr="00CF00A7" w:rsidRDefault="00A91BE9" w:rsidP="00556347">
      <w:pPr>
        <w:tabs>
          <w:tab w:val="left" w:pos="5880"/>
          <w:tab w:val="left" w:pos="6580"/>
        </w:tabs>
        <w:spacing w:line="360" w:lineRule="auto"/>
        <w:ind w:left="700"/>
        <w:rPr>
          <w:bCs/>
          <w:color w:val="FFFFFF" w:themeColor="background1"/>
          <w:sz w:val="24"/>
          <w:szCs w:val="24"/>
        </w:rPr>
      </w:pPr>
      <w:r w:rsidRPr="00CF00A7">
        <w:rPr>
          <w:bCs/>
          <w:color w:val="FFFFFF" w:themeColor="background1"/>
          <w:sz w:val="24"/>
          <w:szCs w:val="24"/>
        </w:rPr>
        <w:t xml:space="preserve">міського голови </w:t>
      </w:r>
      <w:r w:rsidRPr="00CF00A7">
        <w:rPr>
          <w:bCs/>
          <w:color w:val="FFFFFF" w:themeColor="background1"/>
          <w:sz w:val="24"/>
          <w:szCs w:val="24"/>
        </w:rPr>
        <w:tab/>
      </w:r>
      <w:r w:rsidRPr="00CF00A7">
        <w:rPr>
          <w:bCs/>
          <w:color w:val="FFFFFF" w:themeColor="background1"/>
          <w:sz w:val="24"/>
          <w:szCs w:val="24"/>
        </w:rPr>
        <w:tab/>
        <w:t>А.В.</w:t>
      </w:r>
      <w:proofErr w:type="spellStart"/>
      <w:r w:rsidRPr="00CF00A7">
        <w:rPr>
          <w:bCs/>
          <w:color w:val="FFFFFF" w:themeColor="background1"/>
          <w:sz w:val="24"/>
          <w:szCs w:val="24"/>
        </w:rPr>
        <w:t>Коростельов</w:t>
      </w:r>
      <w:proofErr w:type="spellEnd"/>
    </w:p>
    <w:p w:rsidR="00A91BE9" w:rsidRPr="00CF00A7" w:rsidRDefault="00A91BE9" w:rsidP="00556347">
      <w:pPr>
        <w:tabs>
          <w:tab w:val="left" w:pos="6580"/>
        </w:tabs>
        <w:ind w:left="700"/>
        <w:rPr>
          <w:color w:val="FFFFFF" w:themeColor="background1"/>
          <w:sz w:val="24"/>
          <w:szCs w:val="24"/>
        </w:rPr>
      </w:pPr>
      <w:r w:rsidRPr="00CF00A7">
        <w:rPr>
          <w:bCs/>
          <w:color w:val="FFFFFF" w:themeColor="background1"/>
          <w:sz w:val="24"/>
          <w:szCs w:val="24"/>
        </w:rPr>
        <w:t xml:space="preserve">Голова комісії </w:t>
      </w:r>
      <w:r w:rsidRPr="00CF00A7">
        <w:rPr>
          <w:color w:val="FFFFFF" w:themeColor="background1"/>
          <w:sz w:val="24"/>
          <w:szCs w:val="24"/>
        </w:rPr>
        <w:t xml:space="preserve">з питань планування </w:t>
      </w:r>
    </w:p>
    <w:p w:rsidR="00A91BE9" w:rsidRPr="00CF00A7" w:rsidRDefault="00A91BE9" w:rsidP="00556347">
      <w:pPr>
        <w:tabs>
          <w:tab w:val="left" w:pos="5880"/>
          <w:tab w:val="left" w:pos="6580"/>
        </w:tabs>
        <w:spacing w:line="360" w:lineRule="auto"/>
        <w:ind w:left="700"/>
        <w:rPr>
          <w:bCs/>
          <w:color w:val="FFFFFF" w:themeColor="background1"/>
          <w:sz w:val="24"/>
          <w:szCs w:val="24"/>
        </w:rPr>
      </w:pPr>
      <w:r w:rsidRPr="00CF00A7">
        <w:rPr>
          <w:color w:val="FFFFFF" w:themeColor="background1"/>
          <w:sz w:val="24"/>
          <w:szCs w:val="24"/>
        </w:rPr>
        <w:t>бюджету та фінансів</w:t>
      </w:r>
      <w:r w:rsidRPr="00CF00A7">
        <w:rPr>
          <w:bCs/>
          <w:color w:val="FFFFFF" w:themeColor="background1"/>
          <w:sz w:val="24"/>
          <w:szCs w:val="24"/>
        </w:rPr>
        <w:tab/>
      </w:r>
      <w:r w:rsidRPr="00CF00A7">
        <w:rPr>
          <w:bCs/>
          <w:color w:val="FFFFFF" w:themeColor="background1"/>
          <w:sz w:val="24"/>
          <w:szCs w:val="24"/>
        </w:rPr>
        <w:tab/>
        <w:t>Р.В.Водяник</w:t>
      </w:r>
    </w:p>
    <w:p w:rsidR="00A91BE9" w:rsidRPr="00CF00A7" w:rsidRDefault="00A91BE9" w:rsidP="00556347">
      <w:pPr>
        <w:tabs>
          <w:tab w:val="left" w:pos="6580"/>
        </w:tabs>
        <w:ind w:left="700"/>
        <w:rPr>
          <w:bCs/>
          <w:color w:val="FFFFFF" w:themeColor="background1"/>
          <w:sz w:val="24"/>
          <w:szCs w:val="24"/>
        </w:rPr>
      </w:pPr>
      <w:r w:rsidRPr="00CF00A7">
        <w:rPr>
          <w:bCs/>
          <w:color w:val="FFFFFF" w:themeColor="background1"/>
          <w:sz w:val="24"/>
          <w:szCs w:val="24"/>
        </w:rPr>
        <w:t xml:space="preserve">Директор Департаменту з юридичних </w:t>
      </w:r>
    </w:p>
    <w:p w:rsidR="00A91BE9" w:rsidRPr="00CF00A7" w:rsidRDefault="00A91BE9" w:rsidP="00556347">
      <w:pPr>
        <w:tabs>
          <w:tab w:val="left" w:pos="5880"/>
          <w:tab w:val="left" w:pos="6580"/>
        </w:tabs>
        <w:spacing w:line="360" w:lineRule="auto"/>
        <w:ind w:left="700"/>
        <w:rPr>
          <w:bCs/>
          <w:color w:val="FFFFFF" w:themeColor="background1"/>
          <w:sz w:val="24"/>
          <w:szCs w:val="24"/>
        </w:rPr>
      </w:pPr>
      <w:r w:rsidRPr="00CF00A7">
        <w:rPr>
          <w:bCs/>
          <w:color w:val="FFFFFF" w:themeColor="background1"/>
          <w:sz w:val="24"/>
          <w:szCs w:val="24"/>
        </w:rPr>
        <w:t>питань та контролю міської ради</w:t>
      </w:r>
      <w:r w:rsidRPr="00CF00A7">
        <w:rPr>
          <w:bCs/>
          <w:color w:val="FFFFFF" w:themeColor="background1"/>
          <w:sz w:val="24"/>
          <w:szCs w:val="24"/>
        </w:rPr>
        <w:tab/>
      </w:r>
      <w:r w:rsidRPr="00CF00A7">
        <w:rPr>
          <w:bCs/>
          <w:color w:val="FFFFFF" w:themeColor="background1"/>
          <w:sz w:val="24"/>
          <w:szCs w:val="24"/>
        </w:rPr>
        <w:tab/>
        <w:t>О.О.</w:t>
      </w:r>
      <w:proofErr w:type="spellStart"/>
      <w:r w:rsidRPr="00CF00A7">
        <w:rPr>
          <w:bCs/>
          <w:color w:val="FFFFFF" w:themeColor="background1"/>
          <w:sz w:val="24"/>
          <w:szCs w:val="24"/>
        </w:rPr>
        <w:t>Мураховський</w:t>
      </w:r>
      <w:proofErr w:type="spellEnd"/>
    </w:p>
    <w:p w:rsidR="00A91BE9" w:rsidRPr="00CF00A7" w:rsidRDefault="00A91BE9" w:rsidP="00F436BC">
      <w:pPr>
        <w:spacing w:line="360" w:lineRule="auto"/>
        <w:ind w:left="700"/>
        <w:rPr>
          <w:bCs/>
          <w:color w:val="FFFFFF" w:themeColor="background1"/>
          <w:sz w:val="24"/>
          <w:szCs w:val="24"/>
        </w:rPr>
      </w:pPr>
    </w:p>
    <w:p w:rsidR="00A91BE9" w:rsidRPr="00CF00A7" w:rsidRDefault="00A91BE9" w:rsidP="00F436BC">
      <w:pPr>
        <w:spacing w:line="360" w:lineRule="auto"/>
        <w:ind w:left="700"/>
        <w:rPr>
          <w:bCs/>
          <w:color w:val="FFFFFF" w:themeColor="background1"/>
          <w:sz w:val="24"/>
          <w:szCs w:val="24"/>
        </w:rPr>
      </w:pPr>
    </w:p>
    <w:p w:rsidR="00A91BE9" w:rsidRPr="00CF00A7" w:rsidRDefault="00A91BE9" w:rsidP="00F436BC">
      <w:pPr>
        <w:ind w:left="700"/>
        <w:rPr>
          <w:bCs/>
          <w:color w:val="FFFFFF" w:themeColor="background1"/>
          <w:sz w:val="24"/>
          <w:szCs w:val="24"/>
          <w:u w:val="single"/>
        </w:rPr>
      </w:pPr>
    </w:p>
    <w:p w:rsidR="00A91BE9" w:rsidRPr="00CF00A7" w:rsidRDefault="00A91BE9" w:rsidP="00F436BC">
      <w:pPr>
        <w:ind w:left="700"/>
        <w:rPr>
          <w:bCs/>
          <w:color w:val="FFFFFF" w:themeColor="background1"/>
          <w:sz w:val="24"/>
          <w:szCs w:val="24"/>
        </w:rPr>
      </w:pPr>
      <w:r w:rsidRPr="00CF00A7">
        <w:rPr>
          <w:bCs/>
          <w:color w:val="FFFFFF" w:themeColor="background1"/>
          <w:sz w:val="24"/>
          <w:szCs w:val="24"/>
          <w:u w:val="single"/>
        </w:rPr>
        <w:t>Рішення надіслати</w:t>
      </w:r>
      <w:r w:rsidRPr="00CF00A7">
        <w:rPr>
          <w:bCs/>
          <w:color w:val="FFFFFF" w:themeColor="background1"/>
          <w:sz w:val="24"/>
          <w:szCs w:val="24"/>
        </w:rPr>
        <w:t>: оргвідділ, ДЕР</w:t>
      </w:r>
    </w:p>
    <w:p w:rsidR="00802185" w:rsidRPr="00CF00A7" w:rsidRDefault="00802185" w:rsidP="00F436BC">
      <w:pPr>
        <w:ind w:left="700"/>
        <w:rPr>
          <w:bCs/>
          <w:color w:val="FFFFFF" w:themeColor="background1"/>
          <w:sz w:val="24"/>
          <w:szCs w:val="24"/>
        </w:rPr>
      </w:pPr>
    </w:p>
    <w:p w:rsidR="000758B6" w:rsidRPr="00CF00A7" w:rsidRDefault="000758B6" w:rsidP="00F436BC">
      <w:pPr>
        <w:ind w:left="700"/>
        <w:rPr>
          <w:bCs/>
          <w:color w:val="FFFFFF" w:themeColor="background1"/>
          <w:sz w:val="24"/>
          <w:szCs w:val="24"/>
        </w:rPr>
      </w:pPr>
    </w:p>
    <w:p w:rsidR="0079180F" w:rsidRDefault="0079180F" w:rsidP="00F436BC">
      <w:pPr>
        <w:ind w:left="700" w:firstLine="708"/>
        <w:jc w:val="center"/>
        <w:rPr>
          <w:sz w:val="24"/>
          <w:szCs w:val="24"/>
        </w:rPr>
      </w:pPr>
    </w:p>
    <w:p w:rsidR="00DB2023" w:rsidRDefault="00DB2023" w:rsidP="00110728">
      <w:pPr>
        <w:tabs>
          <w:tab w:val="left" w:pos="2835"/>
          <w:tab w:val="left" w:pos="5460"/>
        </w:tabs>
        <w:ind w:left="2832" w:firstLine="708"/>
        <w:jc w:val="center"/>
        <w:rPr>
          <w:sz w:val="24"/>
          <w:szCs w:val="24"/>
        </w:rPr>
      </w:pPr>
    </w:p>
    <w:p w:rsidR="00DB2023" w:rsidRDefault="00DB2023" w:rsidP="00110728">
      <w:pPr>
        <w:tabs>
          <w:tab w:val="left" w:pos="2835"/>
          <w:tab w:val="left" w:pos="5460"/>
        </w:tabs>
        <w:ind w:left="2832" w:firstLine="708"/>
        <w:jc w:val="center"/>
        <w:rPr>
          <w:sz w:val="24"/>
          <w:szCs w:val="24"/>
        </w:rPr>
      </w:pPr>
    </w:p>
    <w:p w:rsidR="00DB2023" w:rsidRDefault="00DB2023" w:rsidP="00110728">
      <w:pPr>
        <w:tabs>
          <w:tab w:val="left" w:pos="2835"/>
          <w:tab w:val="left" w:pos="5460"/>
        </w:tabs>
        <w:ind w:left="2832" w:firstLine="708"/>
        <w:jc w:val="center"/>
        <w:rPr>
          <w:sz w:val="24"/>
          <w:szCs w:val="24"/>
        </w:rPr>
      </w:pPr>
    </w:p>
    <w:p w:rsidR="00DB2023" w:rsidRDefault="00DB2023" w:rsidP="00110728">
      <w:pPr>
        <w:tabs>
          <w:tab w:val="left" w:pos="2835"/>
          <w:tab w:val="left" w:pos="5460"/>
        </w:tabs>
        <w:ind w:left="2832" w:firstLine="708"/>
        <w:jc w:val="center"/>
        <w:rPr>
          <w:sz w:val="24"/>
          <w:szCs w:val="24"/>
        </w:rPr>
      </w:pPr>
    </w:p>
    <w:p w:rsidR="00A91BE9" w:rsidRDefault="00A91BE9" w:rsidP="00110728">
      <w:pPr>
        <w:tabs>
          <w:tab w:val="left" w:pos="2835"/>
          <w:tab w:val="left" w:pos="5460"/>
        </w:tabs>
        <w:ind w:left="2832" w:firstLine="708"/>
        <w:jc w:val="center"/>
        <w:rPr>
          <w:sz w:val="24"/>
          <w:szCs w:val="24"/>
        </w:rPr>
      </w:pPr>
    </w:p>
    <w:p w:rsidR="00B4787D" w:rsidRPr="00E90934" w:rsidRDefault="00F436BC" w:rsidP="00F436BC">
      <w:pPr>
        <w:tabs>
          <w:tab w:val="left" w:pos="2835"/>
          <w:tab w:val="left" w:pos="5460"/>
        </w:tabs>
        <w:ind w:left="2832" w:firstLine="2628"/>
        <w:rPr>
          <w:sz w:val="24"/>
          <w:szCs w:val="24"/>
        </w:rPr>
      </w:pPr>
      <w:r>
        <w:rPr>
          <w:sz w:val="24"/>
          <w:szCs w:val="24"/>
        </w:rPr>
        <w:lastRenderedPageBreak/>
        <w:t xml:space="preserve"> </w:t>
      </w:r>
      <w:r w:rsidR="00B4787D" w:rsidRPr="00E90934">
        <w:rPr>
          <w:sz w:val="24"/>
          <w:szCs w:val="24"/>
        </w:rPr>
        <w:t>Додаток</w:t>
      </w:r>
    </w:p>
    <w:p w:rsidR="00B4787D" w:rsidRPr="00E90934" w:rsidRDefault="00B4787D" w:rsidP="00B4787D">
      <w:pPr>
        <w:pStyle w:val="a6"/>
        <w:ind w:left="5529"/>
        <w:jc w:val="both"/>
        <w:rPr>
          <w:b w:val="0"/>
          <w:bCs/>
          <w:szCs w:val="24"/>
          <w:lang w:val="uk-UA"/>
        </w:rPr>
      </w:pPr>
      <w:r w:rsidRPr="00E90934">
        <w:rPr>
          <w:b w:val="0"/>
          <w:bCs/>
          <w:szCs w:val="24"/>
          <w:lang w:val="uk-UA"/>
        </w:rPr>
        <w:t>до рішення</w:t>
      </w:r>
      <w:r w:rsidR="00927102">
        <w:rPr>
          <w:b w:val="0"/>
          <w:bCs/>
          <w:szCs w:val="24"/>
          <w:lang w:val="uk-UA"/>
        </w:rPr>
        <w:t xml:space="preserve"> 10</w:t>
      </w:r>
      <w:r w:rsidR="000758B6" w:rsidRPr="00E90934">
        <w:rPr>
          <w:b w:val="0"/>
          <w:bCs/>
          <w:szCs w:val="24"/>
          <w:lang w:val="uk-UA"/>
        </w:rPr>
        <w:t xml:space="preserve"> </w:t>
      </w:r>
      <w:r w:rsidR="00D63C92" w:rsidRPr="00E90934">
        <w:rPr>
          <w:b w:val="0"/>
          <w:bCs/>
          <w:szCs w:val="24"/>
          <w:lang w:val="uk-UA"/>
        </w:rPr>
        <w:t>-</w:t>
      </w:r>
      <w:r w:rsidR="00927102">
        <w:rPr>
          <w:b w:val="0"/>
          <w:bCs/>
          <w:szCs w:val="24"/>
          <w:lang w:val="uk-UA"/>
        </w:rPr>
        <w:t xml:space="preserve"> </w:t>
      </w:r>
      <w:proofErr w:type="spellStart"/>
      <w:r w:rsidR="00D63C92" w:rsidRPr="00E90934">
        <w:rPr>
          <w:b w:val="0"/>
          <w:bCs/>
          <w:szCs w:val="24"/>
          <w:lang w:val="uk-UA"/>
        </w:rPr>
        <w:t>ої</w:t>
      </w:r>
      <w:proofErr w:type="spellEnd"/>
      <w:r w:rsidRPr="00E90934">
        <w:rPr>
          <w:b w:val="0"/>
          <w:bCs/>
          <w:szCs w:val="24"/>
          <w:lang w:val="uk-UA"/>
        </w:rPr>
        <w:t xml:space="preserve"> сесії міськради</w:t>
      </w:r>
    </w:p>
    <w:p w:rsidR="00B4787D" w:rsidRPr="00E90934" w:rsidRDefault="00004BF4" w:rsidP="00004BF4">
      <w:pPr>
        <w:pStyle w:val="a6"/>
        <w:ind w:left="5529" w:right="-365"/>
        <w:jc w:val="both"/>
        <w:rPr>
          <w:b w:val="0"/>
          <w:bCs/>
          <w:szCs w:val="24"/>
          <w:lang w:val="uk-UA"/>
        </w:rPr>
      </w:pPr>
      <w:r w:rsidRPr="00E90934">
        <w:rPr>
          <w:b w:val="0"/>
          <w:bCs/>
          <w:szCs w:val="24"/>
          <w:lang w:val="uk-UA"/>
        </w:rPr>
        <w:t xml:space="preserve">від </w:t>
      </w:r>
      <w:r w:rsidR="00B4787D" w:rsidRPr="00E90934">
        <w:rPr>
          <w:b w:val="0"/>
          <w:bCs/>
          <w:szCs w:val="24"/>
          <w:lang w:val="uk-UA"/>
        </w:rPr>
        <w:t>“</w:t>
      </w:r>
      <w:r w:rsidR="00927102" w:rsidRPr="00927102">
        <w:rPr>
          <w:b w:val="0"/>
          <w:bCs/>
          <w:szCs w:val="24"/>
          <w:u w:val="single"/>
          <w:lang w:val="uk-UA"/>
        </w:rPr>
        <w:t>08</w:t>
      </w:r>
      <w:r w:rsidR="00B4787D" w:rsidRPr="00E90934">
        <w:rPr>
          <w:b w:val="0"/>
          <w:bCs/>
          <w:szCs w:val="24"/>
          <w:lang w:val="uk-UA"/>
        </w:rPr>
        <w:t xml:space="preserve">” </w:t>
      </w:r>
      <w:r w:rsidR="00927102" w:rsidRPr="00927102">
        <w:rPr>
          <w:b w:val="0"/>
          <w:bCs/>
          <w:szCs w:val="24"/>
          <w:u w:val="single"/>
          <w:lang w:val="uk-UA"/>
        </w:rPr>
        <w:t>квітня</w:t>
      </w:r>
      <w:r w:rsidR="00B4787D" w:rsidRPr="00E90934">
        <w:rPr>
          <w:b w:val="0"/>
          <w:bCs/>
          <w:szCs w:val="24"/>
          <w:lang w:val="uk-UA"/>
        </w:rPr>
        <w:t xml:space="preserve"> 201</w:t>
      </w:r>
      <w:r w:rsidR="000758B6" w:rsidRPr="00E90934">
        <w:rPr>
          <w:b w:val="0"/>
          <w:bCs/>
          <w:szCs w:val="24"/>
          <w:lang w:val="uk-UA"/>
        </w:rPr>
        <w:t>6</w:t>
      </w:r>
      <w:r w:rsidR="009C7EF7" w:rsidRPr="00E90934">
        <w:rPr>
          <w:b w:val="0"/>
          <w:bCs/>
          <w:szCs w:val="24"/>
          <w:lang w:val="uk-UA"/>
        </w:rPr>
        <w:t xml:space="preserve"> </w:t>
      </w:r>
      <w:r w:rsidR="00B4787D" w:rsidRPr="00E90934">
        <w:rPr>
          <w:b w:val="0"/>
          <w:bCs/>
          <w:szCs w:val="24"/>
          <w:lang w:val="uk-UA"/>
        </w:rPr>
        <w:t>року</w:t>
      </w:r>
      <w:r w:rsidRPr="00E90934">
        <w:rPr>
          <w:b w:val="0"/>
          <w:bCs/>
          <w:szCs w:val="24"/>
          <w:lang w:val="uk-UA"/>
        </w:rPr>
        <w:t xml:space="preserve"> № </w:t>
      </w:r>
      <w:r w:rsidR="00927102">
        <w:rPr>
          <w:b w:val="0"/>
          <w:bCs/>
          <w:szCs w:val="24"/>
          <w:lang w:val="uk-UA"/>
        </w:rPr>
        <w:t>221</w:t>
      </w:r>
    </w:p>
    <w:p w:rsidR="00B4787D" w:rsidRPr="00E90934" w:rsidRDefault="00B4787D" w:rsidP="00004BF4">
      <w:pPr>
        <w:pStyle w:val="a6"/>
        <w:ind w:left="5529"/>
        <w:jc w:val="left"/>
        <w:rPr>
          <w:b w:val="0"/>
          <w:bCs/>
          <w:szCs w:val="24"/>
          <w:lang w:val="uk-UA"/>
        </w:rPr>
      </w:pPr>
    </w:p>
    <w:p w:rsidR="00B4787D" w:rsidRPr="00E90934" w:rsidRDefault="00B4787D" w:rsidP="00004BF4">
      <w:pPr>
        <w:pStyle w:val="a6"/>
        <w:ind w:left="5529"/>
        <w:jc w:val="left"/>
        <w:rPr>
          <w:b w:val="0"/>
          <w:bCs/>
          <w:szCs w:val="24"/>
          <w:lang w:val="uk-UA"/>
        </w:rPr>
      </w:pPr>
    </w:p>
    <w:p w:rsidR="00B4787D" w:rsidRPr="00E90934" w:rsidRDefault="00B4787D" w:rsidP="00004BF4">
      <w:pPr>
        <w:pStyle w:val="a6"/>
        <w:ind w:left="5529"/>
        <w:jc w:val="left"/>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004BF4">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5C32B8" w:rsidRPr="00E90934" w:rsidRDefault="005C32B8" w:rsidP="00B4787D">
      <w:pPr>
        <w:pStyle w:val="a6"/>
        <w:rPr>
          <w:b w:val="0"/>
          <w:bCs/>
          <w:szCs w:val="24"/>
          <w:lang w:val="uk-UA"/>
        </w:rPr>
      </w:pPr>
    </w:p>
    <w:p w:rsidR="00B4787D" w:rsidRPr="00E90934" w:rsidRDefault="00B4787D" w:rsidP="00B4787D">
      <w:pPr>
        <w:pStyle w:val="a6"/>
        <w:rPr>
          <w:szCs w:val="24"/>
          <w:lang w:val="uk-UA"/>
        </w:rPr>
      </w:pPr>
    </w:p>
    <w:p w:rsidR="00B4787D" w:rsidRPr="00E90934" w:rsidRDefault="00B4787D" w:rsidP="00B4787D">
      <w:pPr>
        <w:pStyle w:val="a6"/>
        <w:rPr>
          <w:szCs w:val="24"/>
          <w:lang w:val="uk-UA"/>
        </w:rPr>
      </w:pPr>
    </w:p>
    <w:p w:rsidR="00004BF4" w:rsidRPr="00E90934" w:rsidRDefault="00004BF4" w:rsidP="00B4787D">
      <w:pPr>
        <w:pStyle w:val="a6"/>
        <w:rPr>
          <w:szCs w:val="24"/>
          <w:lang w:val="uk-UA"/>
        </w:rPr>
      </w:pPr>
    </w:p>
    <w:p w:rsidR="009C7EF7" w:rsidRPr="00E90934" w:rsidRDefault="005C32B8" w:rsidP="00D85209">
      <w:pPr>
        <w:pStyle w:val="a6"/>
        <w:rPr>
          <w:szCs w:val="24"/>
          <w:lang w:val="uk-UA"/>
        </w:rPr>
      </w:pPr>
      <w:r w:rsidRPr="00E90934">
        <w:rPr>
          <w:szCs w:val="24"/>
          <w:lang w:val="uk-UA"/>
        </w:rPr>
        <w:t>ЗВІТ ПРО ВИКОНАННЯ</w:t>
      </w:r>
    </w:p>
    <w:p w:rsidR="00E3125D" w:rsidRPr="00E90934" w:rsidRDefault="005C32B8" w:rsidP="00D85209">
      <w:pPr>
        <w:pStyle w:val="a6"/>
        <w:rPr>
          <w:szCs w:val="24"/>
          <w:lang w:val="uk-UA"/>
        </w:rPr>
      </w:pPr>
      <w:r w:rsidRPr="00E90934">
        <w:rPr>
          <w:szCs w:val="24"/>
          <w:lang w:val="uk-UA"/>
        </w:rPr>
        <w:t>”ПРОГРАМ</w:t>
      </w:r>
      <w:r w:rsidR="00CA7EFA" w:rsidRPr="00E90934">
        <w:rPr>
          <w:szCs w:val="24"/>
          <w:lang w:val="uk-UA"/>
        </w:rPr>
        <w:t>И</w:t>
      </w:r>
      <w:r w:rsidRPr="00E90934">
        <w:rPr>
          <w:szCs w:val="24"/>
          <w:lang w:val="uk-UA"/>
        </w:rPr>
        <w:t xml:space="preserve"> </w:t>
      </w:r>
      <w:r w:rsidR="00E3125D" w:rsidRPr="00E90934">
        <w:rPr>
          <w:szCs w:val="24"/>
          <w:lang w:val="uk-UA"/>
        </w:rPr>
        <w:t xml:space="preserve">РОЗВИТКУ ІНВЕСТИЦІЙНОЇ </w:t>
      </w:r>
    </w:p>
    <w:p w:rsidR="00E3125D" w:rsidRPr="00E90934" w:rsidRDefault="00E3125D" w:rsidP="00D85209">
      <w:pPr>
        <w:pStyle w:val="a6"/>
        <w:rPr>
          <w:szCs w:val="24"/>
          <w:lang w:val="uk-UA"/>
        </w:rPr>
      </w:pPr>
      <w:r w:rsidRPr="00E90934">
        <w:rPr>
          <w:szCs w:val="24"/>
          <w:lang w:val="uk-UA"/>
        </w:rPr>
        <w:t xml:space="preserve">ДІЯЛЬНОСТІ </w:t>
      </w:r>
      <w:r w:rsidR="00C13564" w:rsidRPr="00E90934">
        <w:rPr>
          <w:szCs w:val="24"/>
          <w:lang w:val="uk-UA"/>
        </w:rPr>
        <w:t xml:space="preserve"> </w:t>
      </w:r>
      <w:proofErr w:type="spellStart"/>
      <w:r w:rsidRPr="00E90934">
        <w:rPr>
          <w:szCs w:val="24"/>
          <w:lang w:val="uk-UA"/>
        </w:rPr>
        <w:t>м.СЄВЄРОДОНЕЦЬК</w:t>
      </w:r>
      <w:r w:rsidR="00C13564" w:rsidRPr="00E90934">
        <w:rPr>
          <w:szCs w:val="24"/>
          <w:lang w:val="uk-UA"/>
        </w:rPr>
        <w:t>У</w:t>
      </w:r>
      <w:proofErr w:type="spellEnd"/>
    </w:p>
    <w:p w:rsidR="00B4787D" w:rsidRPr="00E90934" w:rsidRDefault="00E3125D" w:rsidP="00D85209">
      <w:pPr>
        <w:pStyle w:val="a6"/>
        <w:rPr>
          <w:szCs w:val="24"/>
          <w:lang w:val="uk-UA"/>
        </w:rPr>
      </w:pPr>
      <w:r w:rsidRPr="00E90934">
        <w:rPr>
          <w:szCs w:val="24"/>
          <w:lang w:val="uk-UA"/>
        </w:rPr>
        <w:t>НА  2012-2015 РОКИ</w:t>
      </w:r>
      <w:r w:rsidR="005C32B8" w:rsidRPr="00E90934">
        <w:rPr>
          <w:szCs w:val="24"/>
          <w:lang w:val="uk-UA"/>
        </w:rPr>
        <w:t>”</w:t>
      </w:r>
    </w:p>
    <w:p w:rsidR="00B4787D" w:rsidRPr="00E90934" w:rsidRDefault="005C32B8" w:rsidP="00D85209">
      <w:pPr>
        <w:pStyle w:val="a6"/>
        <w:rPr>
          <w:bCs/>
          <w:szCs w:val="24"/>
          <w:lang w:val="uk-UA"/>
        </w:rPr>
      </w:pPr>
      <w:r w:rsidRPr="00E90934">
        <w:rPr>
          <w:szCs w:val="24"/>
          <w:lang w:val="uk-UA"/>
        </w:rPr>
        <w:t>ЗА 201</w:t>
      </w:r>
      <w:r w:rsidR="00CB2743" w:rsidRPr="00E90934">
        <w:rPr>
          <w:szCs w:val="24"/>
          <w:lang w:val="uk-UA"/>
        </w:rPr>
        <w:t>5</w:t>
      </w:r>
      <w:r w:rsidRPr="00E90934">
        <w:rPr>
          <w:szCs w:val="24"/>
          <w:lang w:val="uk-UA"/>
        </w:rPr>
        <w:t xml:space="preserve"> Р</w:t>
      </w:r>
      <w:r w:rsidR="00FB4B9E" w:rsidRPr="00E90934">
        <w:rPr>
          <w:szCs w:val="24"/>
          <w:lang w:val="uk-UA"/>
        </w:rPr>
        <w:t>І</w:t>
      </w:r>
      <w:r w:rsidRPr="00E90934">
        <w:rPr>
          <w:szCs w:val="24"/>
          <w:lang w:val="uk-UA"/>
        </w:rPr>
        <w:t>К</w:t>
      </w: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B4787D" w:rsidRPr="00E90934" w:rsidRDefault="00B4787D" w:rsidP="00B4787D">
      <w:pPr>
        <w:pStyle w:val="a6"/>
        <w:rPr>
          <w:b w:val="0"/>
          <w:bCs/>
          <w:szCs w:val="24"/>
          <w:lang w:val="uk-UA"/>
        </w:rPr>
      </w:pPr>
    </w:p>
    <w:p w:rsidR="005B4CC2" w:rsidRPr="00E90934" w:rsidRDefault="005B4CC2" w:rsidP="00B4787D">
      <w:pPr>
        <w:pStyle w:val="a6"/>
        <w:rPr>
          <w:b w:val="0"/>
          <w:bCs/>
          <w:szCs w:val="24"/>
          <w:lang w:val="uk-UA"/>
        </w:rPr>
      </w:pPr>
    </w:p>
    <w:p w:rsidR="005B4CC2" w:rsidRPr="00E90934" w:rsidRDefault="005B4CC2" w:rsidP="00B4787D">
      <w:pPr>
        <w:pStyle w:val="a6"/>
        <w:rPr>
          <w:b w:val="0"/>
          <w:bCs/>
          <w:szCs w:val="24"/>
          <w:lang w:val="uk-UA"/>
        </w:rPr>
      </w:pPr>
    </w:p>
    <w:p w:rsidR="0046467F" w:rsidRPr="00E90934" w:rsidRDefault="0046467F" w:rsidP="00B4787D">
      <w:pPr>
        <w:pStyle w:val="a6"/>
        <w:rPr>
          <w:b w:val="0"/>
          <w:bCs/>
          <w:szCs w:val="24"/>
          <w:lang w:val="uk-UA"/>
        </w:rPr>
      </w:pPr>
    </w:p>
    <w:p w:rsidR="0046467F" w:rsidRPr="00E90934" w:rsidRDefault="0046467F" w:rsidP="00B4787D">
      <w:pPr>
        <w:pStyle w:val="a6"/>
        <w:rPr>
          <w:b w:val="0"/>
          <w:bCs/>
          <w:szCs w:val="24"/>
          <w:lang w:val="uk-UA"/>
        </w:rPr>
      </w:pPr>
    </w:p>
    <w:p w:rsidR="0046467F" w:rsidRPr="00E90934" w:rsidRDefault="0046467F" w:rsidP="00B4787D">
      <w:pPr>
        <w:pStyle w:val="a6"/>
        <w:rPr>
          <w:b w:val="0"/>
          <w:bCs/>
          <w:szCs w:val="24"/>
          <w:lang w:val="uk-UA"/>
        </w:rPr>
      </w:pPr>
    </w:p>
    <w:p w:rsidR="0012167F" w:rsidRPr="00E90934" w:rsidRDefault="0012167F" w:rsidP="00B4787D">
      <w:pPr>
        <w:pStyle w:val="a6"/>
        <w:rPr>
          <w:b w:val="0"/>
          <w:bCs/>
          <w:szCs w:val="24"/>
          <w:lang w:val="uk-UA"/>
        </w:rPr>
      </w:pPr>
    </w:p>
    <w:p w:rsidR="0012167F" w:rsidRPr="00E90934" w:rsidRDefault="0012167F" w:rsidP="00B4787D">
      <w:pPr>
        <w:pStyle w:val="a6"/>
        <w:rPr>
          <w:b w:val="0"/>
          <w:bCs/>
          <w:szCs w:val="24"/>
          <w:lang w:val="uk-UA"/>
        </w:rPr>
      </w:pPr>
    </w:p>
    <w:p w:rsidR="00613967" w:rsidRPr="00E90934" w:rsidRDefault="00613967" w:rsidP="00B4787D">
      <w:pPr>
        <w:pStyle w:val="a6"/>
        <w:rPr>
          <w:b w:val="0"/>
          <w:bCs/>
          <w:szCs w:val="24"/>
          <w:lang w:val="uk-UA"/>
        </w:rPr>
      </w:pPr>
    </w:p>
    <w:p w:rsidR="00175C36" w:rsidRPr="00E90934" w:rsidRDefault="00175C36" w:rsidP="00B4787D">
      <w:pPr>
        <w:pStyle w:val="a6"/>
        <w:rPr>
          <w:b w:val="0"/>
          <w:bCs/>
          <w:szCs w:val="24"/>
          <w:lang w:val="uk-UA"/>
        </w:rPr>
      </w:pPr>
    </w:p>
    <w:p w:rsidR="00175C36" w:rsidRPr="00E90934" w:rsidRDefault="00175C36" w:rsidP="00B4787D">
      <w:pPr>
        <w:pStyle w:val="a6"/>
        <w:rPr>
          <w:b w:val="0"/>
          <w:bCs/>
          <w:szCs w:val="24"/>
          <w:lang w:val="uk-UA"/>
        </w:rPr>
      </w:pPr>
    </w:p>
    <w:p w:rsidR="00B4787D" w:rsidRPr="00E90934" w:rsidRDefault="00B4787D" w:rsidP="00B4787D">
      <w:pPr>
        <w:pStyle w:val="a6"/>
        <w:rPr>
          <w:b w:val="0"/>
          <w:bCs/>
          <w:szCs w:val="24"/>
          <w:lang w:val="uk-UA"/>
        </w:rPr>
      </w:pPr>
      <w:r w:rsidRPr="00E90934">
        <w:rPr>
          <w:b w:val="0"/>
          <w:bCs/>
          <w:szCs w:val="24"/>
          <w:lang w:val="uk-UA"/>
        </w:rPr>
        <w:t>Сєвєродонецьк</w:t>
      </w:r>
    </w:p>
    <w:p w:rsidR="005B4CC2" w:rsidRPr="00E90934" w:rsidRDefault="00B4787D" w:rsidP="00B4787D">
      <w:pPr>
        <w:pStyle w:val="a6"/>
        <w:rPr>
          <w:b w:val="0"/>
          <w:bCs/>
          <w:szCs w:val="24"/>
          <w:lang w:val="uk-UA"/>
        </w:rPr>
      </w:pPr>
      <w:r w:rsidRPr="00E90934">
        <w:rPr>
          <w:b w:val="0"/>
          <w:bCs/>
          <w:szCs w:val="24"/>
          <w:lang w:val="uk-UA"/>
        </w:rPr>
        <w:t>201</w:t>
      </w:r>
      <w:r w:rsidR="00223AEE" w:rsidRPr="00E90934">
        <w:rPr>
          <w:b w:val="0"/>
          <w:bCs/>
          <w:szCs w:val="24"/>
          <w:lang w:val="uk-UA"/>
        </w:rPr>
        <w:t>6</w:t>
      </w:r>
      <w:r w:rsidRPr="00E90934">
        <w:rPr>
          <w:b w:val="0"/>
          <w:bCs/>
          <w:szCs w:val="24"/>
          <w:lang w:val="uk-UA"/>
        </w:rPr>
        <w:t xml:space="preserve"> р.</w:t>
      </w:r>
    </w:p>
    <w:p w:rsidR="00BD1823" w:rsidRPr="00E90934" w:rsidRDefault="00BD1823" w:rsidP="00B4787D">
      <w:pPr>
        <w:pStyle w:val="a6"/>
        <w:rPr>
          <w:bCs/>
          <w:szCs w:val="24"/>
          <w:lang w:val="uk-UA"/>
        </w:rPr>
      </w:pPr>
    </w:p>
    <w:p w:rsidR="00BD1823" w:rsidRPr="00E90934" w:rsidRDefault="00BD1823" w:rsidP="00B4787D">
      <w:pPr>
        <w:pStyle w:val="a6"/>
        <w:rPr>
          <w:bCs/>
          <w:szCs w:val="24"/>
          <w:lang w:val="uk-UA"/>
        </w:rPr>
      </w:pPr>
    </w:p>
    <w:p w:rsidR="0079180F" w:rsidRDefault="0079180F" w:rsidP="00B4787D">
      <w:pPr>
        <w:pStyle w:val="a6"/>
        <w:rPr>
          <w:bCs/>
          <w:szCs w:val="24"/>
          <w:lang w:val="uk-UA"/>
        </w:rPr>
      </w:pPr>
    </w:p>
    <w:p w:rsidR="00B4787D" w:rsidRPr="00E90934" w:rsidRDefault="00B4787D" w:rsidP="00B4787D">
      <w:pPr>
        <w:pStyle w:val="a6"/>
        <w:rPr>
          <w:bCs/>
          <w:szCs w:val="24"/>
          <w:lang w:val="uk-UA"/>
        </w:rPr>
      </w:pPr>
      <w:r w:rsidRPr="00E90934">
        <w:rPr>
          <w:bCs/>
          <w:szCs w:val="24"/>
          <w:lang w:val="uk-UA"/>
        </w:rPr>
        <w:lastRenderedPageBreak/>
        <w:t>ЗМІСТ</w:t>
      </w:r>
    </w:p>
    <w:p w:rsidR="00AE44C8" w:rsidRPr="00E90934" w:rsidRDefault="00AE44C8" w:rsidP="00B4787D">
      <w:pPr>
        <w:pStyle w:val="a6"/>
        <w:rPr>
          <w:bCs/>
          <w:szCs w:val="24"/>
          <w:lang w:val="uk-UA"/>
        </w:rPr>
      </w:pPr>
    </w:p>
    <w:p w:rsidR="00B4787D" w:rsidRPr="00E90934" w:rsidRDefault="00B4787D" w:rsidP="00B4787D">
      <w:pPr>
        <w:pStyle w:val="a6"/>
        <w:rPr>
          <w:b w:val="0"/>
          <w:bCs/>
          <w:i/>
          <w:szCs w:val="24"/>
          <w:lang w:val="uk-UA"/>
        </w:rPr>
      </w:pPr>
    </w:p>
    <w:p w:rsidR="00B4787D" w:rsidRPr="00E90934" w:rsidRDefault="00B4787D" w:rsidP="00F06939">
      <w:pPr>
        <w:pStyle w:val="a6"/>
        <w:jc w:val="right"/>
        <w:rPr>
          <w:b w:val="0"/>
          <w:bCs/>
          <w:szCs w:val="24"/>
          <w:u w:val="single"/>
          <w:lang w:val="uk-UA"/>
        </w:rPr>
      </w:pPr>
    </w:p>
    <w:tbl>
      <w:tblPr>
        <w:tblW w:w="0" w:type="auto"/>
        <w:tblLook w:val="01E0"/>
      </w:tblPr>
      <w:tblGrid>
        <w:gridCol w:w="389"/>
        <w:gridCol w:w="421"/>
        <w:gridCol w:w="7945"/>
        <w:gridCol w:w="851"/>
      </w:tblGrid>
      <w:tr w:rsidR="00E82C29" w:rsidRPr="00E90934">
        <w:trPr>
          <w:trHeight w:val="265"/>
        </w:trPr>
        <w:tc>
          <w:tcPr>
            <w:tcW w:w="810" w:type="dxa"/>
            <w:gridSpan w:val="2"/>
          </w:tcPr>
          <w:p w:rsidR="00E82C29" w:rsidRPr="00E90934" w:rsidRDefault="00E82C29" w:rsidP="009B5870">
            <w:pPr>
              <w:rPr>
                <w:sz w:val="24"/>
                <w:szCs w:val="24"/>
              </w:rPr>
            </w:pPr>
          </w:p>
        </w:tc>
        <w:tc>
          <w:tcPr>
            <w:tcW w:w="7945" w:type="dxa"/>
          </w:tcPr>
          <w:p w:rsidR="00E82C29" w:rsidRPr="00E90934" w:rsidRDefault="00E82C29" w:rsidP="009B5870">
            <w:pPr>
              <w:rPr>
                <w:sz w:val="24"/>
                <w:szCs w:val="24"/>
              </w:rPr>
            </w:pPr>
          </w:p>
        </w:tc>
        <w:tc>
          <w:tcPr>
            <w:tcW w:w="851" w:type="dxa"/>
          </w:tcPr>
          <w:p w:rsidR="00E82C29" w:rsidRPr="00E90934" w:rsidRDefault="00E82C29" w:rsidP="00FF6E25">
            <w:pPr>
              <w:jc w:val="center"/>
              <w:rPr>
                <w:sz w:val="24"/>
                <w:szCs w:val="24"/>
              </w:rPr>
            </w:pPr>
            <w:proofErr w:type="spellStart"/>
            <w:r w:rsidRPr="00E90934">
              <w:rPr>
                <w:sz w:val="24"/>
                <w:szCs w:val="24"/>
              </w:rPr>
              <w:t>Стр</w:t>
            </w:r>
            <w:proofErr w:type="spellEnd"/>
            <w:r w:rsidRPr="00E90934">
              <w:rPr>
                <w:sz w:val="24"/>
                <w:szCs w:val="24"/>
              </w:rPr>
              <w:t>.</w:t>
            </w:r>
          </w:p>
        </w:tc>
      </w:tr>
      <w:tr w:rsidR="00894753" w:rsidRPr="00E90934">
        <w:trPr>
          <w:trHeight w:val="546"/>
        </w:trPr>
        <w:tc>
          <w:tcPr>
            <w:tcW w:w="8755" w:type="dxa"/>
            <w:gridSpan w:val="3"/>
            <w:vAlign w:val="center"/>
          </w:tcPr>
          <w:p w:rsidR="00894753" w:rsidRPr="00E90934" w:rsidRDefault="00894753" w:rsidP="00C0238B">
            <w:pPr>
              <w:jc w:val="both"/>
              <w:rPr>
                <w:sz w:val="24"/>
                <w:szCs w:val="24"/>
              </w:rPr>
            </w:pPr>
            <w:r w:rsidRPr="00E90934">
              <w:rPr>
                <w:sz w:val="24"/>
                <w:szCs w:val="24"/>
              </w:rPr>
              <w:t>ПАСПОРТ ПРОГРАМИ</w:t>
            </w:r>
            <w:r w:rsidR="00E82C29" w:rsidRPr="00E90934">
              <w:rPr>
                <w:sz w:val="24"/>
                <w:szCs w:val="24"/>
              </w:rPr>
              <w:t xml:space="preserve"> . . . . . . . . . . . . . . . . . . . . . . . . . . . . . . . . . . . . . . . .. . . . . . .</w:t>
            </w:r>
          </w:p>
          <w:p w:rsidR="0086705F" w:rsidRPr="00E90934" w:rsidRDefault="0086705F" w:rsidP="00C0238B">
            <w:pPr>
              <w:jc w:val="both"/>
              <w:rPr>
                <w:sz w:val="24"/>
                <w:szCs w:val="24"/>
              </w:rPr>
            </w:pPr>
          </w:p>
        </w:tc>
        <w:tc>
          <w:tcPr>
            <w:tcW w:w="851" w:type="dxa"/>
          </w:tcPr>
          <w:p w:rsidR="00894753" w:rsidRPr="00E90934" w:rsidRDefault="00E82C29" w:rsidP="00FF6E25">
            <w:pPr>
              <w:jc w:val="center"/>
              <w:rPr>
                <w:sz w:val="24"/>
                <w:szCs w:val="24"/>
              </w:rPr>
            </w:pPr>
            <w:r w:rsidRPr="00E90934">
              <w:rPr>
                <w:sz w:val="24"/>
                <w:szCs w:val="24"/>
              </w:rPr>
              <w:t>4</w:t>
            </w:r>
          </w:p>
        </w:tc>
      </w:tr>
      <w:tr w:rsidR="00894753" w:rsidRPr="00E90934">
        <w:trPr>
          <w:trHeight w:val="546"/>
        </w:trPr>
        <w:tc>
          <w:tcPr>
            <w:tcW w:w="8755" w:type="dxa"/>
            <w:gridSpan w:val="3"/>
            <w:vAlign w:val="center"/>
          </w:tcPr>
          <w:p w:rsidR="00FF6E25" w:rsidRPr="00E90934" w:rsidRDefault="00894753" w:rsidP="00721768">
            <w:pPr>
              <w:jc w:val="both"/>
              <w:rPr>
                <w:sz w:val="24"/>
                <w:szCs w:val="24"/>
              </w:rPr>
            </w:pPr>
            <w:r w:rsidRPr="00E90934">
              <w:rPr>
                <w:sz w:val="24"/>
                <w:szCs w:val="24"/>
              </w:rPr>
              <w:t>І</w:t>
            </w:r>
            <w:r w:rsidRPr="00E90934">
              <w:rPr>
                <w:rStyle w:val="FontStyle12"/>
              </w:rPr>
              <w:t>. АНАЛІЗ РОЗВИТКУ ІНВЕСТИЦІЙНОЇ ДІЯЛЬНОСТІ</w:t>
            </w:r>
            <w:r w:rsidR="00BD1823" w:rsidRPr="00E90934">
              <w:rPr>
                <w:rStyle w:val="FontStyle12"/>
              </w:rPr>
              <w:t xml:space="preserve"> </w:t>
            </w:r>
            <w:r w:rsidR="00CB2743" w:rsidRPr="00E90934">
              <w:rPr>
                <w:rStyle w:val="FontStyle12"/>
              </w:rPr>
              <w:t xml:space="preserve">ЗА </w:t>
            </w:r>
            <w:r w:rsidRPr="00E90934">
              <w:rPr>
                <w:rStyle w:val="FontStyle12"/>
              </w:rPr>
              <w:t>201</w:t>
            </w:r>
            <w:r w:rsidR="00CB2743" w:rsidRPr="00E90934">
              <w:rPr>
                <w:rStyle w:val="FontStyle12"/>
              </w:rPr>
              <w:t xml:space="preserve">5 </w:t>
            </w:r>
            <w:r w:rsidRPr="00E90934">
              <w:rPr>
                <w:rStyle w:val="FontStyle12"/>
              </w:rPr>
              <w:t>Р</w:t>
            </w:r>
            <w:r w:rsidR="00BD1823" w:rsidRPr="00E90934">
              <w:rPr>
                <w:rStyle w:val="FontStyle12"/>
              </w:rPr>
              <w:t>І</w:t>
            </w:r>
            <w:r w:rsidR="00CB2743" w:rsidRPr="00E90934">
              <w:rPr>
                <w:rStyle w:val="FontStyle12"/>
              </w:rPr>
              <w:t>К</w:t>
            </w:r>
            <w:r w:rsidR="00721768" w:rsidRPr="00E90934">
              <w:rPr>
                <w:rStyle w:val="FontStyle12"/>
              </w:rPr>
              <w:t xml:space="preserve"> . . . . . . . </w:t>
            </w:r>
          </w:p>
        </w:tc>
        <w:tc>
          <w:tcPr>
            <w:tcW w:w="851" w:type="dxa"/>
          </w:tcPr>
          <w:p w:rsidR="00E82C29" w:rsidRPr="00E90934" w:rsidRDefault="00E82C29" w:rsidP="00FF6E25">
            <w:pPr>
              <w:jc w:val="center"/>
              <w:rPr>
                <w:sz w:val="24"/>
                <w:szCs w:val="24"/>
              </w:rPr>
            </w:pPr>
          </w:p>
          <w:p w:rsidR="00894753" w:rsidRPr="00E90934" w:rsidRDefault="00E82C29" w:rsidP="00FF6E25">
            <w:pPr>
              <w:jc w:val="center"/>
              <w:rPr>
                <w:sz w:val="24"/>
                <w:szCs w:val="24"/>
              </w:rPr>
            </w:pPr>
            <w:r w:rsidRPr="00E90934">
              <w:rPr>
                <w:sz w:val="24"/>
                <w:szCs w:val="24"/>
              </w:rPr>
              <w:t>5</w:t>
            </w:r>
          </w:p>
        </w:tc>
      </w:tr>
      <w:tr w:rsidR="00894753" w:rsidRPr="00E90934">
        <w:trPr>
          <w:trHeight w:val="546"/>
        </w:trPr>
        <w:tc>
          <w:tcPr>
            <w:tcW w:w="389" w:type="dxa"/>
            <w:vAlign w:val="center"/>
          </w:tcPr>
          <w:p w:rsidR="00894753" w:rsidRPr="00E90934" w:rsidRDefault="00894753" w:rsidP="00C0238B">
            <w:pPr>
              <w:pStyle w:val="1"/>
              <w:spacing w:before="0" w:after="0"/>
              <w:jc w:val="both"/>
              <w:rPr>
                <w:rFonts w:ascii="Times New Roman" w:hAnsi="Times New Roman"/>
                <w:b w:val="0"/>
                <w:sz w:val="24"/>
                <w:szCs w:val="24"/>
              </w:rPr>
            </w:pPr>
          </w:p>
        </w:tc>
        <w:tc>
          <w:tcPr>
            <w:tcW w:w="8366" w:type="dxa"/>
            <w:gridSpan w:val="2"/>
            <w:vAlign w:val="center"/>
          </w:tcPr>
          <w:p w:rsidR="0086705F" w:rsidRPr="00E90934" w:rsidRDefault="00894753" w:rsidP="00C0238B">
            <w:pPr>
              <w:numPr>
                <w:ilvl w:val="1"/>
                <w:numId w:val="5"/>
              </w:numPr>
              <w:jc w:val="both"/>
              <w:rPr>
                <w:sz w:val="24"/>
                <w:szCs w:val="24"/>
              </w:rPr>
            </w:pPr>
            <w:r w:rsidRPr="00E90934">
              <w:rPr>
                <w:rStyle w:val="FontStyle12"/>
              </w:rPr>
              <w:t>Стан і тенденції розвитку інвестицій в економіку міста</w:t>
            </w:r>
            <w:r w:rsidR="00E82C29" w:rsidRPr="00E90934">
              <w:rPr>
                <w:sz w:val="24"/>
                <w:szCs w:val="24"/>
              </w:rPr>
              <w:t xml:space="preserve">. . . . . . . . . . . . </w:t>
            </w:r>
            <w:r w:rsidR="00312B88" w:rsidRPr="00E90934">
              <w:rPr>
                <w:sz w:val="24"/>
                <w:szCs w:val="24"/>
              </w:rPr>
              <w:t>. .</w:t>
            </w:r>
          </w:p>
          <w:p w:rsidR="00E82C29" w:rsidRPr="00E90934" w:rsidRDefault="00E82C29" w:rsidP="00C0238B">
            <w:pPr>
              <w:jc w:val="both"/>
              <w:rPr>
                <w:sz w:val="24"/>
                <w:szCs w:val="24"/>
              </w:rPr>
            </w:pPr>
          </w:p>
        </w:tc>
        <w:tc>
          <w:tcPr>
            <w:tcW w:w="851" w:type="dxa"/>
          </w:tcPr>
          <w:p w:rsidR="00894753" w:rsidRPr="00E90934" w:rsidRDefault="00E82C29" w:rsidP="00FF6E25">
            <w:pPr>
              <w:jc w:val="center"/>
              <w:rPr>
                <w:sz w:val="24"/>
                <w:szCs w:val="24"/>
              </w:rPr>
            </w:pPr>
            <w:r w:rsidRPr="00E90934">
              <w:rPr>
                <w:sz w:val="24"/>
                <w:szCs w:val="24"/>
              </w:rPr>
              <w:t>5</w:t>
            </w:r>
          </w:p>
        </w:tc>
      </w:tr>
      <w:tr w:rsidR="00894753" w:rsidRPr="00E90934">
        <w:trPr>
          <w:trHeight w:val="546"/>
        </w:trPr>
        <w:tc>
          <w:tcPr>
            <w:tcW w:w="389" w:type="dxa"/>
            <w:vAlign w:val="center"/>
          </w:tcPr>
          <w:p w:rsidR="00894753" w:rsidRPr="00E90934" w:rsidRDefault="00894753" w:rsidP="00C0238B">
            <w:pPr>
              <w:pStyle w:val="1"/>
              <w:spacing w:before="0" w:after="0"/>
              <w:jc w:val="both"/>
              <w:rPr>
                <w:rFonts w:ascii="Times New Roman" w:hAnsi="Times New Roman"/>
                <w:b w:val="0"/>
                <w:sz w:val="24"/>
                <w:szCs w:val="24"/>
              </w:rPr>
            </w:pPr>
          </w:p>
        </w:tc>
        <w:tc>
          <w:tcPr>
            <w:tcW w:w="8366" w:type="dxa"/>
            <w:gridSpan w:val="2"/>
            <w:vAlign w:val="center"/>
          </w:tcPr>
          <w:p w:rsidR="00894753" w:rsidRPr="00E90934" w:rsidRDefault="00894753" w:rsidP="00C0238B">
            <w:pPr>
              <w:numPr>
                <w:ilvl w:val="1"/>
                <w:numId w:val="5"/>
              </w:numPr>
              <w:jc w:val="both"/>
              <w:rPr>
                <w:rStyle w:val="FontStyle12"/>
              </w:rPr>
            </w:pPr>
            <w:r w:rsidRPr="00E90934">
              <w:rPr>
                <w:rStyle w:val="FontStyle12"/>
              </w:rPr>
              <w:t>Аналіз розвитку науково-технічної та інноваційної діяльності</w:t>
            </w:r>
            <w:r w:rsidR="00E82C29" w:rsidRPr="00E90934">
              <w:rPr>
                <w:rStyle w:val="FontStyle12"/>
              </w:rPr>
              <w:t xml:space="preserve">. . . . . . </w:t>
            </w:r>
            <w:r w:rsidR="00312B88" w:rsidRPr="00E90934">
              <w:rPr>
                <w:rStyle w:val="FontStyle12"/>
              </w:rPr>
              <w:t>. .</w:t>
            </w:r>
          </w:p>
          <w:p w:rsidR="0086705F" w:rsidRPr="00E90934" w:rsidRDefault="0086705F" w:rsidP="00C0238B">
            <w:pPr>
              <w:ind w:left="360"/>
              <w:jc w:val="both"/>
              <w:rPr>
                <w:sz w:val="24"/>
                <w:szCs w:val="24"/>
              </w:rPr>
            </w:pPr>
          </w:p>
        </w:tc>
        <w:tc>
          <w:tcPr>
            <w:tcW w:w="851" w:type="dxa"/>
          </w:tcPr>
          <w:p w:rsidR="00894753" w:rsidRPr="00E90934" w:rsidRDefault="00585D83" w:rsidP="00FF6E25">
            <w:pPr>
              <w:jc w:val="center"/>
              <w:rPr>
                <w:sz w:val="24"/>
                <w:szCs w:val="24"/>
              </w:rPr>
            </w:pPr>
            <w:r>
              <w:rPr>
                <w:sz w:val="24"/>
                <w:szCs w:val="24"/>
              </w:rPr>
              <w:t>1</w:t>
            </w:r>
            <w:r w:rsidR="006436D4">
              <w:rPr>
                <w:sz w:val="24"/>
                <w:szCs w:val="24"/>
              </w:rPr>
              <w:t>1</w:t>
            </w:r>
          </w:p>
        </w:tc>
      </w:tr>
      <w:tr w:rsidR="00894753" w:rsidRPr="00E90934">
        <w:trPr>
          <w:trHeight w:val="546"/>
        </w:trPr>
        <w:tc>
          <w:tcPr>
            <w:tcW w:w="8755" w:type="dxa"/>
            <w:gridSpan w:val="3"/>
            <w:vAlign w:val="center"/>
          </w:tcPr>
          <w:p w:rsidR="0086705F" w:rsidRPr="00E90934" w:rsidRDefault="00894753" w:rsidP="00C0238B">
            <w:pPr>
              <w:jc w:val="both"/>
              <w:rPr>
                <w:sz w:val="24"/>
                <w:szCs w:val="24"/>
              </w:rPr>
            </w:pPr>
            <w:r w:rsidRPr="00E90934">
              <w:rPr>
                <w:rStyle w:val="FontStyle12"/>
              </w:rPr>
              <w:t xml:space="preserve">ІІ. ВИКОНАННЯ ЗАХОДІВ ПРОГРАМИ </w:t>
            </w:r>
            <w:r w:rsidR="002170DA" w:rsidRPr="00E90934">
              <w:rPr>
                <w:rStyle w:val="FontStyle12"/>
              </w:rPr>
              <w:t>ЗА 2015 Р</w:t>
            </w:r>
            <w:r w:rsidR="00BD1823" w:rsidRPr="00E90934">
              <w:rPr>
                <w:rStyle w:val="FontStyle12"/>
              </w:rPr>
              <w:t>І</w:t>
            </w:r>
            <w:r w:rsidR="002170DA" w:rsidRPr="00E90934">
              <w:rPr>
                <w:rStyle w:val="FontStyle12"/>
              </w:rPr>
              <w:t>К</w:t>
            </w:r>
            <w:r w:rsidR="00E82C29" w:rsidRPr="00E90934">
              <w:rPr>
                <w:rStyle w:val="FontStyle12"/>
              </w:rPr>
              <w:t>. . . .</w:t>
            </w:r>
            <w:r w:rsidR="006831B4" w:rsidRPr="00E90934">
              <w:rPr>
                <w:rStyle w:val="FontStyle12"/>
              </w:rPr>
              <w:t xml:space="preserve"> . . . . . . . . . . . .</w:t>
            </w:r>
            <w:r w:rsidR="00E82C29" w:rsidRPr="00E90934">
              <w:rPr>
                <w:rStyle w:val="FontStyle12"/>
              </w:rPr>
              <w:t xml:space="preserve"> . . .</w:t>
            </w:r>
            <w:r w:rsidR="00312B88" w:rsidRPr="00E90934">
              <w:rPr>
                <w:rStyle w:val="FontStyle12"/>
              </w:rPr>
              <w:t xml:space="preserve"> . .</w:t>
            </w:r>
          </w:p>
        </w:tc>
        <w:tc>
          <w:tcPr>
            <w:tcW w:w="851" w:type="dxa"/>
          </w:tcPr>
          <w:p w:rsidR="00894753" w:rsidRPr="00E90934" w:rsidRDefault="00AD068D" w:rsidP="00FF6E25">
            <w:pPr>
              <w:jc w:val="center"/>
              <w:rPr>
                <w:sz w:val="24"/>
                <w:szCs w:val="24"/>
              </w:rPr>
            </w:pPr>
            <w:r w:rsidRPr="00E90934">
              <w:rPr>
                <w:sz w:val="24"/>
                <w:szCs w:val="24"/>
              </w:rPr>
              <w:t>1</w:t>
            </w:r>
            <w:r w:rsidR="006436D4">
              <w:rPr>
                <w:sz w:val="24"/>
                <w:szCs w:val="24"/>
              </w:rPr>
              <w:t>2</w:t>
            </w:r>
          </w:p>
        </w:tc>
      </w:tr>
      <w:tr w:rsidR="00894753" w:rsidRPr="00E90934">
        <w:trPr>
          <w:trHeight w:val="282"/>
        </w:trPr>
        <w:tc>
          <w:tcPr>
            <w:tcW w:w="8755" w:type="dxa"/>
            <w:gridSpan w:val="3"/>
            <w:vAlign w:val="center"/>
          </w:tcPr>
          <w:p w:rsidR="00894753" w:rsidRPr="00E90934" w:rsidRDefault="00894753" w:rsidP="00C0238B">
            <w:pPr>
              <w:jc w:val="both"/>
              <w:rPr>
                <w:sz w:val="24"/>
                <w:szCs w:val="24"/>
              </w:rPr>
            </w:pPr>
            <w:r w:rsidRPr="00E90934">
              <w:rPr>
                <w:sz w:val="24"/>
                <w:szCs w:val="24"/>
              </w:rPr>
              <w:t>IІІ. ОЦІНКА КІНЦЕВИХ РЕЗУЛЬТАТІВ</w:t>
            </w:r>
            <w:r w:rsidR="00E82C29" w:rsidRPr="00E90934">
              <w:rPr>
                <w:sz w:val="24"/>
                <w:szCs w:val="24"/>
              </w:rPr>
              <w:t xml:space="preserve">. . . . . . . . . . . . . . . . . . . . . . . . . . . . . . . </w:t>
            </w:r>
            <w:r w:rsidR="00312B88" w:rsidRPr="00E90934">
              <w:rPr>
                <w:sz w:val="24"/>
                <w:szCs w:val="24"/>
              </w:rPr>
              <w:t>. .</w:t>
            </w:r>
          </w:p>
          <w:p w:rsidR="00FF6E25" w:rsidRPr="00E90934" w:rsidRDefault="00FF6E25" w:rsidP="00C0238B">
            <w:pPr>
              <w:jc w:val="both"/>
              <w:rPr>
                <w:sz w:val="24"/>
                <w:szCs w:val="24"/>
              </w:rPr>
            </w:pPr>
          </w:p>
        </w:tc>
        <w:tc>
          <w:tcPr>
            <w:tcW w:w="851" w:type="dxa"/>
          </w:tcPr>
          <w:p w:rsidR="00894753" w:rsidRPr="00E90934" w:rsidRDefault="004E177C" w:rsidP="00FF6E25">
            <w:pPr>
              <w:jc w:val="center"/>
              <w:rPr>
                <w:sz w:val="24"/>
                <w:szCs w:val="24"/>
              </w:rPr>
            </w:pPr>
            <w:r w:rsidRPr="00E90934">
              <w:rPr>
                <w:sz w:val="24"/>
                <w:szCs w:val="24"/>
              </w:rPr>
              <w:t>1</w:t>
            </w:r>
            <w:r w:rsidR="006436D4">
              <w:rPr>
                <w:sz w:val="24"/>
                <w:szCs w:val="24"/>
              </w:rPr>
              <w:t>7</w:t>
            </w:r>
          </w:p>
        </w:tc>
      </w:tr>
      <w:tr w:rsidR="006436D4" w:rsidRPr="00E90934">
        <w:trPr>
          <w:trHeight w:val="527"/>
        </w:trPr>
        <w:tc>
          <w:tcPr>
            <w:tcW w:w="389" w:type="dxa"/>
            <w:vAlign w:val="center"/>
          </w:tcPr>
          <w:p w:rsidR="006436D4" w:rsidRPr="00E90934" w:rsidRDefault="006436D4" w:rsidP="00C0238B">
            <w:pPr>
              <w:pStyle w:val="1"/>
              <w:spacing w:before="0" w:after="0"/>
              <w:jc w:val="both"/>
              <w:rPr>
                <w:rFonts w:ascii="Times New Roman" w:hAnsi="Times New Roman"/>
                <w:b w:val="0"/>
                <w:sz w:val="24"/>
                <w:szCs w:val="24"/>
              </w:rPr>
            </w:pPr>
          </w:p>
        </w:tc>
        <w:tc>
          <w:tcPr>
            <w:tcW w:w="8366" w:type="dxa"/>
            <w:gridSpan w:val="2"/>
            <w:vAlign w:val="bottom"/>
          </w:tcPr>
          <w:p w:rsidR="006436D4" w:rsidRPr="00E90934" w:rsidRDefault="006436D4" w:rsidP="006436D4">
            <w:pPr>
              <w:rPr>
                <w:rStyle w:val="FontStyle12"/>
              </w:rPr>
            </w:pPr>
            <w:r w:rsidRPr="006436D4">
              <w:rPr>
                <w:rStyle w:val="FontStyle12"/>
              </w:rPr>
              <w:t xml:space="preserve">Показники обсягів капітальних інвестицій  у м. </w:t>
            </w:r>
            <w:proofErr w:type="spellStart"/>
            <w:r w:rsidRPr="006436D4">
              <w:rPr>
                <w:rStyle w:val="FontStyle12"/>
              </w:rPr>
              <w:t>Сєвєродонецьку</w:t>
            </w:r>
            <w:proofErr w:type="spellEnd"/>
          </w:p>
        </w:tc>
        <w:tc>
          <w:tcPr>
            <w:tcW w:w="851" w:type="dxa"/>
          </w:tcPr>
          <w:p w:rsidR="006436D4" w:rsidRPr="00E90934" w:rsidRDefault="006436D4" w:rsidP="00FF6E25">
            <w:pPr>
              <w:jc w:val="center"/>
              <w:rPr>
                <w:sz w:val="24"/>
                <w:szCs w:val="24"/>
              </w:rPr>
            </w:pPr>
            <w:r w:rsidRPr="00E90934">
              <w:rPr>
                <w:sz w:val="24"/>
                <w:szCs w:val="24"/>
              </w:rPr>
              <w:t>1</w:t>
            </w:r>
            <w:r>
              <w:rPr>
                <w:sz w:val="24"/>
                <w:szCs w:val="24"/>
              </w:rPr>
              <w:t>7</w:t>
            </w:r>
          </w:p>
        </w:tc>
      </w:tr>
      <w:tr w:rsidR="0086705F" w:rsidRPr="00E90934">
        <w:trPr>
          <w:trHeight w:val="767"/>
        </w:trPr>
        <w:tc>
          <w:tcPr>
            <w:tcW w:w="389" w:type="dxa"/>
            <w:vAlign w:val="center"/>
          </w:tcPr>
          <w:p w:rsidR="0086705F" w:rsidRPr="00E90934" w:rsidRDefault="0086705F" w:rsidP="00C0238B">
            <w:pPr>
              <w:pStyle w:val="1"/>
              <w:spacing w:before="0" w:after="0"/>
              <w:jc w:val="both"/>
              <w:rPr>
                <w:rFonts w:ascii="Times New Roman" w:hAnsi="Times New Roman"/>
                <w:b w:val="0"/>
                <w:sz w:val="24"/>
                <w:szCs w:val="24"/>
              </w:rPr>
            </w:pPr>
          </w:p>
        </w:tc>
        <w:tc>
          <w:tcPr>
            <w:tcW w:w="8366" w:type="dxa"/>
            <w:gridSpan w:val="2"/>
            <w:vAlign w:val="center"/>
          </w:tcPr>
          <w:p w:rsidR="0086705F" w:rsidRPr="00E90934" w:rsidRDefault="0086705F" w:rsidP="00C0238B">
            <w:pPr>
              <w:jc w:val="both"/>
              <w:rPr>
                <w:sz w:val="24"/>
                <w:szCs w:val="24"/>
              </w:rPr>
            </w:pPr>
            <w:r w:rsidRPr="00E90934">
              <w:rPr>
                <w:rStyle w:val="FontStyle12"/>
              </w:rPr>
              <w:t xml:space="preserve">Показники обсягів будівництва та проектно-дослідницьких робіт у м. </w:t>
            </w:r>
            <w:proofErr w:type="spellStart"/>
            <w:r w:rsidRPr="00E90934">
              <w:rPr>
                <w:rStyle w:val="FontStyle12"/>
              </w:rPr>
              <w:t>Сєвєр</w:t>
            </w:r>
            <w:r w:rsidRPr="00E90934">
              <w:rPr>
                <w:rStyle w:val="FontStyle12"/>
              </w:rPr>
              <w:t>о</w:t>
            </w:r>
            <w:r w:rsidRPr="00E90934">
              <w:rPr>
                <w:rStyle w:val="FontStyle12"/>
              </w:rPr>
              <w:t>донецьку</w:t>
            </w:r>
            <w:proofErr w:type="spellEnd"/>
            <w:r w:rsidR="00E82C29" w:rsidRPr="00E90934">
              <w:rPr>
                <w:sz w:val="24"/>
                <w:szCs w:val="24"/>
              </w:rPr>
              <w:t>. . . . . . . . . . . . . . . . . . . . . . . . . . . . . . . . . . . . . . . .. . . . . . . . . . .</w:t>
            </w:r>
          </w:p>
        </w:tc>
        <w:tc>
          <w:tcPr>
            <w:tcW w:w="851" w:type="dxa"/>
          </w:tcPr>
          <w:p w:rsidR="00E82C29" w:rsidRPr="00E90934" w:rsidRDefault="00E82C29" w:rsidP="00FF6E25">
            <w:pPr>
              <w:jc w:val="center"/>
              <w:rPr>
                <w:sz w:val="24"/>
                <w:szCs w:val="24"/>
              </w:rPr>
            </w:pPr>
          </w:p>
          <w:p w:rsidR="0086705F" w:rsidRPr="00E90934" w:rsidRDefault="006436D4" w:rsidP="00FF6E25">
            <w:pPr>
              <w:jc w:val="center"/>
              <w:rPr>
                <w:sz w:val="24"/>
                <w:szCs w:val="24"/>
              </w:rPr>
            </w:pPr>
            <w:r w:rsidRPr="00E90934">
              <w:rPr>
                <w:sz w:val="24"/>
                <w:szCs w:val="24"/>
              </w:rPr>
              <w:t>1</w:t>
            </w:r>
            <w:r>
              <w:rPr>
                <w:sz w:val="24"/>
                <w:szCs w:val="24"/>
              </w:rPr>
              <w:t>7</w:t>
            </w:r>
          </w:p>
        </w:tc>
      </w:tr>
      <w:tr w:rsidR="0086705F" w:rsidRPr="00E90934">
        <w:trPr>
          <w:trHeight w:val="488"/>
        </w:trPr>
        <w:tc>
          <w:tcPr>
            <w:tcW w:w="389" w:type="dxa"/>
            <w:vAlign w:val="center"/>
          </w:tcPr>
          <w:p w:rsidR="0086705F" w:rsidRPr="00E90934" w:rsidRDefault="0086705F" w:rsidP="00C0238B">
            <w:pPr>
              <w:pStyle w:val="1"/>
              <w:spacing w:before="0" w:after="0"/>
              <w:jc w:val="both"/>
              <w:rPr>
                <w:rFonts w:ascii="Times New Roman" w:hAnsi="Times New Roman"/>
                <w:b w:val="0"/>
                <w:sz w:val="24"/>
                <w:szCs w:val="24"/>
              </w:rPr>
            </w:pPr>
          </w:p>
        </w:tc>
        <w:tc>
          <w:tcPr>
            <w:tcW w:w="8366" w:type="dxa"/>
            <w:gridSpan w:val="2"/>
          </w:tcPr>
          <w:p w:rsidR="001A38E7" w:rsidRPr="00E90934" w:rsidRDefault="001A38E7" w:rsidP="00E82C29">
            <w:pPr>
              <w:rPr>
                <w:rStyle w:val="FontStyle12"/>
              </w:rPr>
            </w:pPr>
          </w:p>
          <w:p w:rsidR="0086705F" w:rsidRPr="00E90934" w:rsidRDefault="0086705F" w:rsidP="00E82C29">
            <w:pPr>
              <w:rPr>
                <w:sz w:val="24"/>
                <w:szCs w:val="24"/>
              </w:rPr>
            </w:pPr>
            <w:r w:rsidRPr="00E90934">
              <w:rPr>
                <w:rStyle w:val="FontStyle12"/>
              </w:rPr>
              <w:t xml:space="preserve">Показники розвитку інноваційної діяльності у м. </w:t>
            </w:r>
            <w:proofErr w:type="spellStart"/>
            <w:r w:rsidRPr="00E90934">
              <w:rPr>
                <w:rStyle w:val="FontStyle12"/>
              </w:rPr>
              <w:t>Сєвєродонецьку</w:t>
            </w:r>
            <w:proofErr w:type="spellEnd"/>
            <w:r w:rsidR="00E82C29" w:rsidRPr="00E90934">
              <w:rPr>
                <w:rStyle w:val="FontStyle12"/>
              </w:rPr>
              <w:t xml:space="preserve">. . . . . . </w:t>
            </w:r>
            <w:r w:rsidR="00312B88" w:rsidRPr="00E90934">
              <w:rPr>
                <w:rStyle w:val="FontStyle12"/>
              </w:rPr>
              <w:t>. .</w:t>
            </w:r>
            <w:r w:rsidR="00D6759E" w:rsidRPr="00E90934">
              <w:rPr>
                <w:sz w:val="24"/>
                <w:szCs w:val="24"/>
              </w:rPr>
              <w:t xml:space="preserve"> </w:t>
            </w:r>
          </w:p>
        </w:tc>
        <w:tc>
          <w:tcPr>
            <w:tcW w:w="851" w:type="dxa"/>
          </w:tcPr>
          <w:p w:rsidR="001A38E7" w:rsidRPr="00E90934" w:rsidRDefault="001A38E7" w:rsidP="00FF6E25">
            <w:pPr>
              <w:jc w:val="center"/>
              <w:rPr>
                <w:sz w:val="24"/>
                <w:szCs w:val="24"/>
              </w:rPr>
            </w:pPr>
          </w:p>
          <w:p w:rsidR="0086705F" w:rsidRPr="00E90934" w:rsidRDefault="00E82C29" w:rsidP="00FF6E25">
            <w:pPr>
              <w:jc w:val="center"/>
              <w:rPr>
                <w:sz w:val="24"/>
                <w:szCs w:val="24"/>
              </w:rPr>
            </w:pPr>
            <w:r w:rsidRPr="00E90934">
              <w:rPr>
                <w:sz w:val="24"/>
                <w:szCs w:val="24"/>
              </w:rPr>
              <w:t>1</w:t>
            </w:r>
            <w:r w:rsidR="006436D4">
              <w:rPr>
                <w:sz w:val="24"/>
                <w:szCs w:val="24"/>
              </w:rPr>
              <w:t>7</w:t>
            </w:r>
          </w:p>
        </w:tc>
      </w:tr>
      <w:tr w:rsidR="0086705F" w:rsidRPr="00E90934">
        <w:trPr>
          <w:trHeight w:val="462"/>
        </w:trPr>
        <w:tc>
          <w:tcPr>
            <w:tcW w:w="8755" w:type="dxa"/>
            <w:gridSpan w:val="3"/>
            <w:vAlign w:val="center"/>
          </w:tcPr>
          <w:p w:rsidR="0086705F" w:rsidRPr="00E90934" w:rsidRDefault="0086705F" w:rsidP="00C0238B">
            <w:pPr>
              <w:jc w:val="both"/>
              <w:rPr>
                <w:sz w:val="24"/>
                <w:szCs w:val="24"/>
              </w:rPr>
            </w:pPr>
            <w:r w:rsidRPr="00E90934">
              <w:rPr>
                <w:rStyle w:val="FontStyle12"/>
              </w:rPr>
              <w:t>IV. РЕСУРСНЕ ЗАБЕЗПЕЧЕННЯ ПРОГРАМИ</w:t>
            </w:r>
            <w:r w:rsidR="00E82C29" w:rsidRPr="00E90934">
              <w:rPr>
                <w:rStyle w:val="FontStyle12"/>
              </w:rPr>
              <w:t xml:space="preserve">. . . . . . . . . . . . . . . . . . . . . . . . . </w:t>
            </w:r>
            <w:r w:rsidR="00FF6E25" w:rsidRPr="00E90934">
              <w:rPr>
                <w:rStyle w:val="FontStyle12"/>
              </w:rPr>
              <w:t>. . .</w:t>
            </w:r>
          </w:p>
        </w:tc>
        <w:tc>
          <w:tcPr>
            <w:tcW w:w="851" w:type="dxa"/>
          </w:tcPr>
          <w:p w:rsidR="0086705F" w:rsidRPr="00E90934" w:rsidRDefault="00E82C29" w:rsidP="00FF6E25">
            <w:pPr>
              <w:jc w:val="center"/>
              <w:rPr>
                <w:sz w:val="24"/>
                <w:szCs w:val="24"/>
              </w:rPr>
            </w:pPr>
            <w:r w:rsidRPr="00E90934">
              <w:rPr>
                <w:sz w:val="24"/>
                <w:szCs w:val="24"/>
              </w:rPr>
              <w:t>1</w:t>
            </w:r>
            <w:r w:rsidR="00015519">
              <w:rPr>
                <w:sz w:val="24"/>
                <w:szCs w:val="24"/>
              </w:rPr>
              <w:t>8</w:t>
            </w:r>
          </w:p>
        </w:tc>
      </w:tr>
      <w:tr w:rsidR="0086705F" w:rsidRPr="00E90934">
        <w:trPr>
          <w:trHeight w:val="609"/>
        </w:trPr>
        <w:tc>
          <w:tcPr>
            <w:tcW w:w="8755" w:type="dxa"/>
            <w:gridSpan w:val="3"/>
            <w:vAlign w:val="center"/>
          </w:tcPr>
          <w:p w:rsidR="0023356C" w:rsidRPr="00E90934" w:rsidRDefault="0023356C" w:rsidP="00C0238B">
            <w:pPr>
              <w:pStyle w:val="1"/>
              <w:spacing w:before="0" w:after="0"/>
              <w:jc w:val="both"/>
              <w:rPr>
                <w:rFonts w:ascii="Times New Roman" w:hAnsi="Times New Roman"/>
                <w:b w:val="0"/>
                <w:sz w:val="24"/>
                <w:szCs w:val="24"/>
              </w:rPr>
            </w:pPr>
          </w:p>
          <w:p w:rsidR="0086705F" w:rsidRPr="00E90934" w:rsidRDefault="0086705F" w:rsidP="00C0238B">
            <w:pPr>
              <w:jc w:val="both"/>
              <w:rPr>
                <w:sz w:val="24"/>
                <w:szCs w:val="24"/>
              </w:rPr>
            </w:pPr>
            <w:r w:rsidRPr="00E90934">
              <w:rPr>
                <w:sz w:val="24"/>
                <w:szCs w:val="24"/>
              </w:rPr>
              <w:t>V. ЗАКЛЮЧНИЙ ВИСНОВОК</w:t>
            </w:r>
            <w:r w:rsidR="00E82C29" w:rsidRPr="00E90934">
              <w:rPr>
                <w:sz w:val="24"/>
                <w:szCs w:val="24"/>
              </w:rPr>
              <w:t>..</w:t>
            </w:r>
            <w:r w:rsidR="00E82C29" w:rsidRPr="00E90934">
              <w:rPr>
                <w:b/>
                <w:sz w:val="24"/>
                <w:szCs w:val="24"/>
              </w:rPr>
              <w:t xml:space="preserve"> . . . . . . . . . . . . . . . . . . . . . . . . . . . . . . . . . . . . . .</w:t>
            </w:r>
            <w:r w:rsidR="00FF6E25" w:rsidRPr="00E90934">
              <w:rPr>
                <w:b/>
                <w:sz w:val="24"/>
                <w:szCs w:val="24"/>
              </w:rPr>
              <w:t xml:space="preserve"> . . .</w:t>
            </w:r>
            <w:r w:rsidR="00E3114F" w:rsidRPr="00E90934">
              <w:rPr>
                <w:sz w:val="24"/>
                <w:szCs w:val="24"/>
              </w:rPr>
              <w:t xml:space="preserve"> </w:t>
            </w:r>
          </w:p>
        </w:tc>
        <w:tc>
          <w:tcPr>
            <w:tcW w:w="851" w:type="dxa"/>
          </w:tcPr>
          <w:p w:rsidR="0023356C" w:rsidRPr="00E90934" w:rsidRDefault="0023356C" w:rsidP="00FF6E25">
            <w:pPr>
              <w:jc w:val="center"/>
              <w:rPr>
                <w:sz w:val="24"/>
                <w:szCs w:val="24"/>
              </w:rPr>
            </w:pPr>
          </w:p>
          <w:p w:rsidR="0086705F" w:rsidRPr="00E90934" w:rsidRDefault="00E82C29" w:rsidP="00FF6E25">
            <w:pPr>
              <w:jc w:val="center"/>
              <w:rPr>
                <w:sz w:val="24"/>
                <w:szCs w:val="24"/>
              </w:rPr>
            </w:pPr>
            <w:r w:rsidRPr="00E90934">
              <w:rPr>
                <w:sz w:val="24"/>
                <w:szCs w:val="24"/>
              </w:rPr>
              <w:t>1</w:t>
            </w:r>
            <w:r w:rsidR="00015519">
              <w:rPr>
                <w:sz w:val="24"/>
                <w:szCs w:val="24"/>
              </w:rPr>
              <w:t>8</w:t>
            </w:r>
          </w:p>
        </w:tc>
      </w:tr>
    </w:tbl>
    <w:p w:rsidR="00E3125D" w:rsidRPr="00E90934" w:rsidRDefault="009B5870" w:rsidP="00F06939">
      <w:pPr>
        <w:pStyle w:val="1"/>
        <w:spacing w:before="0" w:after="0"/>
        <w:jc w:val="center"/>
        <w:rPr>
          <w:rStyle w:val="FontStyle12"/>
        </w:rPr>
      </w:pPr>
      <w:r w:rsidRPr="00E90934">
        <w:rPr>
          <w:rFonts w:ascii="Times New Roman" w:hAnsi="Times New Roman"/>
          <w:sz w:val="24"/>
          <w:szCs w:val="24"/>
        </w:rPr>
        <w:br w:type="page"/>
      </w:r>
      <w:r w:rsidR="00F06939" w:rsidRPr="00E90934">
        <w:rPr>
          <w:rFonts w:ascii="Times New Roman" w:hAnsi="Times New Roman"/>
          <w:sz w:val="24"/>
          <w:szCs w:val="24"/>
        </w:rPr>
        <w:lastRenderedPageBreak/>
        <w:t>ПАСПОРТ ПРОГРАМИ</w:t>
      </w:r>
    </w:p>
    <w:p w:rsidR="00E3125D" w:rsidRPr="00E90934" w:rsidRDefault="00E3125D" w:rsidP="00E3125D">
      <w:pPr>
        <w:pStyle w:val="a6"/>
        <w:rPr>
          <w:rStyle w:val="FontStyle1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043"/>
      </w:tblGrid>
      <w:tr w:rsidR="00E3125D" w:rsidRPr="00E90934">
        <w:trPr>
          <w:trHeight w:val="549"/>
        </w:trPr>
        <w:tc>
          <w:tcPr>
            <w:tcW w:w="3528" w:type="dxa"/>
          </w:tcPr>
          <w:p w:rsidR="00E3125D" w:rsidRPr="00E90934" w:rsidRDefault="00E3125D" w:rsidP="00C0238B">
            <w:pPr>
              <w:pStyle w:val="21"/>
              <w:ind w:firstLine="0"/>
              <w:rPr>
                <w:rStyle w:val="FontStyle12"/>
              </w:rPr>
            </w:pPr>
            <w:r w:rsidRPr="00E90934">
              <w:rPr>
                <w:rStyle w:val="FontStyle12"/>
              </w:rPr>
              <w:t>1. Назва Програми</w:t>
            </w:r>
          </w:p>
        </w:tc>
        <w:tc>
          <w:tcPr>
            <w:tcW w:w="6043" w:type="dxa"/>
          </w:tcPr>
          <w:p w:rsidR="00E3125D" w:rsidRPr="00E90934" w:rsidRDefault="00E3125D" w:rsidP="005F3F06">
            <w:pPr>
              <w:pStyle w:val="21"/>
              <w:rPr>
                <w:rStyle w:val="FontStyle12"/>
              </w:rPr>
            </w:pPr>
            <w:r w:rsidRPr="00E90934">
              <w:rPr>
                <w:rStyle w:val="FontStyle12"/>
              </w:rPr>
              <w:t xml:space="preserve">Програма     розвитку     інвестиційної    діяльності     м. </w:t>
            </w:r>
            <w:proofErr w:type="spellStart"/>
            <w:r w:rsidRPr="00E90934">
              <w:rPr>
                <w:rStyle w:val="FontStyle12"/>
              </w:rPr>
              <w:t>Сєвєродонецьку</w:t>
            </w:r>
            <w:proofErr w:type="spellEnd"/>
            <w:r w:rsidRPr="00E90934">
              <w:rPr>
                <w:rStyle w:val="FontStyle12"/>
              </w:rPr>
              <w:t xml:space="preserve"> на 2012-2015 роки</w:t>
            </w:r>
          </w:p>
        </w:tc>
      </w:tr>
      <w:tr w:rsidR="00E3125D" w:rsidRPr="00E90934">
        <w:tc>
          <w:tcPr>
            <w:tcW w:w="3528" w:type="dxa"/>
          </w:tcPr>
          <w:p w:rsidR="00E3125D" w:rsidRPr="00E90934" w:rsidRDefault="00E3125D" w:rsidP="00C0238B">
            <w:pPr>
              <w:jc w:val="both"/>
              <w:rPr>
                <w:rStyle w:val="FontStyle12"/>
              </w:rPr>
            </w:pPr>
            <w:r w:rsidRPr="00E90934">
              <w:rPr>
                <w:rStyle w:val="FontStyle12"/>
              </w:rPr>
              <w:t>2. Підстава для прийняття р</w:t>
            </w:r>
            <w:r w:rsidRPr="00E90934">
              <w:rPr>
                <w:rStyle w:val="FontStyle12"/>
              </w:rPr>
              <w:t>і</w:t>
            </w:r>
            <w:r w:rsidRPr="00E90934">
              <w:rPr>
                <w:rStyle w:val="FontStyle12"/>
              </w:rPr>
              <w:t xml:space="preserve">шення про розробку Програми </w:t>
            </w:r>
          </w:p>
          <w:p w:rsidR="00E3125D" w:rsidRPr="00E90934" w:rsidRDefault="00E3125D" w:rsidP="005F3F06">
            <w:pPr>
              <w:pStyle w:val="21"/>
              <w:rPr>
                <w:rStyle w:val="FontStyle12"/>
              </w:rPr>
            </w:pPr>
          </w:p>
        </w:tc>
        <w:tc>
          <w:tcPr>
            <w:tcW w:w="6043" w:type="dxa"/>
          </w:tcPr>
          <w:p w:rsidR="00E3125D" w:rsidRPr="00E90934" w:rsidRDefault="00E3125D" w:rsidP="005F3F06">
            <w:pPr>
              <w:pStyle w:val="21"/>
              <w:rPr>
                <w:rStyle w:val="FontStyle12"/>
              </w:rPr>
            </w:pPr>
            <w:r w:rsidRPr="00E90934">
              <w:rPr>
                <w:rStyle w:val="FontStyle12"/>
              </w:rPr>
              <w:t>Державна цільова програма розвитку інвестиційної діяльності на 2011-2015 роки, програма економічних реформ на 2010-2014 роки «Заможне суспільство, ко</w:t>
            </w:r>
            <w:r w:rsidRPr="00E90934">
              <w:rPr>
                <w:rStyle w:val="FontStyle12"/>
              </w:rPr>
              <w:t>н</w:t>
            </w:r>
            <w:r w:rsidRPr="00E90934">
              <w:rPr>
                <w:rStyle w:val="FontStyle12"/>
              </w:rPr>
              <w:t>курентоспроможна економіка, ефективна держава», З</w:t>
            </w:r>
            <w:r w:rsidRPr="00E90934">
              <w:rPr>
                <w:rStyle w:val="FontStyle12"/>
              </w:rPr>
              <w:t>а</w:t>
            </w:r>
            <w:r w:rsidRPr="00E90934">
              <w:rPr>
                <w:rStyle w:val="FontStyle12"/>
              </w:rPr>
              <w:t>кони України «Про інвестиційну діяльність», «Про і</w:t>
            </w:r>
            <w:r w:rsidRPr="00E90934">
              <w:rPr>
                <w:rStyle w:val="FontStyle12"/>
              </w:rPr>
              <w:t>н</w:t>
            </w:r>
            <w:r w:rsidRPr="00E90934">
              <w:rPr>
                <w:rStyle w:val="FontStyle12"/>
              </w:rPr>
              <w:t>новаційну діяльність в Україні», «Про режим іноземн</w:t>
            </w:r>
            <w:r w:rsidRPr="00E90934">
              <w:rPr>
                <w:rStyle w:val="FontStyle12"/>
              </w:rPr>
              <w:t>о</w:t>
            </w:r>
            <w:r w:rsidRPr="00E90934">
              <w:rPr>
                <w:rStyle w:val="FontStyle12"/>
              </w:rPr>
              <w:t>го інвестування», «Про місцеве самоврядування в Укр</w:t>
            </w:r>
            <w:r w:rsidRPr="00E90934">
              <w:rPr>
                <w:rStyle w:val="FontStyle12"/>
              </w:rPr>
              <w:t>а</w:t>
            </w:r>
            <w:r w:rsidRPr="00E90934">
              <w:rPr>
                <w:rStyle w:val="FontStyle12"/>
              </w:rPr>
              <w:t>їні», «Про зовнішньоекономічну діяльність»</w:t>
            </w:r>
            <w:r w:rsidRPr="00E90934">
              <w:rPr>
                <w:sz w:val="24"/>
                <w:szCs w:val="24"/>
              </w:rPr>
              <w:t xml:space="preserve">, </w:t>
            </w:r>
            <w:r w:rsidRPr="00E90934">
              <w:rPr>
                <w:rStyle w:val="FontStyle12"/>
              </w:rPr>
              <w:t>«Про де</w:t>
            </w:r>
            <w:r w:rsidRPr="00E90934">
              <w:rPr>
                <w:rStyle w:val="FontStyle12"/>
              </w:rPr>
              <w:t>р</w:t>
            </w:r>
            <w:r w:rsidRPr="00E90934">
              <w:rPr>
                <w:rStyle w:val="FontStyle12"/>
              </w:rPr>
              <w:t>жавно-приватне партнерство», Господарський кодекс України, Земельний кодекс України, Стратегія економ</w:t>
            </w:r>
            <w:r w:rsidRPr="00E90934">
              <w:rPr>
                <w:rStyle w:val="FontStyle12"/>
              </w:rPr>
              <w:t>і</w:t>
            </w:r>
            <w:r w:rsidRPr="00E90934">
              <w:rPr>
                <w:rStyle w:val="FontStyle12"/>
              </w:rPr>
              <w:t>чного та соціального розвитку Луганської області на період до 2015 року, регіональна цільова Програма «Л</w:t>
            </w:r>
            <w:r w:rsidRPr="00E90934">
              <w:rPr>
                <w:rStyle w:val="FontStyle12"/>
              </w:rPr>
              <w:t>у</w:t>
            </w:r>
            <w:r w:rsidRPr="00E90934">
              <w:rPr>
                <w:rStyle w:val="FontStyle12"/>
              </w:rPr>
              <w:t xml:space="preserve">ганщина інвестиційна» на 2011-2015 роки», Програма соціально-економічного і культурного розвитку </w:t>
            </w:r>
            <w:proofErr w:type="spellStart"/>
            <w:r w:rsidRPr="00E90934">
              <w:rPr>
                <w:rStyle w:val="FontStyle12"/>
              </w:rPr>
              <w:t>м.Сєвєродонецька</w:t>
            </w:r>
            <w:proofErr w:type="spellEnd"/>
            <w:r w:rsidRPr="00E90934">
              <w:rPr>
                <w:rStyle w:val="FontStyle12"/>
              </w:rPr>
              <w:t xml:space="preserve"> на 201</w:t>
            </w:r>
            <w:r w:rsidR="00A241D6" w:rsidRPr="00E90934">
              <w:rPr>
                <w:rStyle w:val="FontStyle12"/>
              </w:rPr>
              <w:t>5</w:t>
            </w:r>
            <w:r w:rsidRPr="00E90934">
              <w:rPr>
                <w:rStyle w:val="FontStyle12"/>
              </w:rPr>
              <w:t xml:space="preserve"> рік та основні напрями ро</w:t>
            </w:r>
            <w:r w:rsidRPr="00E90934">
              <w:rPr>
                <w:rStyle w:val="FontStyle12"/>
              </w:rPr>
              <w:t>з</w:t>
            </w:r>
            <w:r w:rsidRPr="00E90934">
              <w:rPr>
                <w:rStyle w:val="FontStyle12"/>
              </w:rPr>
              <w:t>витку на 201</w:t>
            </w:r>
            <w:r w:rsidR="00A241D6" w:rsidRPr="00E90934">
              <w:rPr>
                <w:rStyle w:val="FontStyle12"/>
              </w:rPr>
              <w:t>6</w:t>
            </w:r>
            <w:r w:rsidRPr="00E90934">
              <w:rPr>
                <w:rStyle w:val="FontStyle12"/>
              </w:rPr>
              <w:t xml:space="preserve"> і 201</w:t>
            </w:r>
            <w:r w:rsidR="00A241D6" w:rsidRPr="00E90934">
              <w:rPr>
                <w:rStyle w:val="FontStyle12"/>
              </w:rPr>
              <w:t>7</w:t>
            </w:r>
            <w:r w:rsidRPr="00E90934">
              <w:rPr>
                <w:rStyle w:val="FontStyle12"/>
              </w:rPr>
              <w:t xml:space="preserve"> роки, Стратегія соціально-економічного розвитку міста Сєвєродонецька на 2012-2015 роки</w:t>
            </w:r>
          </w:p>
        </w:tc>
      </w:tr>
      <w:tr w:rsidR="00E3125D" w:rsidRPr="00E90934">
        <w:trPr>
          <w:trHeight w:val="353"/>
        </w:trPr>
        <w:tc>
          <w:tcPr>
            <w:tcW w:w="3528" w:type="dxa"/>
          </w:tcPr>
          <w:p w:rsidR="00E3125D" w:rsidRPr="00E90934" w:rsidRDefault="00E3125D" w:rsidP="00C0238B">
            <w:pPr>
              <w:jc w:val="both"/>
              <w:rPr>
                <w:rStyle w:val="FontStyle12"/>
              </w:rPr>
            </w:pPr>
            <w:r w:rsidRPr="00E90934">
              <w:rPr>
                <w:rStyle w:val="FontStyle12"/>
              </w:rPr>
              <w:t>3. Замовник Програми</w:t>
            </w:r>
          </w:p>
        </w:tc>
        <w:tc>
          <w:tcPr>
            <w:tcW w:w="6043" w:type="dxa"/>
          </w:tcPr>
          <w:p w:rsidR="00E3125D" w:rsidRPr="00E90934" w:rsidRDefault="00E3125D" w:rsidP="005F3F06">
            <w:pPr>
              <w:pStyle w:val="a8"/>
              <w:rPr>
                <w:rStyle w:val="FontStyle12"/>
              </w:rPr>
            </w:pPr>
            <w:r w:rsidRPr="00E90934">
              <w:rPr>
                <w:rStyle w:val="FontStyle12"/>
              </w:rPr>
              <w:t>Сєвєродонецька міська рада</w:t>
            </w:r>
          </w:p>
        </w:tc>
      </w:tr>
      <w:tr w:rsidR="00E3125D" w:rsidRPr="00E90934">
        <w:trPr>
          <w:trHeight w:val="708"/>
        </w:trPr>
        <w:tc>
          <w:tcPr>
            <w:tcW w:w="3528" w:type="dxa"/>
          </w:tcPr>
          <w:p w:rsidR="00E3125D" w:rsidRPr="00E90934" w:rsidRDefault="00E3125D" w:rsidP="005F3F06">
            <w:pPr>
              <w:pStyle w:val="a8"/>
              <w:rPr>
                <w:rStyle w:val="FontStyle12"/>
              </w:rPr>
            </w:pPr>
            <w:r w:rsidRPr="00E90934">
              <w:rPr>
                <w:rStyle w:val="FontStyle12"/>
              </w:rPr>
              <w:t>4. Розробник Програми</w:t>
            </w:r>
          </w:p>
          <w:p w:rsidR="00E3125D" w:rsidRPr="00E90934" w:rsidRDefault="00E3125D" w:rsidP="00C0238B">
            <w:pPr>
              <w:jc w:val="both"/>
              <w:rPr>
                <w:rStyle w:val="FontStyle12"/>
              </w:rPr>
            </w:pPr>
          </w:p>
        </w:tc>
        <w:tc>
          <w:tcPr>
            <w:tcW w:w="6043" w:type="dxa"/>
          </w:tcPr>
          <w:p w:rsidR="00E3125D" w:rsidRPr="00E90934" w:rsidRDefault="00E3125D" w:rsidP="005F3F06">
            <w:pPr>
              <w:pStyle w:val="a8"/>
              <w:rPr>
                <w:rStyle w:val="FontStyle12"/>
              </w:rPr>
            </w:pPr>
            <w:r w:rsidRPr="00E90934">
              <w:rPr>
                <w:rStyle w:val="FontStyle12"/>
              </w:rPr>
              <w:t>Департамент економічного розвитку Сєвєродонецької міської ради</w:t>
            </w:r>
          </w:p>
        </w:tc>
      </w:tr>
      <w:tr w:rsidR="00E3125D" w:rsidRPr="00E90934">
        <w:trPr>
          <w:trHeight w:val="701"/>
        </w:trPr>
        <w:tc>
          <w:tcPr>
            <w:tcW w:w="3528" w:type="dxa"/>
          </w:tcPr>
          <w:p w:rsidR="00E3125D" w:rsidRPr="00E90934" w:rsidRDefault="00E3125D" w:rsidP="005F3F06">
            <w:pPr>
              <w:pStyle w:val="a8"/>
              <w:rPr>
                <w:rStyle w:val="FontStyle12"/>
              </w:rPr>
            </w:pPr>
            <w:r w:rsidRPr="00E90934">
              <w:rPr>
                <w:rStyle w:val="FontStyle12"/>
              </w:rPr>
              <w:t>5. Учасники Програми</w:t>
            </w:r>
          </w:p>
          <w:p w:rsidR="00E3125D" w:rsidRPr="00E90934" w:rsidRDefault="00E3125D" w:rsidP="005F3F06">
            <w:pPr>
              <w:pStyle w:val="a8"/>
              <w:rPr>
                <w:rStyle w:val="FontStyle12"/>
              </w:rPr>
            </w:pPr>
          </w:p>
        </w:tc>
        <w:tc>
          <w:tcPr>
            <w:tcW w:w="6043" w:type="dxa"/>
          </w:tcPr>
          <w:p w:rsidR="00E3125D" w:rsidRPr="00E90934" w:rsidRDefault="00E3125D" w:rsidP="005F3F06">
            <w:pPr>
              <w:pStyle w:val="a8"/>
              <w:rPr>
                <w:rStyle w:val="FontStyle12"/>
              </w:rPr>
            </w:pPr>
            <w:r w:rsidRPr="00E90934">
              <w:rPr>
                <w:rStyle w:val="FontStyle12"/>
              </w:rPr>
              <w:t>Структурні підрозділи міської ради, підприємства та організації усіх форм власності міста</w:t>
            </w:r>
          </w:p>
        </w:tc>
      </w:tr>
      <w:tr w:rsidR="00E3125D" w:rsidRPr="00E90934">
        <w:trPr>
          <w:trHeight w:val="720"/>
        </w:trPr>
        <w:tc>
          <w:tcPr>
            <w:tcW w:w="3528" w:type="dxa"/>
          </w:tcPr>
          <w:p w:rsidR="00E3125D" w:rsidRPr="00E90934" w:rsidRDefault="00E3125D" w:rsidP="00C0238B">
            <w:pPr>
              <w:pStyle w:val="a8"/>
              <w:ind w:right="-89"/>
              <w:rPr>
                <w:rStyle w:val="FontStyle12"/>
              </w:rPr>
            </w:pPr>
            <w:r w:rsidRPr="00E90934">
              <w:rPr>
                <w:rStyle w:val="FontStyle12"/>
              </w:rPr>
              <w:t>6. Відповідальний виконавець Програми</w:t>
            </w:r>
          </w:p>
        </w:tc>
        <w:tc>
          <w:tcPr>
            <w:tcW w:w="6043" w:type="dxa"/>
          </w:tcPr>
          <w:p w:rsidR="00E3125D" w:rsidRPr="00E90934" w:rsidRDefault="00E3125D" w:rsidP="005F3F06">
            <w:pPr>
              <w:pStyle w:val="a8"/>
              <w:rPr>
                <w:rStyle w:val="FontStyle12"/>
              </w:rPr>
            </w:pPr>
            <w:r w:rsidRPr="00E90934">
              <w:rPr>
                <w:rStyle w:val="FontStyle12"/>
              </w:rPr>
              <w:t>Департамент економічного розвитку Сєвєродонецької міської ради</w:t>
            </w:r>
          </w:p>
        </w:tc>
      </w:tr>
      <w:tr w:rsidR="00E3125D" w:rsidRPr="00E90934">
        <w:trPr>
          <w:trHeight w:val="447"/>
        </w:trPr>
        <w:tc>
          <w:tcPr>
            <w:tcW w:w="3528" w:type="dxa"/>
          </w:tcPr>
          <w:p w:rsidR="00E3125D" w:rsidRPr="00E90934" w:rsidRDefault="00E3125D" w:rsidP="005F3F06">
            <w:pPr>
              <w:pStyle w:val="a8"/>
              <w:rPr>
                <w:rStyle w:val="FontStyle12"/>
              </w:rPr>
            </w:pPr>
            <w:r w:rsidRPr="00E90934">
              <w:rPr>
                <w:rStyle w:val="FontStyle12"/>
              </w:rPr>
              <w:t>Термін реалізації Програми</w:t>
            </w:r>
          </w:p>
        </w:tc>
        <w:tc>
          <w:tcPr>
            <w:tcW w:w="6043" w:type="dxa"/>
          </w:tcPr>
          <w:p w:rsidR="00E3125D" w:rsidRPr="00E90934" w:rsidRDefault="00E3125D" w:rsidP="00C0238B">
            <w:pPr>
              <w:jc w:val="both"/>
              <w:rPr>
                <w:rStyle w:val="FontStyle12"/>
              </w:rPr>
            </w:pPr>
            <w:r w:rsidRPr="00E90934">
              <w:rPr>
                <w:rStyle w:val="FontStyle12"/>
              </w:rPr>
              <w:t>2012-2015 роки</w:t>
            </w:r>
          </w:p>
        </w:tc>
      </w:tr>
    </w:tbl>
    <w:p w:rsidR="00DD373A" w:rsidRPr="00E90934" w:rsidRDefault="009B5870" w:rsidP="00F06939">
      <w:pPr>
        <w:pStyle w:val="1"/>
        <w:spacing w:before="0" w:after="0"/>
        <w:jc w:val="center"/>
        <w:rPr>
          <w:rStyle w:val="FontStyle12"/>
        </w:rPr>
      </w:pPr>
      <w:r w:rsidRPr="00E90934">
        <w:rPr>
          <w:rFonts w:ascii="Times New Roman" w:hAnsi="Times New Roman"/>
          <w:sz w:val="24"/>
          <w:szCs w:val="24"/>
        </w:rPr>
        <w:br w:type="page"/>
      </w:r>
      <w:r w:rsidR="00C13564" w:rsidRPr="00E90934">
        <w:rPr>
          <w:rFonts w:ascii="Times New Roman" w:hAnsi="Times New Roman"/>
          <w:sz w:val="24"/>
          <w:szCs w:val="24"/>
        </w:rPr>
        <w:lastRenderedPageBreak/>
        <w:t>І</w:t>
      </w:r>
      <w:r w:rsidR="00DD373A" w:rsidRPr="00E90934">
        <w:rPr>
          <w:rStyle w:val="FontStyle12"/>
        </w:rPr>
        <w:t xml:space="preserve">. АНАЛІЗ РОЗВИТКУ ІНВЕСТИЦІЙНОЇ ДІЯЛЬНОСТІ </w:t>
      </w:r>
    </w:p>
    <w:p w:rsidR="00C13564" w:rsidRPr="00E90934" w:rsidRDefault="00262FE5" w:rsidP="00C13564">
      <w:pPr>
        <w:widowControl w:val="0"/>
        <w:jc w:val="center"/>
        <w:rPr>
          <w:rStyle w:val="FontStyle12"/>
          <w:b/>
        </w:rPr>
      </w:pPr>
      <w:r w:rsidRPr="00E90934">
        <w:rPr>
          <w:rStyle w:val="FontStyle12"/>
          <w:b/>
        </w:rPr>
        <w:t>ЗА 2015 Р</w:t>
      </w:r>
      <w:r w:rsidR="00A241D6" w:rsidRPr="00E90934">
        <w:rPr>
          <w:rStyle w:val="FontStyle12"/>
          <w:b/>
        </w:rPr>
        <w:t>І</w:t>
      </w:r>
      <w:r w:rsidRPr="00E90934">
        <w:rPr>
          <w:rStyle w:val="FontStyle12"/>
          <w:b/>
        </w:rPr>
        <w:t>К</w:t>
      </w:r>
    </w:p>
    <w:p w:rsidR="00C13564" w:rsidRPr="00E90934" w:rsidRDefault="00C13564" w:rsidP="00C13564">
      <w:pPr>
        <w:widowControl w:val="0"/>
        <w:jc w:val="center"/>
        <w:rPr>
          <w:rStyle w:val="FontStyle12"/>
          <w:b/>
        </w:rPr>
      </w:pPr>
    </w:p>
    <w:p w:rsidR="00C13564" w:rsidRPr="00E90934" w:rsidRDefault="00894753" w:rsidP="00894753">
      <w:pPr>
        <w:widowControl w:val="0"/>
        <w:numPr>
          <w:ilvl w:val="1"/>
          <w:numId w:val="4"/>
        </w:numPr>
        <w:jc w:val="center"/>
        <w:rPr>
          <w:rStyle w:val="FontStyle12"/>
          <w:b/>
        </w:rPr>
      </w:pPr>
      <w:r w:rsidRPr="00E90934">
        <w:rPr>
          <w:rStyle w:val="FontStyle12"/>
          <w:b/>
        </w:rPr>
        <w:t>Стан і тенденції розвитку інвестицій в економіку міста</w:t>
      </w:r>
    </w:p>
    <w:p w:rsidR="00894753" w:rsidRPr="00E90934" w:rsidRDefault="00894753" w:rsidP="00894753">
      <w:pPr>
        <w:widowControl w:val="0"/>
        <w:jc w:val="center"/>
        <w:rPr>
          <w:rStyle w:val="FontStyle12"/>
          <w:b/>
        </w:rPr>
      </w:pPr>
    </w:p>
    <w:p w:rsidR="00DD373A" w:rsidRDefault="00057738" w:rsidP="00BE78A3">
      <w:pPr>
        <w:pStyle w:val="a9"/>
        <w:ind w:firstLine="560"/>
        <w:rPr>
          <w:rStyle w:val="FontStyle12"/>
        </w:rPr>
      </w:pPr>
      <w:r w:rsidRPr="00E90934">
        <w:rPr>
          <w:rStyle w:val="FontStyle12"/>
        </w:rPr>
        <w:t>Діяльність органів м</w:t>
      </w:r>
      <w:r w:rsidR="00EE1FEC" w:rsidRPr="00E90934">
        <w:rPr>
          <w:rStyle w:val="FontStyle12"/>
        </w:rPr>
        <w:t>іськ</w:t>
      </w:r>
      <w:r w:rsidRPr="00E90934">
        <w:rPr>
          <w:rStyle w:val="FontStyle12"/>
        </w:rPr>
        <w:t>ої</w:t>
      </w:r>
      <w:r w:rsidR="00EE1FEC" w:rsidRPr="00E90934">
        <w:rPr>
          <w:rStyle w:val="FontStyle12"/>
        </w:rPr>
        <w:t xml:space="preserve"> рад</w:t>
      </w:r>
      <w:r w:rsidRPr="00E90934">
        <w:rPr>
          <w:rStyle w:val="FontStyle12"/>
        </w:rPr>
        <w:t>и</w:t>
      </w:r>
      <w:r w:rsidR="00EE1FEC" w:rsidRPr="00E90934">
        <w:rPr>
          <w:rStyle w:val="FontStyle12"/>
        </w:rPr>
        <w:t xml:space="preserve"> постійно </w:t>
      </w:r>
      <w:r w:rsidRPr="00E90934">
        <w:rPr>
          <w:rStyle w:val="FontStyle12"/>
        </w:rPr>
        <w:t xml:space="preserve">спрямована на </w:t>
      </w:r>
      <w:r w:rsidR="007E059E" w:rsidRPr="00E90934">
        <w:rPr>
          <w:rStyle w:val="FontStyle12"/>
        </w:rPr>
        <w:t xml:space="preserve"> </w:t>
      </w:r>
      <w:r w:rsidR="00DD373A" w:rsidRPr="00E90934">
        <w:rPr>
          <w:rStyle w:val="FontStyle12"/>
        </w:rPr>
        <w:t xml:space="preserve">поліпшення інвестиційного клімату в м. </w:t>
      </w:r>
      <w:proofErr w:type="spellStart"/>
      <w:r w:rsidR="00DD373A" w:rsidRPr="00E90934">
        <w:rPr>
          <w:rStyle w:val="FontStyle12"/>
        </w:rPr>
        <w:t>Сєвєродонецьку</w:t>
      </w:r>
      <w:proofErr w:type="spellEnd"/>
      <w:r w:rsidR="00DD373A" w:rsidRPr="00E90934">
        <w:rPr>
          <w:rStyle w:val="FontStyle12"/>
        </w:rPr>
        <w:t xml:space="preserve"> та залучення інвестиційного капіталу, як вітчизняних так й ін</w:t>
      </w:r>
      <w:r w:rsidR="00DD373A" w:rsidRPr="00E90934">
        <w:rPr>
          <w:rStyle w:val="FontStyle12"/>
        </w:rPr>
        <w:t>о</w:t>
      </w:r>
      <w:r w:rsidR="00DD373A" w:rsidRPr="00E90934">
        <w:rPr>
          <w:rStyle w:val="FontStyle12"/>
        </w:rPr>
        <w:t>земних інвесторів</w:t>
      </w:r>
      <w:r w:rsidR="00395E1B" w:rsidRPr="00E90934">
        <w:rPr>
          <w:rStyle w:val="FontStyle12"/>
        </w:rPr>
        <w:t xml:space="preserve"> </w:t>
      </w:r>
      <w:r w:rsidR="0045340D" w:rsidRPr="00E90934">
        <w:rPr>
          <w:rStyle w:val="FontStyle12"/>
        </w:rPr>
        <w:t>з метою розвитку економіки, інфраструктури</w:t>
      </w:r>
      <w:r w:rsidR="00395E1B" w:rsidRPr="00E90934">
        <w:rPr>
          <w:rStyle w:val="FontStyle12"/>
        </w:rPr>
        <w:t xml:space="preserve"> міста</w:t>
      </w:r>
      <w:r w:rsidR="0045340D" w:rsidRPr="00E90934">
        <w:rPr>
          <w:rStyle w:val="FontStyle12"/>
        </w:rPr>
        <w:t xml:space="preserve">, питань благоустрою, житлово-комунального </w:t>
      </w:r>
      <w:r w:rsidR="006C36E0">
        <w:rPr>
          <w:rStyle w:val="FontStyle12"/>
        </w:rPr>
        <w:t>господарс</w:t>
      </w:r>
      <w:r w:rsidR="0045340D" w:rsidRPr="00E90934">
        <w:rPr>
          <w:rStyle w:val="FontStyle12"/>
        </w:rPr>
        <w:t>тва, соціальних та інших питань</w:t>
      </w:r>
      <w:r w:rsidR="00DD373A" w:rsidRPr="00E90934">
        <w:rPr>
          <w:rStyle w:val="FontStyle12"/>
        </w:rPr>
        <w:t>. Розвиток взаємодії влади та бізнесу є однією з найважливіших умов для формування ефективної інвестиційної політ</w:t>
      </w:r>
      <w:r w:rsidR="00DD373A" w:rsidRPr="00E90934">
        <w:rPr>
          <w:rStyle w:val="FontStyle12"/>
        </w:rPr>
        <w:t>и</w:t>
      </w:r>
      <w:r w:rsidR="00DD373A" w:rsidRPr="00E90934">
        <w:rPr>
          <w:rStyle w:val="FontStyle12"/>
        </w:rPr>
        <w:t xml:space="preserve">ки та розвитку інвестиційної діяльності </w:t>
      </w:r>
      <w:r w:rsidR="006E6C14" w:rsidRPr="00E90934">
        <w:rPr>
          <w:rStyle w:val="FontStyle12"/>
        </w:rPr>
        <w:t xml:space="preserve">в </w:t>
      </w:r>
      <w:r w:rsidR="00DD373A" w:rsidRPr="00E90934">
        <w:rPr>
          <w:rStyle w:val="FontStyle12"/>
        </w:rPr>
        <w:t>місті.</w:t>
      </w:r>
      <w:r w:rsidR="00395E1B" w:rsidRPr="00E90934">
        <w:rPr>
          <w:rStyle w:val="FontStyle12"/>
        </w:rPr>
        <w:t xml:space="preserve"> </w:t>
      </w:r>
    </w:p>
    <w:p w:rsidR="0047223F" w:rsidRDefault="0047223F" w:rsidP="0047223F">
      <w:pPr>
        <w:ind w:firstLine="560"/>
        <w:jc w:val="both"/>
        <w:rPr>
          <w:sz w:val="24"/>
          <w:szCs w:val="24"/>
        </w:rPr>
      </w:pPr>
      <w:r w:rsidRPr="00E90934">
        <w:rPr>
          <w:rStyle w:val="FontStyle12"/>
        </w:rPr>
        <w:t>Залучення інвестицій в розвиток міста сприяє</w:t>
      </w:r>
      <w:r>
        <w:rPr>
          <w:rStyle w:val="FontStyle12"/>
        </w:rPr>
        <w:t xml:space="preserve"> відновленню інфраструктури міста, пі</w:t>
      </w:r>
      <w:r>
        <w:rPr>
          <w:rStyle w:val="FontStyle12"/>
        </w:rPr>
        <w:t>д</w:t>
      </w:r>
      <w:r>
        <w:rPr>
          <w:rStyle w:val="FontStyle12"/>
        </w:rPr>
        <w:t>вищенню якості та комфор</w:t>
      </w:r>
      <w:r>
        <w:rPr>
          <w:rStyle w:val="FontStyle12"/>
        </w:rPr>
        <w:t>т</w:t>
      </w:r>
      <w:r>
        <w:rPr>
          <w:rStyle w:val="FontStyle12"/>
        </w:rPr>
        <w:t>у життя мешканців</w:t>
      </w:r>
      <w:r w:rsidRPr="00E90934">
        <w:rPr>
          <w:rStyle w:val="FontStyle12"/>
        </w:rPr>
        <w:t>, а також будівництв</w:t>
      </w:r>
      <w:r>
        <w:rPr>
          <w:rStyle w:val="FontStyle12"/>
        </w:rPr>
        <w:t>а</w:t>
      </w:r>
      <w:r w:rsidRPr="00E90934">
        <w:rPr>
          <w:rStyle w:val="FontStyle12"/>
        </w:rPr>
        <w:t xml:space="preserve"> житла, торгівельних, культурно-розважальних та оздоровчих ко</w:t>
      </w:r>
      <w:r w:rsidRPr="00E90934">
        <w:rPr>
          <w:rStyle w:val="FontStyle12"/>
        </w:rPr>
        <w:t>м</w:t>
      </w:r>
      <w:r w:rsidRPr="00E90934">
        <w:rPr>
          <w:rStyle w:val="FontStyle12"/>
        </w:rPr>
        <w:t>плексів.</w:t>
      </w:r>
      <w:r w:rsidRPr="00E90934">
        <w:rPr>
          <w:sz w:val="24"/>
          <w:szCs w:val="24"/>
        </w:rPr>
        <w:t xml:space="preserve"> </w:t>
      </w:r>
    </w:p>
    <w:p w:rsidR="00872AEB" w:rsidRDefault="00872AEB" w:rsidP="00474CB7">
      <w:pPr>
        <w:ind w:firstLine="560"/>
        <w:jc w:val="both"/>
        <w:rPr>
          <w:sz w:val="24"/>
        </w:rPr>
      </w:pPr>
      <w:r w:rsidRPr="000B1944">
        <w:rPr>
          <w:sz w:val="24"/>
        </w:rPr>
        <w:t xml:space="preserve">За оперативними даними </w:t>
      </w:r>
      <w:r>
        <w:rPr>
          <w:sz w:val="24"/>
        </w:rPr>
        <w:t xml:space="preserve">за </w:t>
      </w:r>
      <w:r w:rsidRPr="000B1944">
        <w:rPr>
          <w:rFonts w:eastAsia="MS Mincho"/>
          <w:sz w:val="24"/>
        </w:rPr>
        <w:t>201</w:t>
      </w:r>
      <w:r>
        <w:rPr>
          <w:rFonts w:eastAsia="MS Mincho"/>
          <w:sz w:val="24"/>
        </w:rPr>
        <w:t>5</w:t>
      </w:r>
      <w:r w:rsidRPr="000B1944">
        <w:rPr>
          <w:rFonts w:eastAsia="MS Mincho"/>
          <w:sz w:val="24"/>
        </w:rPr>
        <w:t xml:space="preserve"> р</w:t>
      </w:r>
      <w:r>
        <w:rPr>
          <w:rFonts w:eastAsia="MS Mincho"/>
          <w:sz w:val="24"/>
        </w:rPr>
        <w:t>ік</w:t>
      </w:r>
      <w:r w:rsidRPr="000B1944">
        <w:rPr>
          <w:rFonts w:eastAsia="MS Mincho"/>
          <w:sz w:val="24"/>
        </w:rPr>
        <w:t xml:space="preserve"> </w:t>
      </w:r>
      <w:r w:rsidRPr="000B1944">
        <w:rPr>
          <w:sz w:val="24"/>
        </w:rPr>
        <w:t>в розвиток економіки міста за рахунок усіх дж</w:t>
      </w:r>
      <w:r w:rsidRPr="000B1944">
        <w:rPr>
          <w:sz w:val="24"/>
        </w:rPr>
        <w:t>е</w:t>
      </w:r>
      <w:r w:rsidRPr="000B1944">
        <w:rPr>
          <w:sz w:val="24"/>
        </w:rPr>
        <w:t xml:space="preserve">рел фінансування вкладено </w:t>
      </w:r>
      <w:r>
        <w:rPr>
          <w:sz w:val="24"/>
        </w:rPr>
        <w:t>257,8</w:t>
      </w:r>
      <w:r w:rsidRPr="000B1944">
        <w:rPr>
          <w:sz w:val="24"/>
        </w:rPr>
        <w:t xml:space="preserve"> мл</w:t>
      </w:r>
      <w:r>
        <w:rPr>
          <w:sz w:val="24"/>
        </w:rPr>
        <w:t>н. грн. капітальних інвестицій, що на 5,7 % більше ніж у 2014р.</w:t>
      </w:r>
    </w:p>
    <w:p w:rsidR="0047223F" w:rsidRPr="007621E2" w:rsidRDefault="0047223F" w:rsidP="00474CB7">
      <w:pPr>
        <w:pStyle w:val="21"/>
        <w:tabs>
          <w:tab w:val="left" w:pos="560"/>
          <w:tab w:val="left" w:pos="709"/>
        </w:tabs>
        <w:spacing w:after="40"/>
        <w:ind w:firstLine="0"/>
        <w:rPr>
          <w:rStyle w:val="FontStyle12"/>
        </w:rPr>
      </w:pPr>
      <w:r w:rsidRPr="00E90934">
        <w:rPr>
          <w:rStyle w:val="FontStyle12"/>
        </w:rPr>
        <w:tab/>
      </w:r>
      <w:r w:rsidRPr="007621E2">
        <w:rPr>
          <w:rStyle w:val="FontStyle12"/>
        </w:rPr>
        <w:t>Видатки міського</w:t>
      </w:r>
      <w:r w:rsidRPr="007621E2">
        <w:rPr>
          <w:rStyle w:val="FontStyle12"/>
          <w:i/>
        </w:rPr>
        <w:t xml:space="preserve"> </w:t>
      </w:r>
      <w:r w:rsidRPr="007621E2">
        <w:rPr>
          <w:rStyle w:val="FontStyle12"/>
        </w:rPr>
        <w:t xml:space="preserve">бюджету розвитку за 2015 рік склали 74,6 </w:t>
      </w:r>
      <w:proofErr w:type="spellStart"/>
      <w:r w:rsidRPr="007621E2">
        <w:rPr>
          <w:rStyle w:val="FontStyle12"/>
        </w:rPr>
        <w:t>млн.грн</w:t>
      </w:r>
      <w:proofErr w:type="spellEnd"/>
      <w:r w:rsidRPr="007621E2">
        <w:rPr>
          <w:rStyle w:val="FontStyle12"/>
        </w:rPr>
        <w:t>., у тому числі:</w:t>
      </w:r>
    </w:p>
    <w:p w:rsidR="0047223F" w:rsidRPr="007621E2" w:rsidRDefault="0047223F" w:rsidP="0047223F">
      <w:pPr>
        <w:pStyle w:val="21"/>
        <w:tabs>
          <w:tab w:val="left" w:pos="709"/>
        </w:tabs>
        <w:spacing w:after="40"/>
        <w:ind w:firstLine="700"/>
        <w:rPr>
          <w:rStyle w:val="FontStyle12"/>
        </w:rPr>
      </w:pPr>
      <w:r w:rsidRPr="007621E2">
        <w:rPr>
          <w:rStyle w:val="FontStyle12"/>
        </w:rPr>
        <w:t>- капремонт житлового фонду – 1</w:t>
      </w:r>
      <w:r>
        <w:rPr>
          <w:rStyle w:val="FontStyle12"/>
        </w:rPr>
        <w:t>7</w:t>
      </w:r>
      <w:r w:rsidRPr="007621E2">
        <w:rPr>
          <w:rStyle w:val="FontStyle12"/>
        </w:rPr>
        <w:t xml:space="preserve">,7 </w:t>
      </w:r>
      <w:proofErr w:type="spellStart"/>
      <w:r w:rsidRPr="007621E2">
        <w:rPr>
          <w:rStyle w:val="FontStyle12"/>
        </w:rPr>
        <w:t>млн.грн</w:t>
      </w:r>
      <w:proofErr w:type="spellEnd"/>
      <w:r w:rsidRPr="007621E2">
        <w:rPr>
          <w:rStyle w:val="FontStyle12"/>
        </w:rPr>
        <w:t>.</w:t>
      </w:r>
    </w:p>
    <w:p w:rsidR="0047223F" w:rsidRPr="007621E2" w:rsidRDefault="0047223F" w:rsidP="0047223F">
      <w:pPr>
        <w:pStyle w:val="21"/>
        <w:tabs>
          <w:tab w:val="left" w:pos="709"/>
        </w:tabs>
        <w:spacing w:after="40"/>
        <w:ind w:firstLine="700"/>
        <w:rPr>
          <w:rStyle w:val="FontStyle12"/>
        </w:rPr>
      </w:pPr>
      <w:r w:rsidRPr="007621E2">
        <w:rPr>
          <w:rStyle w:val="FontStyle12"/>
        </w:rPr>
        <w:t xml:space="preserve">- благоустрій – 3,9 </w:t>
      </w:r>
      <w:proofErr w:type="spellStart"/>
      <w:r w:rsidRPr="007621E2">
        <w:rPr>
          <w:rStyle w:val="FontStyle12"/>
        </w:rPr>
        <w:t>млн.грн</w:t>
      </w:r>
      <w:proofErr w:type="spellEnd"/>
      <w:r w:rsidRPr="007621E2">
        <w:rPr>
          <w:rStyle w:val="FontStyle12"/>
        </w:rPr>
        <w:t>.</w:t>
      </w:r>
    </w:p>
    <w:p w:rsidR="0047223F" w:rsidRPr="007621E2" w:rsidRDefault="0047223F" w:rsidP="0047223F">
      <w:pPr>
        <w:pStyle w:val="21"/>
        <w:tabs>
          <w:tab w:val="left" w:pos="709"/>
        </w:tabs>
        <w:ind w:firstLine="700"/>
        <w:rPr>
          <w:rStyle w:val="FontStyle12"/>
        </w:rPr>
      </w:pPr>
      <w:r w:rsidRPr="007621E2">
        <w:rPr>
          <w:rStyle w:val="FontStyle12"/>
        </w:rPr>
        <w:t xml:space="preserve">- капітальний ремонт доріг – 10,9 </w:t>
      </w:r>
      <w:proofErr w:type="spellStart"/>
      <w:r w:rsidRPr="007621E2">
        <w:rPr>
          <w:rStyle w:val="FontStyle12"/>
        </w:rPr>
        <w:t>млн.грн</w:t>
      </w:r>
      <w:proofErr w:type="spellEnd"/>
      <w:r w:rsidRPr="007621E2">
        <w:rPr>
          <w:rStyle w:val="FontStyle12"/>
        </w:rPr>
        <w:t>.</w:t>
      </w:r>
    </w:p>
    <w:p w:rsidR="0047223F" w:rsidRPr="007621E2" w:rsidRDefault="0047223F" w:rsidP="00474CB7">
      <w:pPr>
        <w:ind w:firstLine="560"/>
        <w:jc w:val="both"/>
        <w:rPr>
          <w:sz w:val="24"/>
          <w:szCs w:val="24"/>
        </w:rPr>
      </w:pPr>
      <w:r w:rsidRPr="007621E2">
        <w:rPr>
          <w:sz w:val="24"/>
          <w:szCs w:val="24"/>
        </w:rPr>
        <w:t>Капітальні видатки з обласного бюджету склали 9,3млн.грн.</w:t>
      </w:r>
    </w:p>
    <w:p w:rsidR="0047223F" w:rsidRDefault="0047223F" w:rsidP="00474CB7">
      <w:pPr>
        <w:ind w:left="1" w:firstLine="559"/>
        <w:jc w:val="both"/>
        <w:rPr>
          <w:sz w:val="24"/>
        </w:rPr>
      </w:pPr>
      <w:r w:rsidRPr="007621E2">
        <w:rPr>
          <w:sz w:val="24"/>
          <w:szCs w:val="24"/>
        </w:rPr>
        <w:t xml:space="preserve">За </w:t>
      </w:r>
      <w:r w:rsidRPr="007621E2">
        <w:rPr>
          <w:rFonts w:eastAsia="MS Mincho"/>
          <w:sz w:val="24"/>
          <w:szCs w:val="24"/>
        </w:rPr>
        <w:t xml:space="preserve">2015 рік </w:t>
      </w:r>
      <w:r w:rsidRPr="007621E2">
        <w:rPr>
          <w:sz w:val="24"/>
          <w:szCs w:val="24"/>
        </w:rPr>
        <w:t xml:space="preserve">введено в експлуатацію </w:t>
      </w:r>
      <w:smartTag w:uri="urn:schemas-microsoft-com:office:smarttags" w:element="metricconverter">
        <w:smartTagPr>
          <w:attr w:name="ProductID" w:val="4460,85 м2"/>
        </w:smartTagPr>
        <w:r w:rsidRPr="007621E2">
          <w:rPr>
            <w:sz w:val="24"/>
          </w:rPr>
          <w:t>4460,85 м</w:t>
        </w:r>
        <w:r w:rsidRPr="007621E2">
          <w:rPr>
            <w:sz w:val="24"/>
            <w:vertAlign w:val="superscript"/>
          </w:rPr>
          <w:t>2</w:t>
        </w:r>
      </w:smartTag>
      <w:r w:rsidRPr="007621E2">
        <w:rPr>
          <w:sz w:val="24"/>
        </w:rPr>
        <w:t xml:space="preserve"> житлових</w:t>
      </w:r>
      <w:r>
        <w:rPr>
          <w:sz w:val="24"/>
        </w:rPr>
        <w:t xml:space="preserve"> будинків, що на 43,2% біл</w:t>
      </w:r>
      <w:r>
        <w:rPr>
          <w:sz w:val="24"/>
        </w:rPr>
        <w:t>ь</w:t>
      </w:r>
      <w:r>
        <w:rPr>
          <w:sz w:val="24"/>
        </w:rPr>
        <w:t>ше введеного житла за 2014 рік, в тому числі:</w:t>
      </w:r>
    </w:p>
    <w:p w:rsidR="0047223F" w:rsidRDefault="0047223F" w:rsidP="0047223F">
      <w:pPr>
        <w:numPr>
          <w:ilvl w:val="0"/>
          <w:numId w:val="37"/>
        </w:numPr>
        <w:tabs>
          <w:tab w:val="left" w:pos="700"/>
        </w:tabs>
        <w:jc w:val="both"/>
        <w:rPr>
          <w:sz w:val="24"/>
          <w:szCs w:val="24"/>
        </w:rPr>
      </w:pPr>
      <w:r w:rsidRPr="00F74B83">
        <w:rPr>
          <w:sz w:val="24"/>
          <w:szCs w:val="24"/>
        </w:rPr>
        <w:t>Чотириповерховий багатоквартирний житловий будинок з мансардним поверхом (для розміщення творчих майстерень), з цокольним поверхом (для розміщення нежитлових пр</w:t>
      </w:r>
      <w:r w:rsidRPr="00F74B83">
        <w:rPr>
          <w:sz w:val="24"/>
          <w:szCs w:val="24"/>
        </w:rPr>
        <w:t>и</w:t>
      </w:r>
      <w:r w:rsidRPr="00F74B83">
        <w:rPr>
          <w:sz w:val="24"/>
          <w:szCs w:val="24"/>
        </w:rPr>
        <w:t xml:space="preserve">міщень)  по вул. </w:t>
      </w:r>
      <w:proofErr w:type="spellStart"/>
      <w:r w:rsidRPr="00F74B83">
        <w:rPr>
          <w:sz w:val="24"/>
          <w:szCs w:val="24"/>
        </w:rPr>
        <w:t>Вілєсова</w:t>
      </w:r>
      <w:proofErr w:type="spellEnd"/>
      <w:r w:rsidRPr="00F74B83">
        <w:rPr>
          <w:sz w:val="24"/>
          <w:szCs w:val="24"/>
        </w:rPr>
        <w:t xml:space="preserve"> , мкр.84 загальною площею </w:t>
      </w:r>
      <w:smartTag w:uri="urn:schemas-microsoft-com:office:smarttags" w:element="metricconverter">
        <w:smartTagPr>
          <w:attr w:name="ProductID" w:val="1449,1 м2"/>
        </w:smartTagPr>
        <w:r w:rsidRPr="00F74B83">
          <w:rPr>
            <w:sz w:val="24"/>
            <w:szCs w:val="24"/>
          </w:rPr>
          <w:t>1449,1 м</w:t>
        </w:r>
        <w:r w:rsidRPr="00F74B83">
          <w:rPr>
            <w:sz w:val="24"/>
            <w:szCs w:val="24"/>
            <w:vertAlign w:val="superscript"/>
          </w:rPr>
          <w:t>2</w:t>
        </w:r>
      </w:smartTag>
      <w:r w:rsidRPr="00F74B83">
        <w:rPr>
          <w:sz w:val="24"/>
          <w:szCs w:val="24"/>
        </w:rPr>
        <w:t>, в тому числі: загальна площа житлового будинку - 1449,1  м</w:t>
      </w:r>
      <w:r w:rsidRPr="00F74B83">
        <w:rPr>
          <w:sz w:val="24"/>
          <w:szCs w:val="24"/>
          <w:vertAlign w:val="superscript"/>
        </w:rPr>
        <w:t>2</w:t>
      </w:r>
      <w:r w:rsidRPr="00F74B83">
        <w:rPr>
          <w:sz w:val="24"/>
          <w:szCs w:val="24"/>
        </w:rPr>
        <w:t xml:space="preserve">, вбудовані приміщення – </w:t>
      </w:r>
      <w:smartTag w:uri="urn:schemas-microsoft-com:office:smarttags" w:element="metricconverter">
        <w:smartTagPr>
          <w:attr w:name="ProductID" w:val="534,1 м2"/>
        </w:smartTagPr>
        <w:r w:rsidRPr="00F74B83">
          <w:rPr>
            <w:sz w:val="24"/>
            <w:szCs w:val="24"/>
          </w:rPr>
          <w:t>534,1 м</w:t>
        </w:r>
        <w:r w:rsidRPr="00F74B83">
          <w:rPr>
            <w:sz w:val="24"/>
            <w:szCs w:val="24"/>
            <w:vertAlign w:val="superscript"/>
          </w:rPr>
          <w:t>2</w:t>
        </w:r>
      </w:smartTag>
      <w:r w:rsidRPr="00F74B83">
        <w:rPr>
          <w:sz w:val="24"/>
          <w:szCs w:val="24"/>
        </w:rPr>
        <w:t xml:space="preserve"> (ТОВ «А.Т. «Мрія - </w:t>
      </w:r>
      <w:proofErr w:type="spellStart"/>
      <w:r w:rsidRPr="00F74B83">
        <w:rPr>
          <w:sz w:val="24"/>
          <w:szCs w:val="24"/>
        </w:rPr>
        <w:t>І</w:t>
      </w:r>
      <w:r w:rsidRPr="00F74B83">
        <w:rPr>
          <w:sz w:val="24"/>
          <w:szCs w:val="24"/>
        </w:rPr>
        <w:t>н</w:t>
      </w:r>
      <w:r w:rsidRPr="00F74B83">
        <w:rPr>
          <w:sz w:val="24"/>
          <w:szCs w:val="24"/>
        </w:rPr>
        <w:t>вест</w:t>
      </w:r>
      <w:proofErr w:type="spellEnd"/>
      <w:r w:rsidRPr="00F74B83">
        <w:rPr>
          <w:sz w:val="24"/>
          <w:szCs w:val="24"/>
        </w:rPr>
        <w:t>»).Введено в експлуатацію 10 квартир.</w:t>
      </w:r>
      <w:r>
        <w:rPr>
          <w:sz w:val="24"/>
          <w:szCs w:val="24"/>
        </w:rPr>
        <w:t xml:space="preserve"> </w:t>
      </w:r>
    </w:p>
    <w:p w:rsidR="0047223F" w:rsidRPr="00F74B83" w:rsidRDefault="0047223F" w:rsidP="0047223F">
      <w:pPr>
        <w:numPr>
          <w:ilvl w:val="0"/>
          <w:numId w:val="37"/>
        </w:numPr>
        <w:tabs>
          <w:tab w:val="left" w:pos="700"/>
        </w:tabs>
        <w:jc w:val="both"/>
        <w:rPr>
          <w:sz w:val="24"/>
          <w:szCs w:val="24"/>
        </w:rPr>
      </w:pPr>
      <w:proofErr w:type="spellStart"/>
      <w:r w:rsidRPr="00F74B83">
        <w:rPr>
          <w:rFonts w:eastAsia="MS Mincho"/>
          <w:sz w:val="24"/>
          <w:szCs w:val="24"/>
        </w:rPr>
        <w:t>Дев’</w:t>
      </w:r>
      <w:proofErr w:type="spellEnd"/>
      <w:r w:rsidRPr="00F74B83">
        <w:rPr>
          <w:rFonts w:eastAsia="MS Mincho"/>
          <w:sz w:val="24"/>
          <w:szCs w:val="24"/>
          <w:lang w:val="ru-RU"/>
        </w:rPr>
        <w:t>ять</w:t>
      </w:r>
      <w:r w:rsidRPr="00F74B83">
        <w:rPr>
          <w:rFonts w:eastAsia="MS Mincho"/>
          <w:sz w:val="24"/>
          <w:szCs w:val="24"/>
        </w:rPr>
        <w:t xml:space="preserve"> індивідуальних житлових будинків загальною площею </w:t>
      </w:r>
      <w:smartTag w:uri="urn:schemas-microsoft-com:office:smarttags" w:element="metricconverter">
        <w:smartTagPr>
          <w:attr w:name="ProductID" w:val="1777 м2"/>
        </w:smartTagPr>
        <w:r w:rsidRPr="00F74B83">
          <w:rPr>
            <w:rFonts w:eastAsia="MS Mincho"/>
            <w:sz w:val="24"/>
            <w:szCs w:val="24"/>
          </w:rPr>
          <w:t>1777 м</w:t>
        </w:r>
        <w:r w:rsidRPr="00F74B83">
          <w:rPr>
            <w:rFonts w:eastAsia="MS Mincho"/>
            <w:sz w:val="24"/>
            <w:szCs w:val="24"/>
            <w:vertAlign w:val="superscript"/>
          </w:rPr>
          <w:t>2</w:t>
        </w:r>
      </w:smartTag>
      <w:r w:rsidRPr="00F74B83">
        <w:rPr>
          <w:rFonts w:eastAsia="MS Mincho"/>
          <w:sz w:val="24"/>
          <w:szCs w:val="24"/>
        </w:rPr>
        <w:t>.</w:t>
      </w:r>
    </w:p>
    <w:p w:rsidR="0047223F" w:rsidRPr="00F74B83" w:rsidRDefault="0047223F" w:rsidP="0047223F">
      <w:pPr>
        <w:numPr>
          <w:ilvl w:val="0"/>
          <w:numId w:val="37"/>
        </w:numPr>
        <w:tabs>
          <w:tab w:val="left" w:pos="700"/>
          <w:tab w:val="left" w:pos="840"/>
        </w:tabs>
        <w:jc w:val="both"/>
        <w:rPr>
          <w:rFonts w:eastAsia="MS Mincho"/>
          <w:sz w:val="24"/>
          <w:szCs w:val="24"/>
        </w:rPr>
      </w:pPr>
      <w:r w:rsidRPr="00F74B83">
        <w:rPr>
          <w:sz w:val="24"/>
          <w:szCs w:val="24"/>
        </w:rPr>
        <w:t xml:space="preserve">ІІ пусковий комплекс після реконструкції гуртожитку під 25-ти квартирний житловий будинок по вул. Маяковського, 10 загальною площею </w:t>
      </w:r>
      <w:smartTag w:uri="urn:schemas-microsoft-com:office:smarttags" w:element="metricconverter">
        <w:smartTagPr>
          <w:attr w:name="ProductID" w:val="1234,75 м2"/>
        </w:smartTagPr>
        <w:r w:rsidRPr="00F74B83">
          <w:rPr>
            <w:sz w:val="24"/>
            <w:szCs w:val="24"/>
          </w:rPr>
          <w:t>1234,75 м</w:t>
        </w:r>
        <w:r w:rsidRPr="00F74B83">
          <w:rPr>
            <w:sz w:val="24"/>
            <w:szCs w:val="24"/>
            <w:vertAlign w:val="superscript"/>
          </w:rPr>
          <w:t>2</w:t>
        </w:r>
      </w:smartTag>
      <w:r w:rsidRPr="00F74B83">
        <w:rPr>
          <w:sz w:val="24"/>
          <w:szCs w:val="24"/>
        </w:rPr>
        <w:t xml:space="preserve"> (замовник ВКБ міської р</w:t>
      </w:r>
      <w:r w:rsidRPr="00F74B83">
        <w:rPr>
          <w:sz w:val="24"/>
          <w:szCs w:val="24"/>
        </w:rPr>
        <w:t>а</w:t>
      </w:r>
      <w:r w:rsidRPr="00F74B83">
        <w:rPr>
          <w:sz w:val="24"/>
          <w:szCs w:val="24"/>
        </w:rPr>
        <w:t>ди)</w:t>
      </w:r>
      <w:r>
        <w:rPr>
          <w:sz w:val="24"/>
          <w:szCs w:val="24"/>
        </w:rPr>
        <w:t>.</w:t>
      </w:r>
    </w:p>
    <w:p w:rsidR="0047223F" w:rsidRPr="001C562F" w:rsidRDefault="0047223F" w:rsidP="0047223F">
      <w:pPr>
        <w:pStyle w:val="21"/>
        <w:tabs>
          <w:tab w:val="left" w:pos="709"/>
        </w:tabs>
        <w:ind w:firstLine="560"/>
        <w:rPr>
          <w:sz w:val="24"/>
          <w:szCs w:val="24"/>
        </w:rPr>
      </w:pPr>
      <w:r w:rsidRPr="001C562F">
        <w:rPr>
          <w:rStyle w:val="FontStyle12"/>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1C562F">
        <w:rPr>
          <w:sz w:val="24"/>
          <w:szCs w:val="24"/>
        </w:rPr>
        <w:t>подаються про</w:t>
      </w:r>
      <w:r w:rsidRPr="001C562F">
        <w:rPr>
          <w:sz w:val="24"/>
          <w:szCs w:val="24"/>
        </w:rPr>
        <w:t>е</w:t>
      </w:r>
      <w:r w:rsidRPr="001C562F">
        <w:rPr>
          <w:sz w:val="24"/>
          <w:szCs w:val="24"/>
        </w:rPr>
        <w:t xml:space="preserve">ктні пропозиції щодо залучення міжнародної технічної допомоги. </w:t>
      </w:r>
    </w:p>
    <w:p w:rsidR="0047223F" w:rsidRPr="00E90934" w:rsidRDefault="0047223F" w:rsidP="0047223F">
      <w:pPr>
        <w:pStyle w:val="Style2"/>
        <w:widowControl/>
        <w:spacing w:line="240" w:lineRule="auto"/>
        <w:ind w:firstLine="528"/>
        <w:rPr>
          <w:rFonts w:eastAsia="MS Mincho"/>
          <w:lang w:val="uk-UA"/>
        </w:rPr>
      </w:pPr>
      <w:r w:rsidRPr="001C562F">
        <w:rPr>
          <w:rStyle w:val="FontStyle12"/>
          <w:lang w:val="uk-UA"/>
        </w:rPr>
        <w:t xml:space="preserve">Міська рада приймала участь у конкурсі запропонованим </w:t>
      </w:r>
      <w:r w:rsidRPr="00ED137D">
        <w:rPr>
          <w:rStyle w:val="FontStyle12"/>
          <w:b/>
          <w:lang w:val="uk-UA"/>
        </w:rPr>
        <w:t>Європейським союзом</w:t>
      </w:r>
      <w:r w:rsidRPr="00E90934">
        <w:rPr>
          <w:rStyle w:val="FontStyle12"/>
          <w:lang w:val="uk-UA"/>
        </w:rPr>
        <w:t xml:space="preserve"> «Пі</w:t>
      </w:r>
      <w:r w:rsidRPr="00E90934">
        <w:rPr>
          <w:rStyle w:val="FontStyle12"/>
          <w:lang w:val="uk-UA"/>
        </w:rPr>
        <w:t>д</w:t>
      </w:r>
      <w:r w:rsidRPr="00E90934">
        <w:rPr>
          <w:rStyle w:val="FontStyle12"/>
          <w:lang w:val="uk-UA"/>
        </w:rPr>
        <w:t>тримка для постраждалих від конфлікту громад в Україні». Заявка на отримання гранту по проекту «Капітальний ремонт автомобільного мосту через річку Сіверський Донець», якій зруйновано під час проведення АТО була прийнята Євро комісією.</w:t>
      </w:r>
      <w:r>
        <w:rPr>
          <w:rStyle w:val="FontStyle12"/>
          <w:lang w:val="uk-UA"/>
        </w:rPr>
        <w:t xml:space="preserve"> Реалізація цього проекту</w:t>
      </w:r>
      <w:r w:rsidRPr="00123D65">
        <w:rPr>
          <w:rStyle w:val="a3"/>
          <w:lang w:val="uk-UA"/>
        </w:rPr>
        <w:t xml:space="preserve"> </w:t>
      </w:r>
      <w:r>
        <w:rPr>
          <w:rStyle w:val="hps"/>
          <w:lang w:val="uk-UA"/>
        </w:rPr>
        <w:t>дає</w:t>
      </w:r>
      <w:r>
        <w:rPr>
          <w:lang w:val="uk-UA"/>
        </w:rPr>
        <w:t xml:space="preserve"> </w:t>
      </w:r>
      <w:r>
        <w:rPr>
          <w:rStyle w:val="hps"/>
          <w:lang w:val="uk-UA"/>
        </w:rPr>
        <w:t>можливість</w:t>
      </w:r>
      <w:r>
        <w:rPr>
          <w:lang w:val="uk-UA"/>
        </w:rPr>
        <w:t xml:space="preserve"> </w:t>
      </w:r>
      <w:r>
        <w:rPr>
          <w:rStyle w:val="hps"/>
          <w:lang w:val="uk-UA"/>
        </w:rPr>
        <w:t>відновити</w:t>
      </w:r>
      <w:r>
        <w:rPr>
          <w:lang w:val="uk-UA"/>
        </w:rPr>
        <w:t xml:space="preserve"> </w:t>
      </w:r>
      <w:r>
        <w:rPr>
          <w:rStyle w:val="hps"/>
          <w:lang w:val="uk-UA"/>
        </w:rPr>
        <w:t>транспортне сполучення</w:t>
      </w:r>
      <w:r>
        <w:rPr>
          <w:lang w:val="uk-UA"/>
        </w:rPr>
        <w:t xml:space="preserve"> </w:t>
      </w:r>
      <w:r>
        <w:rPr>
          <w:rStyle w:val="hps"/>
          <w:lang w:val="uk-UA"/>
        </w:rPr>
        <w:t>між</w:t>
      </w:r>
      <w:r>
        <w:rPr>
          <w:lang w:val="uk-UA"/>
        </w:rPr>
        <w:t xml:space="preserve"> </w:t>
      </w:r>
      <w:r>
        <w:rPr>
          <w:rStyle w:val="hps"/>
          <w:lang w:val="uk-UA"/>
        </w:rPr>
        <w:t>містами Сєвєродонецька та Лис</w:t>
      </w:r>
      <w:r>
        <w:rPr>
          <w:rStyle w:val="hps"/>
          <w:lang w:val="uk-UA"/>
        </w:rPr>
        <w:t>и</w:t>
      </w:r>
      <w:r>
        <w:rPr>
          <w:rStyle w:val="hps"/>
          <w:lang w:val="uk-UA"/>
        </w:rPr>
        <w:t>чанськ.</w:t>
      </w:r>
      <w:r>
        <w:rPr>
          <w:rStyle w:val="FontStyle12"/>
          <w:lang w:val="uk-UA"/>
        </w:rPr>
        <w:t xml:space="preserve"> </w:t>
      </w:r>
      <w:r w:rsidRPr="00E90934">
        <w:rPr>
          <w:rStyle w:val="FontStyle12"/>
          <w:lang w:val="uk-UA"/>
        </w:rPr>
        <w:t xml:space="preserve"> Вартість проекту – 1 529,954 тис. євро, з них 1 430,048 тис. євро внесок ЄС. У червні вже отримано перший транш – 1 031,759 тис. євро. </w:t>
      </w:r>
      <w:r w:rsidRPr="00E90934">
        <w:rPr>
          <w:lang w:val="uk-UA"/>
        </w:rPr>
        <w:t xml:space="preserve">Розпочато реалізацію Проекту  </w:t>
      </w:r>
      <w:r w:rsidRPr="00E90934">
        <w:rPr>
          <w:rFonts w:eastAsia="MS Mincho"/>
          <w:lang w:val="uk-UA"/>
        </w:rPr>
        <w:t>:</w:t>
      </w:r>
    </w:p>
    <w:p w:rsidR="0047223F" w:rsidRPr="00E90934" w:rsidRDefault="0047223F" w:rsidP="0047223F">
      <w:pPr>
        <w:pStyle w:val="Style2"/>
        <w:widowControl/>
        <w:spacing w:line="240" w:lineRule="auto"/>
        <w:ind w:firstLine="528"/>
        <w:rPr>
          <w:rStyle w:val="FontStyle12"/>
          <w:lang w:val="uk-UA"/>
        </w:rPr>
      </w:pPr>
      <w:r w:rsidRPr="00E90934">
        <w:rPr>
          <w:rStyle w:val="FontStyle12"/>
          <w:lang w:val="uk-UA"/>
        </w:rPr>
        <w:t>- створено робочу групу проекту;</w:t>
      </w:r>
    </w:p>
    <w:p w:rsidR="0047223F" w:rsidRPr="00E90934" w:rsidRDefault="0047223F" w:rsidP="0047223F">
      <w:pPr>
        <w:pStyle w:val="Style2"/>
        <w:widowControl/>
        <w:spacing w:line="240" w:lineRule="auto"/>
        <w:ind w:firstLine="560"/>
        <w:rPr>
          <w:rStyle w:val="FontStyle12"/>
          <w:lang w:val="uk-UA"/>
        </w:rPr>
      </w:pPr>
      <w:r w:rsidRPr="00E90934">
        <w:rPr>
          <w:rStyle w:val="FontStyle12"/>
          <w:lang w:val="uk-UA"/>
        </w:rPr>
        <w:t>- створено</w:t>
      </w:r>
      <w:r w:rsidRPr="00E90934">
        <w:rPr>
          <w:bCs/>
          <w:lang w:val="uk-UA"/>
        </w:rPr>
        <w:t xml:space="preserve"> сторінку на сайті міської ради, де міститься інформація про проект;</w:t>
      </w:r>
    </w:p>
    <w:p w:rsidR="0047223F" w:rsidRPr="00E90934" w:rsidRDefault="0047223F" w:rsidP="0047223F">
      <w:pPr>
        <w:pStyle w:val="Style2"/>
        <w:widowControl/>
        <w:spacing w:line="240" w:lineRule="auto"/>
        <w:ind w:firstLine="528"/>
        <w:rPr>
          <w:rStyle w:val="FontStyle12"/>
          <w:lang w:val="uk-UA"/>
        </w:rPr>
      </w:pPr>
      <w:r w:rsidRPr="00E90934">
        <w:rPr>
          <w:rStyle w:val="FontStyle12"/>
          <w:lang w:val="uk-UA"/>
        </w:rPr>
        <w:t xml:space="preserve"> - </w:t>
      </w:r>
      <w:proofErr w:type="spellStart"/>
      <w:r w:rsidRPr="00E90934">
        <w:rPr>
          <w:rStyle w:val="FontStyle12"/>
          <w:lang w:val="uk-UA"/>
        </w:rPr>
        <w:t>облаштовано</w:t>
      </w:r>
      <w:proofErr w:type="spellEnd"/>
      <w:r w:rsidRPr="00E90934">
        <w:rPr>
          <w:rStyle w:val="FontStyle12"/>
          <w:lang w:val="uk-UA"/>
        </w:rPr>
        <w:t xml:space="preserve"> офіс проекту;</w:t>
      </w:r>
    </w:p>
    <w:p w:rsidR="0047223F" w:rsidRPr="00E90934" w:rsidRDefault="0047223F" w:rsidP="0047223F">
      <w:pPr>
        <w:pStyle w:val="Style2"/>
        <w:widowControl/>
        <w:spacing w:line="240" w:lineRule="auto"/>
        <w:ind w:firstLine="528"/>
        <w:rPr>
          <w:rStyle w:val="hps"/>
          <w:lang w:val="uk-UA"/>
        </w:rPr>
      </w:pPr>
      <w:r w:rsidRPr="00E90934">
        <w:rPr>
          <w:rStyle w:val="FontStyle12"/>
          <w:lang w:val="uk-UA"/>
        </w:rPr>
        <w:t xml:space="preserve">- </w:t>
      </w:r>
      <w:r w:rsidRPr="00E90934">
        <w:rPr>
          <w:rStyle w:val="hps"/>
          <w:lang w:val="uk-UA"/>
        </w:rPr>
        <w:t>розроблена проектно-кошторисна</w:t>
      </w:r>
      <w:r w:rsidRPr="00E90934">
        <w:rPr>
          <w:rStyle w:val="shorttext"/>
          <w:lang w:val="uk-UA"/>
        </w:rPr>
        <w:t xml:space="preserve"> </w:t>
      </w:r>
      <w:r w:rsidRPr="00E90934">
        <w:rPr>
          <w:rStyle w:val="hps"/>
          <w:lang w:val="uk-UA"/>
        </w:rPr>
        <w:t>документація;</w:t>
      </w:r>
    </w:p>
    <w:p w:rsidR="0047223F" w:rsidRPr="00E90934" w:rsidRDefault="0047223F" w:rsidP="0047223F">
      <w:pPr>
        <w:pStyle w:val="tc"/>
        <w:spacing w:before="0" w:beforeAutospacing="0" w:after="0" w:afterAutospacing="0"/>
        <w:rPr>
          <w:rStyle w:val="hps"/>
          <w:lang w:val="uk-UA"/>
        </w:rPr>
      </w:pPr>
      <w:r w:rsidRPr="00E90934">
        <w:rPr>
          <w:rStyle w:val="hps"/>
          <w:lang w:val="uk-UA"/>
        </w:rPr>
        <w:t xml:space="preserve">- підписано договір </w:t>
      </w:r>
      <w:proofErr w:type="spellStart"/>
      <w:r w:rsidRPr="00E90934">
        <w:rPr>
          <w:rStyle w:val="hps"/>
          <w:lang w:val="uk-UA"/>
        </w:rPr>
        <w:t>генпідряду</w:t>
      </w:r>
      <w:proofErr w:type="spellEnd"/>
      <w:r w:rsidRPr="00E90934">
        <w:rPr>
          <w:rStyle w:val="hps"/>
          <w:lang w:val="uk-UA"/>
        </w:rPr>
        <w:t xml:space="preserve"> з</w:t>
      </w:r>
      <w:r w:rsidRPr="00E90934">
        <w:rPr>
          <w:rStyle w:val="shorttext"/>
          <w:lang w:val="uk-UA"/>
        </w:rPr>
        <w:t xml:space="preserve"> ген</w:t>
      </w:r>
      <w:r w:rsidRPr="00E90934">
        <w:rPr>
          <w:rStyle w:val="hps"/>
          <w:lang w:val="uk-UA"/>
        </w:rPr>
        <w:t>підрядником - виконавцем ремонтних робіт</w:t>
      </w:r>
      <w:r>
        <w:rPr>
          <w:rStyle w:val="hps"/>
          <w:lang w:val="uk-UA"/>
        </w:rPr>
        <w:t xml:space="preserve"> </w:t>
      </w:r>
      <w:r w:rsidRPr="00C82C7B">
        <w:rPr>
          <w:sz w:val="23"/>
          <w:szCs w:val="23"/>
        </w:rPr>
        <w:t>ТОВ «І</w:t>
      </w:r>
      <w:r>
        <w:rPr>
          <w:sz w:val="23"/>
          <w:szCs w:val="23"/>
        </w:rPr>
        <w:t>Ф</w:t>
      </w:r>
      <w:r w:rsidRPr="00C82C7B">
        <w:rPr>
          <w:sz w:val="23"/>
          <w:szCs w:val="23"/>
        </w:rPr>
        <w:t xml:space="preserve"> «</w:t>
      </w:r>
      <w:proofErr w:type="spellStart"/>
      <w:r w:rsidRPr="00C82C7B">
        <w:rPr>
          <w:sz w:val="23"/>
          <w:szCs w:val="23"/>
        </w:rPr>
        <w:t>Монолітспецбуд</w:t>
      </w:r>
      <w:proofErr w:type="spellEnd"/>
      <w:r w:rsidRPr="00C82C7B">
        <w:rPr>
          <w:sz w:val="23"/>
          <w:szCs w:val="23"/>
        </w:rPr>
        <w:t>»</w:t>
      </w:r>
      <w:r>
        <w:rPr>
          <w:sz w:val="23"/>
          <w:szCs w:val="23"/>
        </w:rPr>
        <w:t>.</w:t>
      </w:r>
    </w:p>
    <w:p w:rsidR="0047223F" w:rsidRPr="00E90934" w:rsidRDefault="0047223F" w:rsidP="0047223F">
      <w:pPr>
        <w:tabs>
          <w:tab w:val="left" w:pos="600"/>
        </w:tabs>
        <w:ind w:left="28" w:firstLine="14"/>
        <w:jc w:val="both"/>
        <w:rPr>
          <w:sz w:val="24"/>
          <w:szCs w:val="24"/>
        </w:rPr>
      </w:pPr>
      <w:r w:rsidRPr="00E90934">
        <w:rPr>
          <w:sz w:val="24"/>
          <w:szCs w:val="24"/>
        </w:rPr>
        <w:t>11.11.2015 року отримано дозвіл на початок виконання підготовчих робіт від Департаменту Державної архітектурно будівельної інспекції у Луганській області. Згідно кошторисної д</w:t>
      </w:r>
      <w:r w:rsidRPr="00E90934">
        <w:rPr>
          <w:sz w:val="24"/>
          <w:szCs w:val="24"/>
        </w:rPr>
        <w:t>о</w:t>
      </w:r>
      <w:r w:rsidRPr="00E90934">
        <w:rPr>
          <w:sz w:val="24"/>
          <w:szCs w:val="24"/>
        </w:rPr>
        <w:t>кументації здійснюються наступні підготовчі роботи:</w:t>
      </w:r>
    </w:p>
    <w:p w:rsidR="0047223F" w:rsidRPr="00E90934" w:rsidRDefault="0047223F" w:rsidP="0047223F">
      <w:pPr>
        <w:ind w:firstLine="11"/>
        <w:jc w:val="both"/>
        <w:rPr>
          <w:sz w:val="24"/>
          <w:szCs w:val="24"/>
        </w:rPr>
      </w:pPr>
      <w:r w:rsidRPr="00E90934">
        <w:rPr>
          <w:sz w:val="24"/>
          <w:szCs w:val="24"/>
        </w:rPr>
        <w:lastRenderedPageBreak/>
        <w:t xml:space="preserve">1. </w:t>
      </w:r>
      <w:r w:rsidRPr="00E90934">
        <w:rPr>
          <w:rStyle w:val="hpsalt-edited"/>
          <w:sz w:val="24"/>
          <w:szCs w:val="24"/>
        </w:rPr>
        <w:t>Протягуються</w:t>
      </w:r>
      <w:r w:rsidRPr="00E90934">
        <w:rPr>
          <w:rStyle w:val="shorttext"/>
          <w:sz w:val="24"/>
          <w:szCs w:val="24"/>
        </w:rPr>
        <w:t xml:space="preserve"> тимчасові </w:t>
      </w:r>
      <w:r w:rsidRPr="00E90934">
        <w:rPr>
          <w:rStyle w:val="hps"/>
          <w:sz w:val="24"/>
          <w:szCs w:val="24"/>
        </w:rPr>
        <w:t xml:space="preserve">електричні </w:t>
      </w:r>
      <w:r w:rsidRPr="00E90934">
        <w:rPr>
          <w:sz w:val="24"/>
          <w:szCs w:val="24"/>
        </w:rPr>
        <w:t>мережі.</w:t>
      </w:r>
    </w:p>
    <w:p w:rsidR="0047223F" w:rsidRPr="00E90934" w:rsidRDefault="0047223F" w:rsidP="0047223F">
      <w:pPr>
        <w:ind w:firstLine="11"/>
        <w:jc w:val="both"/>
        <w:rPr>
          <w:sz w:val="24"/>
          <w:szCs w:val="24"/>
        </w:rPr>
      </w:pPr>
      <w:r w:rsidRPr="00E90934">
        <w:rPr>
          <w:sz w:val="24"/>
          <w:szCs w:val="24"/>
        </w:rPr>
        <w:t xml:space="preserve">2. Облаштовуються будівельні майданчики з боку </w:t>
      </w:r>
      <w:proofErr w:type="spellStart"/>
      <w:r w:rsidRPr="00E90934">
        <w:rPr>
          <w:sz w:val="24"/>
          <w:szCs w:val="24"/>
        </w:rPr>
        <w:t>м.Сєвєродонецьк</w:t>
      </w:r>
      <w:proofErr w:type="spellEnd"/>
      <w:r w:rsidRPr="00E90934">
        <w:rPr>
          <w:sz w:val="24"/>
          <w:szCs w:val="24"/>
        </w:rPr>
        <w:t xml:space="preserve"> та </w:t>
      </w:r>
      <w:proofErr w:type="spellStart"/>
      <w:r w:rsidRPr="00E90934">
        <w:rPr>
          <w:sz w:val="24"/>
          <w:szCs w:val="24"/>
        </w:rPr>
        <w:t>м.Лисичанськ</w:t>
      </w:r>
      <w:proofErr w:type="spellEnd"/>
      <w:r w:rsidRPr="00E90934">
        <w:rPr>
          <w:sz w:val="24"/>
          <w:szCs w:val="24"/>
        </w:rPr>
        <w:t>.</w:t>
      </w:r>
    </w:p>
    <w:p w:rsidR="0047223F" w:rsidRPr="00E90934" w:rsidRDefault="0047223F" w:rsidP="0047223F">
      <w:pPr>
        <w:tabs>
          <w:tab w:val="left" w:pos="240"/>
        </w:tabs>
        <w:ind w:firstLine="11"/>
        <w:jc w:val="both"/>
        <w:rPr>
          <w:rStyle w:val="hps"/>
          <w:sz w:val="24"/>
          <w:szCs w:val="24"/>
        </w:rPr>
      </w:pPr>
      <w:r w:rsidRPr="00E90934">
        <w:rPr>
          <w:sz w:val="24"/>
          <w:szCs w:val="24"/>
        </w:rPr>
        <w:t xml:space="preserve">3. Демонтуються пошкоджені  </w:t>
      </w:r>
      <w:r w:rsidRPr="00E90934">
        <w:rPr>
          <w:rStyle w:val="hps"/>
          <w:sz w:val="24"/>
          <w:szCs w:val="24"/>
        </w:rPr>
        <w:t>в</w:t>
      </w:r>
      <w:r w:rsidRPr="00E90934">
        <w:rPr>
          <w:rStyle w:val="shorttext"/>
          <w:sz w:val="24"/>
          <w:szCs w:val="24"/>
        </w:rPr>
        <w:t xml:space="preserve"> </w:t>
      </w:r>
      <w:r w:rsidRPr="00E90934">
        <w:rPr>
          <w:rStyle w:val="hps"/>
          <w:sz w:val="24"/>
          <w:szCs w:val="24"/>
        </w:rPr>
        <w:t xml:space="preserve">місці обвалення та деформовані </w:t>
      </w:r>
      <w:r w:rsidRPr="00E90934">
        <w:rPr>
          <w:sz w:val="24"/>
          <w:szCs w:val="24"/>
        </w:rPr>
        <w:t>конструкції мосту (прої</w:t>
      </w:r>
      <w:r w:rsidRPr="00E90934">
        <w:rPr>
          <w:sz w:val="24"/>
          <w:szCs w:val="24"/>
        </w:rPr>
        <w:t>ж</w:t>
      </w:r>
      <w:r w:rsidRPr="00E90934">
        <w:rPr>
          <w:sz w:val="24"/>
          <w:szCs w:val="24"/>
        </w:rPr>
        <w:t xml:space="preserve">джої частини та тротуарів), які були </w:t>
      </w:r>
      <w:r w:rsidRPr="00E90934">
        <w:rPr>
          <w:rStyle w:val="hps"/>
          <w:sz w:val="24"/>
          <w:szCs w:val="24"/>
        </w:rPr>
        <w:t>зруйновані під час</w:t>
      </w:r>
      <w:r w:rsidRPr="00E90934">
        <w:rPr>
          <w:rStyle w:val="shorttext"/>
          <w:sz w:val="24"/>
          <w:szCs w:val="24"/>
        </w:rPr>
        <w:t xml:space="preserve"> </w:t>
      </w:r>
      <w:r w:rsidRPr="00E90934">
        <w:rPr>
          <w:rStyle w:val="hps"/>
          <w:sz w:val="24"/>
          <w:szCs w:val="24"/>
        </w:rPr>
        <w:t>підриву</w:t>
      </w:r>
      <w:r w:rsidRPr="00E90934">
        <w:rPr>
          <w:rStyle w:val="shorttext"/>
          <w:sz w:val="24"/>
          <w:szCs w:val="24"/>
        </w:rPr>
        <w:t xml:space="preserve"> </w:t>
      </w:r>
      <w:r w:rsidRPr="00E90934">
        <w:rPr>
          <w:rStyle w:val="hps"/>
          <w:sz w:val="24"/>
          <w:szCs w:val="24"/>
        </w:rPr>
        <w:t>мосту.</w:t>
      </w:r>
    </w:p>
    <w:p w:rsidR="0047223F" w:rsidRPr="00E90934" w:rsidRDefault="0047223F" w:rsidP="0047223F">
      <w:pPr>
        <w:pStyle w:val="Style2"/>
        <w:widowControl/>
        <w:spacing w:line="240" w:lineRule="auto"/>
        <w:ind w:firstLine="528"/>
        <w:rPr>
          <w:rStyle w:val="FontStyle12"/>
          <w:lang w:val="uk-UA"/>
        </w:rPr>
      </w:pPr>
      <w:r w:rsidRPr="00E90934">
        <w:rPr>
          <w:rStyle w:val="FontStyle12"/>
          <w:lang w:val="uk-UA"/>
        </w:rPr>
        <w:t xml:space="preserve">Міська рада протягом 2015 року співпрацювала з </w:t>
      </w:r>
      <w:r w:rsidRPr="00ED137D">
        <w:rPr>
          <w:rStyle w:val="FontStyle12"/>
          <w:b/>
          <w:lang w:val="uk-UA"/>
        </w:rPr>
        <w:t>Північною екологічною корпорац</w:t>
      </w:r>
      <w:r w:rsidRPr="00ED137D">
        <w:rPr>
          <w:rStyle w:val="FontStyle12"/>
          <w:b/>
          <w:lang w:val="uk-UA"/>
        </w:rPr>
        <w:t>і</w:t>
      </w:r>
      <w:r w:rsidRPr="00ED137D">
        <w:rPr>
          <w:rStyle w:val="FontStyle12"/>
          <w:b/>
          <w:lang w:val="uk-UA"/>
        </w:rPr>
        <w:t xml:space="preserve">єю НЕФКО </w:t>
      </w:r>
      <w:r w:rsidRPr="00E90934">
        <w:rPr>
          <w:rStyle w:val="FontStyle12"/>
          <w:lang w:val="uk-UA"/>
        </w:rPr>
        <w:t>(далі НЕФКО) за проектом - «Вуличне освітлення в м. Сєвєродонецьк» в рамках фінансової програми «ДЕМО -УКРАЇНА ЦТ». Вартість проекту - 2368,6 тис. грн.</w:t>
      </w:r>
      <w:r>
        <w:rPr>
          <w:rStyle w:val="FontStyle12"/>
          <w:lang w:val="uk-UA"/>
        </w:rPr>
        <w:t>, з них кр</w:t>
      </w:r>
      <w:r>
        <w:rPr>
          <w:rStyle w:val="FontStyle12"/>
          <w:lang w:val="uk-UA"/>
        </w:rPr>
        <w:t>е</w:t>
      </w:r>
      <w:r>
        <w:rPr>
          <w:rStyle w:val="FontStyle12"/>
          <w:lang w:val="uk-UA"/>
        </w:rPr>
        <w:t xml:space="preserve">дит - </w:t>
      </w:r>
      <w:r w:rsidRPr="00790700">
        <w:t>2131</w:t>
      </w:r>
      <w:r>
        <w:t>,</w:t>
      </w:r>
      <w:r w:rsidRPr="00790700">
        <w:t>72</w:t>
      </w:r>
      <w:r>
        <w:t xml:space="preserve"> тис.</w:t>
      </w:r>
      <w:r w:rsidRPr="00790700">
        <w:t xml:space="preserve"> </w:t>
      </w:r>
      <w:proofErr w:type="spellStart"/>
      <w:r w:rsidRPr="00790700">
        <w:t>грн</w:t>
      </w:r>
      <w:proofErr w:type="spellEnd"/>
      <w:r w:rsidRPr="00790700">
        <w:t>.</w:t>
      </w:r>
      <w:r>
        <w:t xml:space="preserve">, </w:t>
      </w:r>
      <w:proofErr w:type="spellStart"/>
      <w:r>
        <w:t>кошти</w:t>
      </w:r>
      <w:proofErr w:type="spellEnd"/>
      <w:r>
        <w:t xml:space="preserve"> КП «</w:t>
      </w:r>
      <w:proofErr w:type="spellStart"/>
      <w:r>
        <w:t>Сєвєродонецькліфт</w:t>
      </w:r>
      <w:proofErr w:type="spellEnd"/>
      <w:r>
        <w:t>» - 236,9 тис</w:t>
      </w:r>
      <w:proofErr w:type="gramStart"/>
      <w:r>
        <w:t>.</w:t>
      </w:r>
      <w:proofErr w:type="gramEnd"/>
      <w:r>
        <w:t xml:space="preserve"> </w:t>
      </w:r>
      <w:proofErr w:type="spellStart"/>
      <w:proofErr w:type="gramStart"/>
      <w:r>
        <w:t>г</w:t>
      </w:r>
      <w:proofErr w:type="gramEnd"/>
      <w:r>
        <w:t>рн</w:t>
      </w:r>
      <w:proofErr w:type="spellEnd"/>
      <w:r>
        <w:t xml:space="preserve">. </w:t>
      </w:r>
      <w:r w:rsidRPr="00E90934">
        <w:rPr>
          <w:rStyle w:val="FontStyle12"/>
          <w:lang w:val="uk-UA"/>
        </w:rPr>
        <w:t>Проектом передб</w:t>
      </w:r>
      <w:r w:rsidRPr="00E90934">
        <w:rPr>
          <w:rStyle w:val="FontStyle12"/>
          <w:lang w:val="uk-UA"/>
        </w:rPr>
        <w:t>а</w:t>
      </w:r>
      <w:r w:rsidRPr="00E90934">
        <w:rPr>
          <w:rStyle w:val="FontStyle12"/>
          <w:lang w:val="uk-UA"/>
        </w:rPr>
        <w:t>чал</w:t>
      </w:r>
      <w:r>
        <w:rPr>
          <w:rStyle w:val="FontStyle12"/>
          <w:lang w:val="uk-UA"/>
        </w:rPr>
        <w:t>а</w:t>
      </w:r>
      <w:r w:rsidRPr="00E90934">
        <w:rPr>
          <w:rStyle w:val="FontStyle12"/>
          <w:lang w:val="uk-UA"/>
        </w:rPr>
        <w:t xml:space="preserve">ся модернізація вуличного освітлення </w:t>
      </w:r>
      <w:r>
        <w:rPr>
          <w:rStyle w:val="FontStyle12"/>
          <w:lang w:val="uk-UA"/>
        </w:rPr>
        <w:t xml:space="preserve">на вулицях  міста. </w:t>
      </w:r>
      <w:r w:rsidRPr="00E90934">
        <w:rPr>
          <w:rStyle w:val="FontStyle12"/>
          <w:lang w:val="uk-UA"/>
        </w:rPr>
        <w:t>До кінця 2015 року було вст</w:t>
      </w:r>
      <w:r w:rsidRPr="00E90934">
        <w:rPr>
          <w:rStyle w:val="FontStyle12"/>
          <w:lang w:val="uk-UA"/>
        </w:rPr>
        <w:t>а</w:t>
      </w:r>
      <w:r w:rsidRPr="00E90934">
        <w:rPr>
          <w:rStyle w:val="FontStyle12"/>
          <w:lang w:val="uk-UA"/>
        </w:rPr>
        <w:t xml:space="preserve">новлено 264 енергозберігаючих </w:t>
      </w:r>
      <w:proofErr w:type="spellStart"/>
      <w:r w:rsidRPr="00E90934">
        <w:rPr>
          <w:rStyle w:val="FontStyle12"/>
          <w:lang w:val="uk-UA"/>
        </w:rPr>
        <w:t>світлодіодних</w:t>
      </w:r>
      <w:proofErr w:type="spellEnd"/>
      <w:r w:rsidRPr="00E90934">
        <w:rPr>
          <w:rStyle w:val="FontStyle12"/>
          <w:lang w:val="uk-UA"/>
        </w:rPr>
        <w:t xml:space="preserve"> світильника на вул.</w:t>
      </w:r>
      <w:r w:rsidRPr="00E90934">
        <w:t xml:space="preserve"> </w:t>
      </w:r>
      <w:proofErr w:type="spellStart"/>
      <w:r w:rsidRPr="00E90934">
        <w:t>Донецька</w:t>
      </w:r>
      <w:proofErr w:type="spellEnd"/>
      <w:r w:rsidRPr="00E90934">
        <w:t xml:space="preserve">, </w:t>
      </w:r>
      <w:proofErr w:type="spellStart"/>
      <w:r w:rsidRPr="00E90934">
        <w:t>Сметаніна</w:t>
      </w:r>
      <w:proofErr w:type="spellEnd"/>
      <w:r w:rsidRPr="00E90934">
        <w:t>, Н</w:t>
      </w:r>
      <w:r w:rsidRPr="00E90934">
        <w:t>о</w:t>
      </w:r>
      <w:r w:rsidRPr="00E90934">
        <w:t>викова</w:t>
      </w:r>
      <w:r w:rsidRPr="00E90934">
        <w:rPr>
          <w:rStyle w:val="FontStyle12"/>
          <w:lang w:val="uk-UA"/>
        </w:rPr>
        <w:t>.</w:t>
      </w:r>
    </w:p>
    <w:p w:rsidR="0047223F" w:rsidRPr="00E90934" w:rsidRDefault="0047223F" w:rsidP="0047223F">
      <w:pPr>
        <w:pStyle w:val="af7"/>
        <w:tabs>
          <w:tab w:val="clear" w:pos="4677"/>
          <w:tab w:val="center" w:pos="560"/>
        </w:tabs>
        <w:jc w:val="both"/>
        <w:outlineLvl w:val="0"/>
        <w:rPr>
          <w:color w:val="000000"/>
          <w:sz w:val="24"/>
          <w:szCs w:val="24"/>
        </w:rPr>
      </w:pPr>
      <w:r w:rsidRPr="00E90934">
        <w:rPr>
          <w:rStyle w:val="FontStyle12"/>
        </w:rPr>
        <w:tab/>
      </w:r>
      <w:r w:rsidRPr="00E90934">
        <w:rPr>
          <w:rStyle w:val="FontStyle12"/>
        </w:rPr>
        <w:tab/>
        <w:t xml:space="preserve">22.06.2015 було укладено Договір про Грант з </w:t>
      </w:r>
      <w:r w:rsidRPr="00ED137D">
        <w:rPr>
          <w:rStyle w:val="FontStyle12"/>
          <w:b/>
        </w:rPr>
        <w:t>НЕФКО</w:t>
      </w:r>
      <w:r w:rsidRPr="00E90934">
        <w:rPr>
          <w:rStyle w:val="FontStyle12"/>
        </w:rPr>
        <w:t xml:space="preserve"> на суму 270, 278 тис. євро для реалізації проекту «</w:t>
      </w:r>
      <w:r w:rsidRPr="00E90934">
        <w:rPr>
          <w:sz w:val="24"/>
          <w:szCs w:val="24"/>
          <w:lang w:eastAsia="uk-UA"/>
        </w:rPr>
        <w:t>Енергозберігаючий проект у ДНЗ № 24, № 43 та вуличному</w:t>
      </w:r>
      <w:r w:rsidRPr="00E90934">
        <w:rPr>
          <w:sz w:val="24"/>
          <w:szCs w:val="24"/>
        </w:rPr>
        <w:t xml:space="preserve"> </w:t>
      </w:r>
      <w:r w:rsidRPr="00E90934">
        <w:rPr>
          <w:sz w:val="24"/>
          <w:szCs w:val="24"/>
          <w:lang w:eastAsia="uk-UA"/>
        </w:rPr>
        <w:t>освітленні».</w:t>
      </w:r>
      <w:r w:rsidRPr="00E90934">
        <w:rPr>
          <w:color w:val="000000"/>
          <w:sz w:val="24"/>
          <w:szCs w:val="24"/>
        </w:rPr>
        <w:t xml:space="preserve"> За рахунок гранту було проведено:</w:t>
      </w:r>
    </w:p>
    <w:p w:rsidR="0047223F" w:rsidRPr="00E90934" w:rsidRDefault="0047223F" w:rsidP="0047223F">
      <w:pPr>
        <w:pStyle w:val="af7"/>
        <w:tabs>
          <w:tab w:val="clear" w:pos="4677"/>
          <w:tab w:val="center" w:pos="560"/>
        </w:tabs>
        <w:jc w:val="both"/>
        <w:outlineLvl w:val="0"/>
        <w:rPr>
          <w:color w:val="000000"/>
          <w:sz w:val="24"/>
          <w:szCs w:val="24"/>
        </w:rPr>
      </w:pPr>
      <w:r w:rsidRPr="00E90934">
        <w:rPr>
          <w:color w:val="000000"/>
          <w:sz w:val="24"/>
          <w:szCs w:val="24"/>
        </w:rPr>
        <w:t xml:space="preserve">- </w:t>
      </w:r>
      <w:r w:rsidRPr="00E90934">
        <w:rPr>
          <w:rFonts w:eastAsia="Arial Unicode MS"/>
          <w:sz w:val="24"/>
          <w:szCs w:val="24"/>
        </w:rPr>
        <w:t xml:space="preserve">модернізація вуличного освітлення: на </w:t>
      </w:r>
      <w:r w:rsidRPr="00E90934">
        <w:rPr>
          <w:sz w:val="24"/>
          <w:szCs w:val="24"/>
        </w:rPr>
        <w:t xml:space="preserve">вул.  Науки, Маяковського,  </w:t>
      </w:r>
      <w:proofErr w:type="spellStart"/>
      <w:r w:rsidRPr="00E90934">
        <w:rPr>
          <w:sz w:val="24"/>
          <w:szCs w:val="24"/>
        </w:rPr>
        <w:t>Вілесова</w:t>
      </w:r>
      <w:proofErr w:type="spellEnd"/>
      <w:r w:rsidRPr="00E90934">
        <w:rPr>
          <w:sz w:val="24"/>
          <w:szCs w:val="24"/>
        </w:rPr>
        <w:t xml:space="preserve">,  </w:t>
      </w:r>
      <w:proofErr w:type="spellStart"/>
      <w:r w:rsidRPr="00E90934">
        <w:rPr>
          <w:sz w:val="24"/>
          <w:szCs w:val="24"/>
        </w:rPr>
        <w:t>пр-т</w:t>
      </w:r>
      <w:proofErr w:type="spellEnd"/>
      <w:r w:rsidRPr="00E90934">
        <w:rPr>
          <w:sz w:val="24"/>
          <w:szCs w:val="24"/>
        </w:rPr>
        <w:t xml:space="preserve">  Гва</w:t>
      </w:r>
      <w:r w:rsidRPr="00E90934">
        <w:rPr>
          <w:sz w:val="24"/>
          <w:szCs w:val="24"/>
        </w:rPr>
        <w:t>р</w:t>
      </w:r>
      <w:r w:rsidRPr="00E90934">
        <w:rPr>
          <w:sz w:val="24"/>
          <w:szCs w:val="24"/>
        </w:rPr>
        <w:t>дійський  та  Лікарняне  містечко</w:t>
      </w:r>
      <w:r w:rsidRPr="00E90934">
        <w:rPr>
          <w:rStyle w:val="FontStyle12"/>
        </w:rPr>
        <w:t xml:space="preserve"> встановлено 271 енергозберігаючий </w:t>
      </w:r>
      <w:proofErr w:type="spellStart"/>
      <w:r w:rsidRPr="00E90934">
        <w:rPr>
          <w:rStyle w:val="FontStyle12"/>
        </w:rPr>
        <w:t>світлодіодний</w:t>
      </w:r>
      <w:proofErr w:type="spellEnd"/>
      <w:r w:rsidRPr="00E90934">
        <w:rPr>
          <w:rStyle w:val="FontStyle12"/>
        </w:rPr>
        <w:t xml:space="preserve"> світил</w:t>
      </w:r>
      <w:r w:rsidRPr="00E90934">
        <w:rPr>
          <w:rStyle w:val="FontStyle12"/>
        </w:rPr>
        <w:t>ь</w:t>
      </w:r>
      <w:r w:rsidRPr="00E90934">
        <w:rPr>
          <w:rStyle w:val="FontStyle12"/>
        </w:rPr>
        <w:t>ник</w:t>
      </w:r>
      <w:r w:rsidRPr="00E90934">
        <w:rPr>
          <w:sz w:val="24"/>
          <w:szCs w:val="24"/>
        </w:rPr>
        <w:t xml:space="preserve"> ,  та  замінено  50 з/б опор  по  вул.  Донецька,  </w:t>
      </w:r>
      <w:proofErr w:type="spellStart"/>
      <w:r w:rsidRPr="00E90934">
        <w:rPr>
          <w:sz w:val="24"/>
          <w:szCs w:val="24"/>
        </w:rPr>
        <w:t>Сметаніна</w:t>
      </w:r>
      <w:proofErr w:type="spellEnd"/>
      <w:r w:rsidRPr="00E90934">
        <w:rPr>
          <w:sz w:val="24"/>
          <w:szCs w:val="24"/>
        </w:rPr>
        <w:t>,  Новикова.</w:t>
      </w:r>
    </w:p>
    <w:p w:rsidR="0047223F" w:rsidRPr="00E90934" w:rsidRDefault="0047223F" w:rsidP="0047223F">
      <w:pPr>
        <w:pStyle w:val="af7"/>
        <w:tabs>
          <w:tab w:val="clear" w:pos="4677"/>
          <w:tab w:val="center" w:pos="560"/>
        </w:tabs>
        <w:jc w:val="both"/>
        <w:outlineLvl w:val="0"/>
        <w:rPr>
          <w:sz w:val="24"/>
          <w:szCs w:val="24"/>
        </w:rPr>
      </w:pPr>
      <w:r w:rsidRPr="00E90934">
        <w:rPr>
          <w:color w:val="000000"/>
          <w:sz w:val="24"/>
          <w:szCs w:val="24"/>
        </w:rPr>
        <w:t xml:space="preserve">- встановлення  </w:t>
      </w:r>
      <w:r w:rsidRPr="00E90934">
        <w:rPr>
          <w:sz w:val="24"/>
          <w:szCs w:val="24"/>
        </w:rPr>
        <w:t>теплового насосу для потреб гарячого водопостачання у дитячому садочку №24,</w:t>
      </w:r>
    </w:p>
    <w:p w:rsidR="0047223F" w:rsidRPr="00E90934" w:rsidRDefault="0047223F" w:rsidP="0047223F">
      <w:pPr>
        <w:pStyle w:val="af7"/>
        <w:tabs>
          <w:tab w:val="clear" w:pos="4677"/>
          <w:tab w:val="center" w:pos="560"/>
        </w:tabs>
        <w:jc w:val="both"/>
        <w:outlineLvl w:val="0"/>
        <w:rPr>
          <w:color w:val="000000"/>
          <w:sz w:val="24"/>
          <w:szCs w:val="24"/>
        </w:rPr>
      </w:pPr>
      <w:r w:rsidRPr="00E90934">
        <w:rPr>
          <w:sz w:val="24"/>
          <w:szCs w:val="24"/>
        </w:rPr>
        <w:t xml:space="preserve">- модернізація внутрішнього освітлення дитячого садочка № 43: було встановлено 450 </w:t>
      </w:r>
      <w:r w:rsidRPr="00E90934">
        <w:rPr>
          <w:rStyle w:val="FontStyle12"/>
        </w:rPr>
        <w:t>ене</w:t>
      </w:r>
      <w:r w:rsidRPr="00E90934">
        <w:rPr>
          <w:rStyle w:val="FontStyle12"/>
        </w:rPr>
        <w:t>р</w:t>
      </w:r>
      <w:r w:rsidRPr="00E90934">
        <w:rPr>
          <w:rStyle w:val="FontStyle12"/>
        </w:rPr>
        <w:t xml:space="preserve">гозберігаючих </w:t>
      </w:r>
      <w:proofErr w:type="spellStart"/>
      <w:r w:rsidRPr="00E90934">
        <w:rPr>
          <w:rStyle w:val="FontStyle12"/>
        </w:rPr>
        <w:t>світлодіодних</w:t>
      </w:r>
      <w:proofErr w:type="spellEnd"/>
      <w:r w:rsidRPr="00E90934">
        <w:rPr>
          <w:rStyle w:val="FontStyle12"/>
        </w:rPr>
        <w:t xml:space="preserve"> світильника, замінено електричні мережі, </w:t>
      </w:r>
      <w:proofErr w:type="spellStart"/>
      <w:r w:rsidRPr="00E90934">
        <w:rPr>
          <w:rStyle w:val="FontStyle12"/>
        </w:rPr>
        <w:t>встановлен</w:t>
      </w:r>
      <w:proofErr w:type="spellEnd"/>
      <w:r w:rsidRPr="00E90934">
        <w:rPr>
          <w:rStyle w:val="FontStyle12"/>
        </w:rPr>
        <w:t xml:space="preserve"> прилад обліку електричної енергії</w:t>
      </w:r>
      <w:r w:rsidRPr="00E90934">
        <w:rPr>
          <w:sz w:val="24"/>
          <w:szCs w:val="24"/>
        </w:rPr>
        <w:t>.</w:t>
      </w:r>
    </w:p>
    <w:p w:rsidR="0047223F" w:rsidRPr="008F042A" w:rsidRDefault="0047223F" w:rsidP="0047223F">
      <w:pPr>
        <w:ind w:firstLine="500"/>
        <w:jc w:val="both"/>
        <w:rPr>
          <w:sz w:val="24"/>
          <w:szCs w:val="24"/>
        </w:rPr>
      </w:pPr>
      <w:r w:rsidRPr="00E90934">
        <w:rPr>
          <w:sz w:val="24"/>
          <w:szCs w:val="24"/>
        </w:rPr>
        <w:tab/>
      </w:r>
      <w:r w:rsidRPr="008F042A">
        <w:rPr>
          <w:bCs/>
          <w:sz w:val="24"/>
          <w:szCs w:val="24"/>
        </w:rPr>
        <w:t xml:space="preserve">24.04.2014 підписано Меморандум </w:t>
      </w:r>
      <w:r w:rsidRPr="008F042A">
        <w:rPr>
          <w:sz w:val="24"/>
          <w:szCs w:val="24"/>
        </w:rPr>
        <w:t>про взаєморозуміння</w:t>
      </w:r>
      <w:r w:rsidRPr="008F042A">
        <w:rPr>
          <w:b/>
          <w:sz w:val="24"/>
          <w:szCs w:val="24"/>
        </w:rPr>
        <w:t xml:space="preserve"> </w:t>
      </w:r>
      <w:r w:rsidRPr="008F042A">
        <w:rPr>
          <w:sz w:val="24"/>
          <w:szCs w:val="24"/>
        </w:rPr>
        <w:t>між проектом «</w:t>
      </w:r>
      <w:proofErr w:type="spellStart"/>
      <w:r w:rsidRPr="008F042A">
        <w:rPr>
          <w:sz w:val="24"/>
          <w:szCs w:val="24"/>
        </w:rPr>
        <w:t>Енегроефекти</w:t>
      </w:r>
      <w:r w:rsidRPr="008F042A">
        <w:rPr>
          <w:sz w:val="24"/>
          <w:szCs w:val="24"/>
        </w:rPr>
        <w:t>в</w:t>
      </w:r>
      <w:r w:rsidRPr="008F042A">
        <w:rPr>
          <w:sz w:val="24"/>
          <w:szCs w:val="24"/>
        </w:rPr>
        <w:t>ність</w:t>
      </w:r>
      <w:proofErr w:type="spellEnd"/>
      <w:r w:rsidRPr="008F042A">
        <w:rPr>
          <w:sz w:val="24"/>
          <w:szCs w:val="24"/>
        </w:rPr>
        <w:t xml:space="preserve"> у громадах» </w:t>
      </w:r>
      <w:r w:rsidRPr="00FF4E18">
        <w:rPr>
          <w:b/>
          <w:sz w:val="24"/>
          <w:szCs w:val="24"/>
          <w:lang w:val="en-US"/>
        </w:rPr>
        <w:t>GIZ</w:t>
      </w:r>
      <w:r w:rsidRPr="008F042A">
        <w:rPr>
          <w:sz w:val="24"/>
          <w:szCs w:val="24"/>
        </w:rPr>
        <w:t xml:space="preserve"> та </w:t>
      </w:r>
      <w:proofErr w:type="spellStart"/>
      <w:r w:rsidRPr="008F042A">
        <w:rPr>
          <w:sz w:val="24"/>
          <w:szCs w:val="24"/>
        </w:rPr>
        <w:t>Сєвєродонецькою</w:t>
      </w:r>
      <w:proofErr w:type="spellEnd"/>
      <w:r w:rsidRPr="008F042A">
        <w:rPr>
          <w:sz w:val="24"/>
          <w:szCs w:val="24"/>
        </w:rPr>
        <w:t xml:space="preserve"> міською радою. За допомогою проекту </w:t>
      </w:r>
      <w:r w:rsidRPr="008F042A">
        <w:rPr>
          <w:sz w:val="24"/>
          <w:szCs w:val="24"/>
          <w:lang w:val="en-US"/>
        </w:rPr>
        <w:t>GIZ</w:t>
      </w:r>
      <w:r w:rsidRPr="008F042A">
        <w:rPr>
          <w:sz w:val="24"/>
          <w:szCs w:val="24"/>
        </w:rPr>
        <w:t xml:space="preserve"> місто розпочало впровадження енергоменеджменту. </w:t>
      </w:r>
    </w:p>
    <w:p w:rsidR="0047223F" w:rsidRPr="008F042A" w:rsidRDefault="0047223F" w:rsidP="0047223F">
      <w:pPr>
        <w:ind w:firstLine="500"/>
        <w:jc w:val="both"/>
        <w:rPr>
          <w:sz w:val="24"/>
          <w:szCs w:val="24"/>
        </w:rPr>
      </w:pPr>
      <w:r w:rsidRPr="008F042A">
        <w:rPr>
          <w:sz w:val="24"/>
          <w:szCs w:val="24"/>
        </w:rPr>
        <w:t xml:space="preserve">У 2015 році створена Дорадча рада </w:t>
      </w:r>
      <w:r w:rsidRPr="008F042A">
        <w:rPr>
          <w:color w:val="000000"/>
          <w:sz w:val="24"/>
          <w:szCs w:val="24"/>
        </w:rPr>
        <w:t>з питань енергоефективності та енергозбереження м. Сєвєродонецька</w:t>
      </w:r>
      <w:r w:rsidRPr="008F042A">
        <w:rPr>
          <w:sz w:val="24"/>
          <w:szCs w:val="24"/>
        </w:rPr>
        <w:t xml:space="preserve"> з метою забезпечення виконання підписаної м. Сєвєродонецьк ініціативи ЄС «Угода Мерів». Одними з основних завдань Дорадчої ради є визначення проблем та ризиків в енергетичній сфері міста Сєвєродонецька та формування пропозицій щодо їх вирішення, з</w:t>
      </w:r>
      <w:r w:rsidRPr="008F042A">
        <w:rPr>
          <w:color w:val="000000"/>
          <w:sz w:val="24"/>
          <w:szCs w:val="24"/>
        </w:rPr>
        <w:t>апровадження системи енергетичного менеджменту в місті, р</w:t>
      </w:r>
      <w:r w:rsidRPr="008F042A">
        <w:rPr>
          <w:sz w:val="24"/>
          <w:szCs w:val="24"/>
        </w:rPr>
        <w:t>озробка заходів щодо зме</w:t>
      </w:r>
      <w:r w:rsidRPr="008F042A">
        <w:rPr>
          <w:sz w:val="24"/>
          <w:szCs w:val="24"/>
        </w:rPr>
        <w:t>н</w:t>
      </w:r>
      <w:r w:rsidRPr="008F042A">
        <w:rPr>
          <w:sz w:val="24"/>
          <w:szCs w:val="24"/>
        </w:rPr>
        <w:t>шення енергоспоживання на території міста. Розроблено План дій зі сталого енергетичного розвитку м. Сєвєродонецька до 2020 року, яким передбачено зниження викидів СО</w:t>
      </w:r>
      <w:r w:rsidRPr="008F042A">
        <w:rPr>
          <w:sz w:val="24"/>
          <w:szCs w:val="24"/>
          <w:vertAlign w:val="subscript"/>
        </w:rPr>
        <w:t xml:space="preserve">2 </w:t>
      </w:r>
      <w:r w:rsidRPr="008F042A">
        <w:rPr>
          <w:sz w:val="24"/>
          <w:szCs w:val="24"/>
        </w:rPr>
        <w:t>до 2020 року на 21,7%.</w:t>
      </w:r>
    </w:p>
    <w:p w:rsidR="0047223F" w:rsidRDefault="0047223F" w:rsidP="0047223F">
      <w:pPr>
        <w:pStyle w:val="western"/>
        <w:spacing w:before="0" w:beforeAutospacing="0" w:after="0" w:line="240" w:lineRule="auto"/>
        <w:ind w:left="0" w:firstLine="500"/>
        <w:rPr>
          <w:lang w:val="uk-UA"/>
        </w:rPr>
      </w:pPr>
      <w:r w:rsidRPr="008F042A">
        <w:rPr>
          <w:lang w:val="uk-UA"/>
        </w:rPr>
        <w:t xml:space="preserve">В місті </w:t>
      </w:r>
      <w:proofErr w:type="spellStart"/>
      <w:r w:rsidRPr="008F042A">
        <w:t>запроваджена</w:t>
      </w:r>
      <w:proofErr w:type="spellEnd"/>
      <w:r w:rsidRPr="008F042A">
        <w:t xml:space="preserve"> система </w:t>
      </w:r>
      <w:proofErr w:type="spellStart"/>
      <w:r w:rsidRPr="008F042A">
        <w:t>щоденного</w:t>
      </w:r>
      <w:proofErr w:type="spellEnd"/>
      <w:r>
        <w:t xml:space="preserve"> </w:t>
      </w:r>
      <w:proofErr w:type="spellStart"/>
      <w:r>
        <w:t>моніторингу</w:t>
      </w:r>
      <w:proofErr w:type="spellEnd"/>
      <w:r>
        <w:t xml:space="preserve"> </w:t>
      </w:r>
      <w:proofErr w:type="spellStart"/>
      <w:r>
        <w:t>споживання</w:t>
      </w:r>
      <w:proofErr w:type="spellEnd"/>
      <w:r>
        <w:t xml:space="preserve"> </w:t>
      </w:r>
      <w:proofErr w:type="spellStart"/>
      <w:r>
        <w:t>енергоресурсів</w:t>
      </w:r>
      <w:proofErr w:type="spellEnd"/>
      <w:r>
        <w:t xml:space="preserve"> в </w:t>
      </w:r>
      <w:proofErr w:type="spellStart"/>
      <w:r>
        <w:t>бюджетній</w:t>
      </w:r>
      <w:proofErr w:type="spellEnd"/>
      <w:r>
        <w:t xml:space="preserve"> </w:t>
      </w:r>
      <w:proofErr w:type="spellStart"/>
      <w:r>
        <w:t>сфері</w:t>
      </w:r>
      <w:proofErr w:type="spellEnd"/>
    </w:p>
    <w:p w:rsidR="0047223F" w:rsidRDefault="0047223F" w:rsidP="0047223F">
      <w:pPr>
        <w:pStyle w:val="western"/>
        <w:spacing w:before="0" w:beforeAutospacing="0" w:after="0" w:line="240" w:lineRule="auto"/>
        <w:ind w:left="0" w:firstLine="500"/>
        <w:rPr>
          <w:lang w:val="uk-UA"/>
        </w:rPr>
      </w:pPr>
      <w:r>
        <w:rPr>
          <w:iCs/>
          <w:lang w:val="uk-UA"/>
        </w:rPr>
        <w:t>С</w:t>
      </w:r>
      <w:r w:rsidRPr="00CB23E6">
        <w:rPr>
          <w:iCs/>
          <w:lang w:val="uk-UA"/>
        </w:rPr>
        <w:t xml:space="preserve">пільно із Луганським регіональним відділенням Асоціації міст України, Луганською ОДА </w:t>
      </w:r>
      <w:r w:rsidRPr="00CB23E6">
        <w:rPr>
          <w:lang w:val="uk-UA"/>
        </w:rPr>
        <w:t xml:space="preserve">було проведено </w:t>
      </w:r>
      <w:r w:rsidRPr="00CB23E6">
        <w:rPr>
          <w:rStyle w:val="st42"/>
          <w:lang w:val="uk-UA"/>
        </w:rPr>
        <w:t>Україно – Німецький т</w:t>
      </w:r>
      <w:r w:rsidRPr="00CB23E6">
        <w:rPr>
          <w:rStyle w:val="st42"/>
          <w:lang w:val="uk-UA"/>
        </w:rPr>
        <w:t>и</w:t>
      </w:r>
      <w:r w:rsidRPr="00CB23E6">
        <w:rPr>
          <w:rStyle w:val="st42"/>
          <w:lang w:val="uk-UA"/>
        </w:rPr>
        <w:t xml:space="preserve">ждень енергоефективності у м. </w:t>
      </w:r>
      <w:proofErr w:type="spellStart"/>
      <w:r w:rsidRPr="00CB23E6">
        <w:rPr>
          <w:rStyle w:val="st42"/>
          <w:lang w:val="uk-UA"/>
        </w:rPr>
        <w:t>Сєвєродонецку</w:t>
      </w:r>
      <w:proofErr w:type="spellEnd"/>
      <w:r w:rsidRPr="00CB23E6">
        <w:rPr>
          <w:rStyle w:val="st42"/>
          <w:lang w:val="uk-UA"/>
        </w:rPr>
        <w:t xml:space="preserve">. На цій події був присутній </w:t>
      </w:r>
      <w:r w:rsidRPr="00CB23E6">
        <w:rPr>
          <w:lang w:val="uk-UA"/>
        </w:rPr>
        <w:t xml:space="preserve">консул Федеративної Республіки Німеччина Вольфганг </w:t>
      </w:r>
      <w:proofErr w:type="spellStart"/>
      <w:r w:rsidRPr="00CB23E6">
        <w:rPr>
          <w:lang w:val="uk-UA"/>
        </w:rPr>
        <w:t>Мьоссі</w:t>
      </w:r>
      <w:r w:rsidRPr="00CB23E6">
        <w:rPr>
          <w:lang w:val="uk-UA"/>
        </w:rPr>
        <w:t>н</w:t>
      </w:r>
      <w:r w:rsidRPr="00CB23E6">
        <w:rPr>
          <w:lang w:val="uk-UA"/>
        </w:rPr>
        <w:t>гер</w:t>
      </w:r>
      <w:proofErr w:type="spellEnd"/>
      <w:r w:rsidRPr="00CB23E6">
        <w:rPr>
          <w:lang w:val="uk-UA"/>
        </w:rPr>
        <w:t>, якому були представлені досягнення Сєвєродонецька з питань енергоефективності.</w:t>
      </w:r>
    </w:p>
    <w:p w:rsidR="0047223F" w:rsidRPr="00E90934" w:rsidRDefault="0047223F" w:rsidP="0047223F">
      <w:pPr>
        <w:tabs>
          <w:tab w:val="left" w:pos="0"/>
          <w:tab w:val="left" w:pos="560"/>
        </w:tabs>
        <w:spacing w:after="40"/>
        <w:jc w:val="both"/>
        <w:rPr>
          <w:sz w:val="24"/>
          <w:szCs w:val="24"/>
        </w:rPr>
      </w:pPr>
      <w:r>
        <w:rPr>
          <w:sz w:val="24"/>
          <w:szCs w:val="24"/>
        </w:rPr>
        <w:tab/>
      </w:r>
      <w:r w:rsidRPr="00E90934">
        <w:rPr>
          <w:sz w:val="24"/>
          <w:szCs w:val="24"/>
        </w:rPr>
        <w:t xml:space="preserve">Сєвєродонецька міська рада стала переможцем конкурсу по економічному компоненту в рамках реалізації проекту </w:t>
      </w:r>
      <w:r w:rsidRPr="00ED137D">
        <w:rPr>
          <w:b/>
          <w:sz w:val="24"/>
          <w:szCs w:val="24"/>
        </w:rPr>
        <w:t xml:space="preserve">ПРООН </w:t>
      </w:r>
      <w:r w:rsidRPr="00E90934">
        <w:rPr>
          <w:sz w:val="24"/>
          <w:szCs w:val="24"/>
        </w:rPr>
        <w:t xml:space="preserve">«Економічне та соціальне відновлення Донбасу», який фінансується за підтримки Уряду Японії. Місту </w:t>
      </w:r>
      <w:proofErr w:type="spellStart"/>
      <w:r w:rsidRPr="00E90934">
        <w:rPr>
          <w:sz w:val="24"/>
          <w:szCs w:val="24"/>
        </w:rPr>
        <w:t>Сєвєродонецьку</w:t>
      </w:r>
      <w:proofErr w:type="spellEnd"/>
      <w:r w:rsidRPr="00E90934">
        <w:rPr>
          <w:sz w:val="24"/>
          <w:szCs w:val="24"/>
        </w:rPr>
        <w:t xml:space="preserve"> надана допомога у відно</w:t>
      </w:r>
      <w:r w:rsidRPr="00E90934">
        <w:rPr>
          <w:sz w:val="24"/>
          <w:szCs w:val="24"/>
        </w:rPr>
        <w:t>в</w:t>
      </w:r>
      <w:r w:rsidRPr="00E90934">
        <w:rPr>
          <w:sz w:val="24"/>
          <w:szCs w:val="24"/>
        </w:rPr>
        <w:t>ленні економічної інфраструктури, у 2016 році будуть проведені роботи по проекту «Авт</w:t>
      </w:r>
      <w:r w:rsidRPr="00E90934">
        <w:rPr>
          <w:sz w:val="24"/>
          <w:szCs w:val="24"/>
        </w:rPr>
        <w:t>о</w:t>
      </w:r>
      <w:r w:rsidRPr="00E90934">
        <w:rPr>
          <w:sz w:val="24"/>
          <w:szCs w:val="24"/>
        </w:rPr>
        <w:t>мобільний шляхопровід в м. Сєвєродонецьк», орієнтована вартість проекту 320 тис. дол. США.</w:t>
      </w:r>
    </w:p>
    <w:p w:rsidR="0047223F" w:rsidRPr="00E90934" w:rsidRDefault="0047223F" w:rsidP="0047223F">
      <w:pPr>
        <w:tabs>
          <w:tab w:val="left" w:pos="0"/>
          <w:tab w:val="left" w:pos="420"/>
          <w:tab w:val="left" w:pos="700"/>
        </w:tabs>
        <w:jc w:val="both"/>
        <w:rPr>
          <w:sz w:val="24"/>
          <w:szCs w:val="24"/>
        </w:rPr>
      </w:pPr>
      <w:r w:rsidRPr="00E90934">
        <w:rPr>
          <w:sz w:val="24"/>
          <w:szCs w:val="24"/>
        </w:rPr>
        <w:tab/>
        <w:t xml:space="preserve">Додатково підготовлені та направлені профілі об’єктів економічної інфраструктури, що пропонується для відновлення в рамках </w:t>
      </w:r>
      <w:r w:rsidRPr="00ED137D">
        <w:rPr>
          <w:b/>
          <w:sz w:val="24"/>
          <w:szCs w:val="24"/>
        </w:rPr>
        <w:t>Проекту ПРООН</w:t>
      </w:r>
      <w:r w:rsidRPr="00E90934">
        <w:rPr>
          <w:sz w:val="24"/>
          <w:szCs w:val="24"/>
        </w:rPr>
        <w:t xml:space="preserve"> «Економічне та соціальне відно</w:t>
      </w:r>
      <w:r w:rsidRPr="00E90934">
        <w:rPr>
          <w:sz w:val="24"/>
          <w:szCs w:val="24"/>
        </w:rPr>
        <w:t>в</w:t>
      </w:r>
      <w:r w:rsidRPr="00E90934">
        <w:rPr>
          <w:sz w:val="24"/>
          <w:szCs w:val="24"/>
        </w:rPr>
        <w:t>лення Донбасу»:</w:t>
      </w:r>
    </w:p>
    <w:p w:rsidR="0047223F" w:rsidRPr="00E90934" w:rsidRDefault="0047223F" w:rsidP="0047223F">
      <w:pPr>
        <w:numPr>
          <w:ilvl w:val="0"/>
          <w:numId w:val="35"/>
        </w:numPr>
        <w:tabs>
          <w:tab w:val="left" w:pos="1120"/>
        </w:tabs>
        <w:jc w:val="both"/>
        <w:rPr>
          <w:sz w:val="24"/>
          <w:szCs w:val="24"/>
        </w:rPr>
      </w:pPr>
      <w:r w:rsidRPr="00E90934">
        <w:rPr>
          <w:sz w:val="24"/>
          <w:szCs w:val="24"/>
        </w:rPr>
        <w:t xml:space="preserve">Реконструкція заплавного мосту, розташованому на автодорозі с. </w:t>
      </w:r>
      <w:proofErr w:type="spellStart"/>
      <w:r w:rsidRPr="00E90934">
        <w:rPr>
          <w:sz w:val="24"/>
          <w:szCs w:val="24"/>
        </w:rPr>
        <w:t>Сиротине</w:t>
      </w:r>
      <w:proofErr w:type="spellEnd"/>
      <w:r w:rsidRPr="00E90934">
        <w:rPr>
          <w:sz w:val="24"/>
          <w:szCs w:val="24"/>
        </w:rPr>
        <w:t xml:space="preserve"> м. Сєвєродонецьк – м. Лисичанськ.</w:t>
      </w:r>
    </w:p>
    <w:p w:rsidR="0047223F" w:rsidRPr="00E90934" w:rsidRDefault="0047223F" w:rsidP="0047223F">
      <w:pPr>
        <w:numPr>
          <w:ilvl w:val="0"/>
          <w:numId w:val="35"/>
        </w:numPr>
        <w:tabs>
          <w:tab w:val="left" w:pos="1120"/>
        </w:tabs>
        <w:jc w:val="both"/>
        <w:rPr>
          <w:sz w:val="24"/>
          <w:szCs w:val="24"/>
        </w:rPr>
      </w:pPr>
      <w:r w:rsidRPr="00E90934">
        <w:rPr>
          <w:sz w:val="24"/>
          <w:szCs w:val="24"/>
        </w:rPr>
        <w:t>Реконструкція технологічного мосту через р. Сіверський Донець, розташованому на авт</w:t>
      </w:r>
      <w:r w:rsidRPr="00E90934">
        <w:rPr>
          <w:sz w:val="24"/>
          <w:szCs w:val="24"/>
        </w:rPr>
        <w:t>о</w:t>
      </w:r>
      <w:r w:rsidRPr="00E90934">
        <w:rPr>
          <w:sz w:val="24"/>
          <w:szCs w:val="24"/>
        </w:rPr>
        <w:t xml:space="preserve">дорозі с. </w:t>
      </w:r>
      <w:proofErr w:type="spellStart"/>
      <w:r w:rsidRPr="00E90934">
        <w:rPr>
          <w:sz w:val="24"/>
          <w:szCs w:val="24"/>
        </w:rPr>
        <w:t>Сиротине</w:t>
      </w:r>
      <w:proofErr w:type="spellEnd"/>
      <w:r w:rsidRPr="00E90934">
        <w:rPr>
          <w:sz w:val="24"/>
          <w:szCs w:val="24"/>
        </w:rPr>
        <w:t xml:space="preserve"> м. Сєвєродонецьк – м. Лисичанськ.</w:t>
      </w:r>
    </w:p>
    <w:p w:rsidR="0047223F" w:rsidRPr="00E90934" w:rsidRDefault="0047223F" w:rsidP="0047223F">
      <w:pPr>
        <w:numPr>
          <w:ilvl w:val="0"/>
          <w:numId w:val="35"/>
        </w:numPr>
        <w:tabs>
          <w:tab w:val="left" w:pos="1120"/>
        </w:tabs>
        <w:jc w:val="both"/>
        <w:rPr>
          <w:sz w:val="24"/>
          <w:szCs w:val="24"/>
        </w:rPr>
      </w:pPr>
      <w:r w:rsidRPr="00E90934">
        <w:rPr>
          <w:sz w:val="24"/>
          <w:szCs w:val="24"/>
        </w:rPr>
        <w:lastRenderedPageBreak/>
        <w:t xml:space="preserve">Реконструкція  мосту через річку Біленька, розташованому на автодорозі с. </w:t>
      </w:r>
      <w:proofErr w:type="spellStart"/>
      <w:r w:rsidRPr="00E90934">
        <w:rPr>
          <w:sz w:val="24"/>
          <w:szCs w:val="24"/>
        </w:rPr>
        <w:t>Сиротине</w:t>
      </w:r>
      <w:proofErr w:type="spellEnd"/>
      <w:r w:rsidRPr="00E90934">
        <w:rPr>
          <w:sz w:val="24"/>
          <w:szCs w:val="24"/>
        </w:rPr>
        <w:t xml:space="preserve"> м. Сєвєродонецьк – м. Лисичанськ.</w:t>
      </w:r>
    </w:p>
    <w:p w:rsidR="0047223F" w:rsidRPr="00E90934" w:rsidRDefault="0047223F" w:rsidP="0047223F">
      <w:pPr>
        <w:numPr>
          <w:ilvl w:val="0"/>
          <w:numId w:val="35"/>
        </w:numPr>
        <w:tabs>
          <w:tab w:val="left" w:pos="560"/>
          <w:tab w:val="left" w:pos="1120"/>
        </w:tabs>
        <w:jc w:val="both"/>
        <w:rPr>
          <w:sz w:val="24"/>
          <w:szCs w:val="24"/>
        </w:rPr>
      </w:pPr>
      <w:r w:rsidRPr="00E90934">
        <w:rPr>
          <w:sz w:val="24"/>
          <w:szCs w:val="24"/>
        </w:rPr>
        <w:t xml:space="preserve">Капітальний ремонт автомобільної дороги від  </w:t>
      </w:r>
      <w:proofErr w:type="spellStart"/>
      <w:r w:rsidRPr="00E90934">
        <w:rPr>
          <w:sz w:val="24"/>
          <w:szCs w:val="24"/>
        </w:rPr>
        <w:t>смт.Сиротіне</w:t>
      </w:r>
      <w:proofErr w:type="spellEnd"/>
      <w:r w:rsidRPr="00E90934">
        <w:rPr>
          <w:sz w:val="24"/>
          <w:szCs w:val="24"/>
        </w:rPr>
        <w:t xml:space="preserve"> </w:t>
      </w:r>
      <w:proofErr w:type="spellStart"/>
      <w:r w:rsidRPr="00E90934">
        <w:rPr>
          <w:sz w:val="24"/>
          <w:szCs w:val="24"/>
        </w:rPr>
        <w:t>м.Сєвєродонецьк</w:t>
      </w:r>
      <w:proofErr w:type="spellEnd"/>
      <w:r w:rsidRPr="00E90934">
        <w:rPr>
          <w:sz w:val="24"/>
          <w:szCs w:val="24"/>
        </w:rPr>
        <w:t xml:space="preserve"> до м. Лисичанськ.</w:t>
      </w:r>
    </w:p>
    <w:p w:rsidR="0047223F" w:rsidRPr="00E90934" w:rsidRDefault="0047223F" w:rsidP="0047223F">
      <w:pPr>
        <w:numPr>
          <w:ilvl w:val="0"/>
          <w:numId w:val="35"/>
        </w:numPr>
        <w:tabs>
          <w:tab w:val="left" w:pos="1120"/>
        </w:tabs>
        <w:jc w:val="both"/>
        <w:rPr>
          <w:sz w:val="24"/>
          <w:szCs w:val="24"/>
        </w:rPr>
      </w:pPr>
      <w:r w:rsidRPr="00E90934">
        <w:rPr>
          <w:sz w:val="24"/>
          <w:szCs w:val="24"/>
        </w:rPr>
        <w:t>Підключення Луганської області до ОЕМ (об’єднаної енергомережі) України.</w:t>
      </w:r>
    </w:p>
    <w:p w:rsidR="0047223F" w:rsidRPr="00E90934" w:rsidRDefault="0047223F" w:rsidP="0047223F">
      <w:pPr>
        <w:rPr>
          <w:sz w:val="24"/>
          <w:szCs w:val="24"/>
        </w:rPr>
      </w:pPr>
      <w:r>
        <w:rPr>
          <w:sz w:val="24"/>
          <w:szCs w:val="24"/>
        </w:rPr>
        <w:tab/>
      </w:r>
      <w:proofErr w:type="spellStart"/>
      <w:r>
        <w:rPr>
          <w:sz w:val="24"/>
          <w:szCs w:val="24"/>
        </w:rPr>
        <w:t>О</w:t>
      </w:r>
      <w:r w:rsidRPr="00E90934">
        <w:rPr>
          <w:sz w:val="24"/>
          <w:szCs w:val="24"/>
        </w:rPr>
        <w:t>б’</w:t>
      </w:r>
      <w:r w:rsidRPr="00E90934">
        <w:rPr>
          <w:sz w:val="24"/>
          <w:szCs w:val="24"/>
          <w:lang w:val="ru-RU"/>
        </w:rPr>
        <w:t>єкти</w:t>
      </w:r>
      <w:proofErr w:type="spellEnd"/>
      <w:r w:rsidRPr="00E90934">
        <w:rPr>
          <w:sz w:val="24"/>
          <w:szCs w:val="24"/>
          <w:lang w:val="ru-RU"/>
        </w:rPr>
        <w:t xml:space="preserve"> </w:t>
      </w:r>
      <w:r w:rsidRPr="00AF157A">
        <w:rPr>
          <w:sz w:val="24"/>
          <w:szCs w:val="24"/>
        </w:rPr>
        <w:t>знаходяться на розгляді</w:t>
      </w:r>
      <w:r w:rsidRPr="00E90934">
        <w:rPr>
          <w:sz w:val="24"/>
          <w:szCs w:val="24"/>
        </w:rPr>
        <w:t xml:space="preserve"> керівни</w:t>
      </w:r>
      <w:r>
        <w:rPr>
          <w:sz w:val="24"/>
          <w:szCs w:val="24"/>
        </w:rPr>
        <w:t>цтва проекту ПРООН</w:t>
      </w:r>
      <w:r w:rsidRPr="00E90934">
        <w:rPr>
          <w:sz w:val="24"/>
          <w:szCs w:val="24"/>
        </w:rPr>
        <w:t>. Загальна вартість проектів 4019</w:t>
      </w:r>
      <w:r>
        <w:rPr>
          <w:sz w:val="24"/>
          <w:szCs w:val="24"/>
        </w:rPr>
        <w:t>00,0</w:t>
      </w:r>
      <w:r w:rsidRPr="00E90934">
        <w:rPr>
          <w:sz w:val="24"/>
          <w:szCs w:val="24"/>
        </w:rPr>
        <w:t xml:space="preserve"> </w:t>
      </w:r>
      <w:r>
        <w:rPr>
          <w:sz w:val="24"/>
          <w:szCs w:val="24"/>
        </w:rPr>
        <w:t>тис</w:t>
      </w:r>
      <w:r w:rsidRPr="00E90934">
        <w:rPr>
          <w:sz w:val="24"/>
          <w:szCs w:val="24"/>
        </w:rPr>
        <w:t>. грн.</w:t>
      </w:r>
    </w:p>
    <w:p w:rsidR="0047223F" w:rsidRPr="00E90934" w:rsidRDefault="0047223F" w:rsidP="0047223F">
      <w:pPr>
        <w:tabs>
          <w:tab w:val="left" w:pos="560"/>
        </w:tabs>
        <w:jc w:val="both"/>
        <w:rPr>
          <w:sz w:val="24"/>
          <w:szCs w:val="24"/>
        </w:rPr>
      </w:pPr>
      <w:r w:rsidRPr="00E90934">
        <w:rPr>
          <w:sz w:val="24"/>
          <w:szCs w:val="24"/>
        </w:rPr>
        <w:tab/>
        <w:t xml:space="preserve">Сєвєродонецька міська рада </w:t>
      </w:r>
      <w:r w:rsidRPr="00E90934">
        <w:rPr>
          <w:rStyle w:val="hps"/>
          <w:sz w:val="24"/>
          <w:szCs w:val="24"/>
        </w:rPr>
        <w:t xml:space="preserve">співпрацює з </w:t>
      </w:r>
      <w:r w:rsidRPr="00E90934">
        <w:rPr>
          <w:sz w:val="24"/>
          <w:szCs w:val="24"/>
        </w:rPr>
        <w:t xml:space="preserve"> проектом </w:t>
      </w:r>
      <w:r w:rsidRPr="00ED137D">
        <w:rPr>
          <w:b/>
          <w:sz w:val="24"/>
          <w:szCs w:val="24"/>
        </w:rPr>
        <w:t>«Місцевий розвиток, орієнтов</w:t>
      </w:r>
      <w:r w:rsidRPr="00ED137D">
        <w:rPr>
          <w:b/>
          <w:sz w:val="24"/>
          <w:szCs w:val="24"/>
        </w:rPr>
        <w:t>а</w:t>
      </w:r>
      <w:r w:rsidRPr="00ED137D">
        <w:rPr>
          <w:b/>
          <w:sz w:val="24"/>
          <w:szCs w:val="24"/>
        </w:rPr>
        <w:t xml:space="preserve">ний на громаду» </w:t>
      </w:r>
      <w:r w:rsidRPr="00E90934">
        <w:rPr>
          <w:sz w:val="24"/>
          <w:szCs w:val="24"/>
        </w:rPr>
        <w:t>(МРГ), який фінансується Європейським Союзом спільно з Програмою р</w:t>
      </w:r>
      <w:r w:rsidRPr="00E90934">
        <w:rPr>
          <w:sz w:val="24"/>
          <w:szCs w:val="24"/>
        </w:rPr>
        <w:t>о</w:t>
      </w:r>
      <w:r w:rsidRPr="00E90934">
        <w:rPr>
          <w:sz w:val="24"/>
          <w:szCs w:val="24"/>
        </w:rPr>
        <w:t xml:space="preserve">звитку ООН. </w:t>
      </w:r>
      <w:r w:rsidRPr="00E90934">
        <w:rPr>
          <w:rStyle w:val="shorttext"/>
          <w:sz w:val="24"/>
          <w:szCs w:val="24"/>
        </w:rPr>
        <w:t xml:space="preserve">В травне 2015 року було </w:t>
      </w:r>
      <w:r w:rsidRPr="00E90934">
        <w:rPr>
          <w:bCs/>
          <w:sz w:val="24"/>
          <w:szCs w:val="24"/>
        </w:rPr>
        <w:t>підписано Угоду про партнерств</w:t>
      </w:r>
      <w:r>
        <w:rPr>
          <w:bCs/>
          <w:sz w:val="24"/>
          <w:szCs w:val="24"/>
        </w:rPr>
        <w:t>о</w:t>
      </w:r>
      <w:r w:rsidRPr="00E90934">
        <w:rPr>
          <w:bCs/>
          <w:sz w:val="24"/>
          <w:szCs w:val="24"/>
        </w:rPr>
        <w:t xml:space="preserve"> між ПРООН та </w:t>
      </w:r>
      <w:proofErr w:type="spellStart"/>
      <w:r w:rsidRPr="00E90934">
        <w:rPr>
          <w:sz w:val="24"/>
          <w:szCs w:val="24"/>
        </w:rPr>
        <w:t>С</w:t>
      </w:r>
      <w:r w:rsidRPr="00E90934">
        <w:rPr>
          <w:sz w:val="24"/>
          <w:szCs w:val="24"/>
        </w:rPr>
        <w:t>є</w:t>
      </w:r>
      <w:r w:rsidRPr="00E90934">
        <w:rPr>
          <w:sz w:val="24"/>
          <w:szCs w:val="24"/>
        </w:rPr>
        <w:t>вєродонецькою</w:t>
      </w:r>
      <w:proofErr w:type="spellEnd"/>
      <w:r w:rsidRPr="00E90934">
        <w:rPr>
          <w:sz w:val="24"/>
          <w:szCs w:val="24"/>
        </w:rPr>
        <w:t xml:space="preserve"> міською радою. В червні була створена Координаційна рада з питань спі</w:t>
      </w:r>
      <w:r w:rsidRPr="00E90934">
        <w:rPr>
          <w:sz w:val="24"/>
          <w:szCs w:val="24"/>
        </w:rPr>
        <w:t>в</w:t>
      </w:r>
      <w:r w:rsidRPr="00E90934">
        <w:rPr>
          <w:sz w:val="24"/>
          <w:szCs w:val="24"/>
        </w:rPr>
        <w:t xml:space="preserve">праці з Проектом МРГ. </w:t>
      </w:r>
    </w:p>
    <w:p w:rsidR="0047223F" w:rsidRPr="00E90934" w:rsidRDefault="0047223F" w:rsidP="0047223F">
      <w:pPr>
        <w:pStyle w:val="af3"/>
        <w:tabs>
          <w:tab w:val="left" w:pos="560"/>
        </w:tabs>
        <w:spacing w:before="0" w:after="0"/>
        <w:jc w:val="both"/>
      </w:pPr>
      <w:r w:rsidRPr="00E90934">
        <w:rPr>
          <w:lang w:val="uk-UA"/>
        </w:rPr>
        <w:tab/>
        <w:t>Для співпраці з Проектом МРГ були відібрані 5 проектів ОСББ та 2 проекти громадс</w:t>
      </w:r>
      <w:r w:rsidRPr="00E90934">
        <w:rPr>
          <w:lang w:val="uk-UA"/>
        </w:rPr>
        <w:t>ь</w:t>
      </w:r>
      <w:r w:rsidRPr="00E90934">
        <w:rPr>
          <w:lang w:val="uk-UA"/>
        </w:rPr>
        <w:t xml:space="preserve">ких організацій, що були створені за ініціативою батьківських комітетів навчальних закладів СЗШ № 18 і багатопрофільному ліцеї. </w:t>
      </w:r>
      <w:proofErr w:type="spellStart"/>
      <w:r w:rsidRPr="00E90934">
        <w:t>Протягом</w:t>
      </w:r>
      <w:proofErr w:type="spellEnd"/>
      <w:r w:rsidRPr="00E90934">
        <w:t xml:space="preserve"> </w:t>
      </w:r>
      <w:proofErr w:type="spellStart"/>
      <w:proofErr w:type="gramStart"/>
      <w:r w:rsidRPr="00E90934">
        <w:t>п</w:t>
      </w:r>
      <w:proofErr w:type="gramEnd"/>
      <w:r w:rsidRPr="00E90934">
        <w:t>івроку</w:t>
      </w:r>
      <w:proofErr w:type="spellEnd"/>
      <w:r w:rsidRPr="00E90934">
        <w:t xml:space="preserve"> </w:t>
      </w:r>
      <w:proofErr w:type="spellStart"/>
      <w:r w:rsidRPr="00E90934">
        <w:t>учасники</w:t>
      </w:r>
      <w:proofErr w:type="spellEnd"/>
      <w:r w:rsidRPr="00E90934">
        <w:t xml:space="preserve"> Проекту проходили </w:t>
      </w:r>
      <w:proofErr w:type="spellStart"/>
      <w:r w:rsidRPr="00E90934">
        <w:t>тренінги</w:t>
      </w:r>
      <w:proofErr w:type="spellEnd"/>
      <w:r w:rsidRPr="00E90934">
        <w:t xml:space="preserve"> та брали участь у </w:t>
      </w:r>
      <w:proofErr w:type="spellStart"/>
      <w:r w:rsidRPr="00E90934">
        <w:t>семінарах</w:t>
      </w:r>
      <w:proofErr w:type="spellEnd"/>
      <w:r w:rsidRPr="00E90934">
        <w:t>.</w:t>
      </w:r>
    </w:p>
    <w:p w:rsidR="0047223F" w:rsidRPr="00E90934" w:rsidRDefault="0047223F" w:rsidP="0047223F">
      <w:pPr>
        <w:tabs>
          <w:tab w:val="left" w:pos="560"/>
        </w:tabs>
        <w:jc w:val="both"/>
        <w:rPr>
          <w:bCs/>
          <w:sz w:val="24"/>
          <w:szCs w:val="24"/>
        </w:rPr>
      </w:pPr>
      <w:r w:rsidRPr="00E90934">
        <w:rPr>
          <w:sz w:val="24"/>
          <w:szCs w:val="24"/>
        </w:rPr>
        <w:tab/>
        <w:t>Підсумком роботи з Проектом МРГ за 2015 рік стали капітальні ремонти багатокварт</w:t>
      </w:r>
      <w:r w:rsidRPr="00E90934">
        <w:rPr>
          <w:sz w:val="24"/>
          <w:szCs w:val="24"/>
        </w:rPr>
        <w:t>и</w:t>
      </w:r>
      <w:r w:rsidRPr="00E90934">
        <w:rPr>
          <w:sz w:val="24"/>
          <w:szCs w:val="24"/>
        </w:rPr>
        <w:t>рних будинків за адресами: вул. Науки, 3а, 1, пр. Гвардійський, 48, 43б, вул. Єгорова, 20 (встановлення пластикових вікон, датчиків руху, ремонт системи опалювання, водопост</w:t>
      </w:r>
      <w:r w:rsidRPr="00E90934">
        <w:rPr>
          <w:sz w:val="24"/>
          <w:szCs w:val="24"/>
        </w:rPr>
        <w:t>а</w:t>
      </w:r>
      <w:r w:rsidRPr="00E90934">
        <w:rPr>
          <w:sz w:val="24"/>
          <w:szCs w:val="24"/>
        </w:rPr>
        <w:t>чання, покрівлі тощо) та заміна 80 вікон на металопластикові в СЗШ №18 і багатопрофіл</w:t>
      </w:r>
      <w:r w:rsidRPr="00E90934">
        <w:rPr>
          <w:sz w:val="24"/>
          <w:szCs w:val="24"/>
        </w:rPr>
        <w:t>ь</w:t>
      </w:r>
      <w:r w:rsidRPr="00E90934">
        <w:rPr>
          <w:sz w:val="24"/>
          <w:szCs w:val="24"/>
        </w:rPr>
        <w:t>ному ліцеї. Фінансування робіт в рамках Проекту здійснюється з трьох джерел: співфінанс</w:t>
      </w:r>
      <w:r w:rsidRPr="00E90934">
        <w:rPr>
          <w:sz w:val="24"/>
          <w:szCs w:val="24"/>
        </w:rPr>
        <w:t>у</w:t>
      </w:r>
      <w:r w:rsidRPr="00E90934">
        <w:rPr>
          <w:sz w:val="24"/>
          <w:szCs w:val="24"/>
        </w:rPr>
        <w:t xml:space="preserve">вання ЄС/ПРООН складає - </w:t>
      </w:r>
      <w:r w:rsidRPr="00E90934">
        <w:rPr>
          <w:bCs/>
          <w:sz w:val="24"/>
          <w:szCs w:val="24"/>
        </w:rPr>
        <w:t xml:space="preserve">1071,661 </w:t>
      </w:r>
      <w:r w:rsidRPr="00E90934">
        <w:rPr>
          <w:sz w:val="24"/>
          <w:szCs w:val="24"/>
        </w:rPr>
        <w:t>тис. грн., кошти міського б</w:t>
      </w:r>
      <w:r w:rsidRPr="00E90934">
        <w:rPr>
          <w:sz w:val="24"/>
          <w:szCs w:val="24"/>
        </w:rPr>
        <w:t>ю</w:t>
      </w:r>
      <w:r w:rsidRPr="00E90934">
        <w:rPr>
          <w:sz w:val="24"/>
          <w:szCs w:val="24"/>
        </w:rPr>
        <w:t xml:space="preserve">джету - </w:t>
      </w:r>
      <w:r w:rsidRPr="00E90934">
        <w:rPr>
          <w:bCs/>
          <w:sz w:val="24"/>
          <w:szCs w:val="24"/>
        </w:rPr>
        <w:t>741,084 тис. грн., кошти ОСББ та ГО - 96,438 тис. грн.</w:t>
      </w:r>
    </w:p>
    <w:p w:rsidR="0047223F" w:rsidRPr="00E90934" w:rsidRDefault="0047223F" w:rsidP="0047223F">
      <w:pPr>
        <w:tabs>
          <w:tab w:val="left" w:pos="560"/>
        </w:tabs>
        <w:jc w:val="both"/>
        <w:rPr>
          <w:sz w:val="24"/>
          <w:szCs w:val="24"/>
        </w:rPr>
      </w:pPr>
      <w:r w:rsidRPr="00E90934">
        <w:rPr>
          <w:sz w:val="24"/>
          <w:szCs w:val="24"/>
        </w:rPr>
        <w:tab/>
        <w:t xml:space="preserve">Протягом 2015р. надавалися проектні пропозиції для участі в кредитній програмі </w:t>
      </w:r>
      <w:r w:rsidRPr="00ED137D">
        <w:rPr>
          <w:b/>
          <w:sz w:val="24"/>
          <w:szCs w:val="24"/>
        </w:rPr>
        <w:t>євр</w:t>
      </w:r>
      <w:r w:rsidRPr="00ED137D">
        <w:rPr>
          <w:b/>
          <w:sz w:val="24"/>
          <w:szCs w:val="24"/>
        </w:rPr>
        <w:t>о</w:t>
      </w:r>
      <w:r w:rsidRPr="00ED137D">
        <w:rPr>
          <w:b/>
          <w:sz w:val="24"/>
          <w:szCs w:val="24"/>
        </w:rPr>
        <w:t>пейського інвестиційного банку</w:t>
      </w:r>
      <w:r w:rsidRPr="00E90934">
        <w:rPr>
          <w:sz w:val="24"/>
          <w:szCs w:val="24"/>
        </w:rPr>
        <w:t xml:space="preserve"> «Надзвичайна кредитна програма для відновлення Укра</w:t>
      </w:r>
      <w:r w:rsidRPr="00E90934">
        <w:rPr>
          <w:sz w:val="24"/>
          <w:szCs w:val="24"/>
        </w:rPr>
        <w:t>ї</w:t>
      </w:r>
      <w:r w:rsidRPr="00E90934">
        <w:rPr>
          <w:sz w:val="24"/>
          <w:szCs w:val="24"/>
        </w:rPr>
        <w:t>ни»:</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r w:rsidRPr="00E90934">
        <w:rPr>
          <w:sz w:val="24"/>
          <w:szCs w:val="24"/>
          <w:lang w:val="ru-RU"/>
        </w:rPr>
        <w:t>водогону</w:t>
      </w:r>
      <w:proofErr w:type="spellEnd"/>
      <w:r w:rsidRPr="00E90934">
        <w:rPr>
          <w:sz w:val="24"/>
          <w:szCs w:val="24"/>
          <w:lang w:val="ru-RU"/>
        </w:rPr>
        <w:t xml:space="preserve"> диаметром 110мм до селищ Павлоград та </w:t>
      </w:r>
      <w:proofErr w:type="spellStart"/>
      <w:r w:rsidRPr="00E90934">
        <w:rPr>
          <w:sz w:val="24"/>
          <w:szCs w:val="24"/>
          <w:lang w:val="ru-RU"/>
        </w:rPr>
        <w:t>Синецький</w:t>
      </w:r>
      <w:proofErr w:type="spellEnd"/>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r w:rsidRPr="00E90934">
        <w:rPr>
          <w:sz w:val="24"/>
          <w:szCs w:val="24"/>
          <w:lang w:val="ru-RU"/>
        </w:rPr>
        <w:t>ливневої</w:t>
      </w:r>
      <w:proofErr w:type="spellEnd"/>
      <w:r w:rsidRPr="00E90934">
        <w:rPr>
          <w:sz w:val="24"/>
          <w:szCs w:val="24"/>
          <w:lang w:val="ru-RU"/>
        </w:rPr>
        <w:t xml:space="preserve"> </w:t>
      </w:r>
      <w:proofErr w:type="spellStart"/>
      <w:r w:rsidRPr="00E90934">
        <w:rPr>
          <w:sz w:val="24"/>
          <w:szCs w:val="24"/>
          <w:lang w:val="ru-RU"/>
        </w:rPr>
        <w:t>каналізації</w:t>
      </w:r>
      <w:proofErr w:type="spellEnd"/>
      <w:r w:rsidRPr="00E90934">
        <w:rPr>
          <w:sz w:val="24"/>
          <w:szCs w:val="24"/>
          <w:lang w:val="ru-RU"/>
        </w:rPr>
        <w:t xml:space="preserve"> по проспекту </w:t>
      </w:r>
      <w:proofErr w:type="spellStart"/>
      <w:r w:rsidRPr="00E90934">
        <w:rPr>
          <w:sz w:val="24"/>
          <w:szCs w:val="24"/>
          <w:lang w:val="ru-RU"/>
        </w:rPr>
        <w:t>Космонавті</w:t>
      </w:r>
      <w:proofErr w:type="gramStart"/>
      <w:r w:rsidRPr="00E90934">
        <w:rPr>
          <w:sz w:val="24"/>
          <w:szCs w:val="24"/>
          <w:lang w:val="ru-RU"/>
        </w:rPr>
        <w:t>в</w:t>
      </w:r>
      <w:proofErr w:type="spellEnd"/>
      <w:proofErr w:type="gramEnd"/>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r w:rsidRPr="00E90934">
        <w:rPr>
          <w:sz w:val="24"/>
          <w:szCs w:val="24"/>
          <w:lang w:val="ru-RU"/>
        </w:rPr>
        <w:t>очисних</w:t>
      </w:r>
      <w:proofErr w:type="spellEnd"/>
      <w:r w:rsidRPr="00E90934">
        <w:rPr>
          <w:sz w:val="24"/>
          <w:szCs w:val="24"/>
          <w:lang w:val="ru-RU"/>
        </w:rPr>
        <w:t xml:space="preserve"> </w:t>
      </w:r>
      <w:proofErr w:type="spellStart"/>
      <w:r w:rsidRPr="00E90934">
        <w:rPr>
          <w:sz w:val="24"/>
          <w:szCs w:val="24"/>
          <w:lang w:val="ru-RU"/>
        </w:rPr>
        <w:t>споруд</w:t>
      </w:r>
      <w:proofErr w:type="spellEnd"/>
      <w:r w:rsidRPr="00E90934">
        <w:rPr>
          <w:sz w:val="24"/>
          <w:szCs w:val="24"/>
          <w:lang w:val="ru-RU"/>
        </w:rPr>
        <w:t xml:space="preserve"> </w:t>
      </w:r>
      <w:proofErr w:type="spellStart"/>
      <w:r w:rsidRPr="00E90934">
        <w:rPr>
          <w:sz w:val="24"/>
          <w:szCs w:val="24"/>
          <w:lang w:val="ru-RU"/>
        </w:rPr>
        <w:t>ливневої</w:t>
      </w:r>
      <w:proofErr w:type="spellEnd"/>
      <w:r w:rsidRPr="00E90934">
        <w:rPr>
          <w:sz w:val="24"/>
          <w:szCs w:val="24"/>
          <w:lang w:val="ru-RU"/>
        </w:rPr>
        <w:t xml:space="preserve"> </w:t>
      </w:r>
      <w:proofErr w:type="spellStart"/>
      <w:r w:rsidRPr="00E90934">
        <w:rPr>
          <w:sz w:val="24"/>
          <w:szCs w:val="24"/>
          <w:lang w:val="ru-RU"/>
        </w:rPr>
        <w:t>каналізації</w:t>
      </w:r>
      <w:proofErr w:type="spellEnd"/>
      <w:r w:rsidRPr="00E90934">
        <w:rPr>
          <w:sz w:val="24"/>
          <w:szCs w:val="24"/>
          <w:lang w:val="ru-RU"/>
        </w:rPr>
        <w:t xml:space="preserve"> </w:t>
      </w:r>
      <w:proofErr w:type="spellStart"/>
      <w:r w:rsidRPr="00E90934">
        <w:rPr>
          <w:sz w:val="24"/>
          <w:szCs w:val="24"/>
          <w:lang w:val="ru-RU"/>
        </w:rPr>
        <w:t>м</w:t>
      </w:r>
      <w:proofErr w:type="gramStart"/>
      <w:r w:rsidRPr="00E90934">
        <w:rPr>
          <w:sz w:val="24"/>
          <w:szCs w:val="24"/>
          <w:lang w:val="ru-RU"/>
        </w:rPr>
        <w:t>.С</w:t>
      </w:r>
      <w:proofErr w:type="gramEnd"/>
      <w:r w:rsidRPr="00E90934">
        <w:rPr>
          <w:sz w:val="24"/>
          <w:szCs w:val="24"/>
          <w:lang w:val="ru-RU"/>
        </w:rPr>
        <w:t>євєродонецька</w:t>
      </w:r>
      <w:proofErr w:type="spellEnd"/>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r w:rsidRPr="00E90934">
        <w:rPr>
          <w:sz w:val="24"/>
          <w:szCs w:val="24"/>
          <w:lang w:val="ru-RU"/>
        </w:rPr>
        <w:t>повітряної</w:t>
      </w:r>
      <w:proofErr w:type="spellEnd"/>
      <w:r w:rsidRPr="00E90934">
        <w:rPr>
          <w:sz w:val="24"/>
          <w:szCs w:val="24"/>
          <w:lang w:val="ru-RU"/>
        </w:rPr>
        <w:t xml:space="preserve"> </w:t>
      </w:r>
      <w:proofErr w:type="spellStart"/>
      <w:r w:rsidRPr="00E90934">
        <w:rPr>
          <w:sz w:val="24"/>
          <w:szCs w:val="24"/>
          <w:lang w:val="ru-RU"/>
        </w:rPr>
        <w:t>лінії</w:t>
      </w:r>
      <w:proofErr w:type="spellEnd"/>
      <w:r w:rsidRPr="00E90934">
        <w:rPr>
          <w:sz w:val="24"/>
          <w:szCs w:val="24"/>
          <w:lang w:val="ru-RU"/>
        </w:rPr>
        <w:t xml:space="preserve"> (</w:t>
      </w:r>
      <w:proofErr w:type="spellStart"/>
      <w:r w:rsidRPr="00E90934">
        <w:rPr>
          <w:sz w:val="24"/>
          <w:szCs w:val="24"/>
          <w:lang w:val="ru-RU"/>
        </w:rPr>
        <w:t>кабельної</w:t>
      </w:r>
      <w:proofErr w:type="spellEnd"/>
      <w:r w:rsidRPr="00E90934">
        <w:rPr>
          <w:sz w:val="24"/>
          <w:szCs w:val="24"/>
          <w:lang w:val="ru-RU"/>
        </w:rPr>
        <w:t xml:space="preserve">) </w:t>
      </w:r>
      <w:proofErr w:type="spellStart"/>
      <w:r w:rsidRPr="00E90934">
        <w:rPr>
          <w:sz w:val="24"/>
          <w:szCs w:val="24"/>
          <w:lang w:val="ru-RU"/>
        </w:rPr>
        <w:t>відь</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ідстанції</w:t>
      </w:r>
      <w:proofErr w:type="spellEnd"/>
      <w:r w:rsidRPr="00E90934">
        <w:rPr>
          <w:sz w:val="24"/>
          <w:szCs w:val="24"/>
          <w:lang w:val="ru-RU"/>
        </w:rPr>
        <w:t xml:space="preserve"> "</w:t>
      </w:r>
      <w:proofErr w:type="spellStart"/>
      <w:r w:rsidRPr="00E90934">
        <w:rPr>
          <w:sz w:val="24"/>
          <w:szCs w:val="24"/>
          <w:lang w:val="ru-RU"/>
        </w:rPr>
        <w:t>Борівська</w:t>
      </w:r>
      <w:proofErr w:type="spellEnd"/>
      <w:r w:rsidRPr="00E90934">
        <w:rPr>
          <w:sz w:val="24"/>
          <w:szCs w:val="24"/>
          <w:lang w:val="ru-RU"/>
        </w:rPr>
        <w:t>" до селища Боброво 6 кВ (</w:t>
      </w:r>
      <w:proofErr w:type="spellStart"/>
      <w:r w:rsidRPr="00E90934">
        <w:rPr>
          <w:sz w:val="24"/>
          <w:szCs w:val="24"/>
          <w:lang w:val="ru-RU"/>
        </w:rPr>
        <w:t>довжиною</w:t>
      </w:r>
      <w:proofErr w:type="spellEnd"/>
      <w:r w:rsidRPr="00E90934">
        <w:rPr>
          <w:sz w:val="24"/>
          <w:szCs w:val="24"/>
          <w:lang w:val="ru-RU"/>
        </w:rPr>
        <w:t xml:space="preserve"> </w:t>
      </w:r>
      <w:smartTag w:uri="urn:schemas-microsoft-com:office:smarttags" w:element="metricconverter">
        <w:smartTagPr>
          <w:attr w:name="ProductID" w:val="10 км"/>
        </w:smartTagPr>
        <w:r w:rsidRPr="00E90934">
          <w:rPr>
            <w:sz w:val="24"/>
            <w:szCs w:val="24"/>
            <w:lang w:val="ru-RU"/>
          </w:rPr>
          <w:t>10 км</w:t>
        </w:r>
      </w:smartTag>
      <w:r w:rsidRPr="00E90934">
        <w:rPr>
          <w:sz w:val="24"/>
          <w:szCs w:val="24"/>
          <w:lang w:val="ru-RU"/>
        </w:rPr>
        <w:t>)</w:t>
      </w:r>
    </w:p>
    <w:p w:rsidR="0047223F" w:rsidRPr="00E90934" w:rsidRDefault="0047223F" w:rsidP="0047223F">
      <w:pPr>
        <w:numPr>
          <w:ilvl w:val="0"/>
          <w:numId w:val="33"/>
        </w:numPr>
        <w:tabs>
          <w:tab w:val="left" w:pos="6418"/>
        </w:tabs>
        <w:jc w:val="both"/>
        <w:rPr>
          <w:sz w:val="24"/>
          <w:szCs w:val="24"/>
        </w:rPr>
      </w:pPr>
      <w:r w:rsidRPr="00E90934">
        <w:rPr>
          <w:sz w:val="24"/>
          <w:szCs w:val="24"/>
        </w:rPr>
        <w:t>Реконструкція державної будівлі по вул. Леніна, 32.</w:t>
      </w:r>
    </w:p>
    <w:p w:rsidR="0047223F" w:rsidRPr="00E90934" w:rsidRDefault="0047223F" w:rsidP="0047223F">
      <w:pPr>
        <w:numPr>
          <w:ilvl w:val="0"/>
          <w:numId w:val="33"/>
        </w:numPr>
        <w:tabs>
          <w:tab w:val="left" w:pos="6418"/>
        </w:tabs>
        <w:jc w:val="both"/>
        <w:rPr>
          <w:sz w:val="24"/>
          <w:szCs w:val="24"/>
        </w:rPr>
      </w:pPr>
      <w:r w:rsidRPr="00E90934">
        <w:rPr>
          <w:sz w:val="24"/>
          <w:szCs w:val="24"/>
        </w:rPr>
        <w:t>Реконструкція державної будівлі по вул. Леніна, 32а.</w:t>
      </w:r>
    </w:p>
    <w:p w:rsidR="0047223F" w:rsidRPr="00E90934" w:rsidRDefault="0047223F" w:rsidP="0047223F">
      <w:pPr>
        <w:numPr>
          <w:ilvl w:val="0"/>
          <w:numId w:val="33"/>
        </w:numPr>
        <w:tabs>
          <w:tab w:val="left" w:pos="753"/>
        </w:tabs>
        <w:rPr>
          <w:sz w:val="24"/>
          <w:szCs w:val="24"/>
          <w:lang w:val="ru-RU"/>
        </w:rPr>
      </w:pPr>
      <w:r w:rsidRPr="00E90934">
        <w:rPr>
          <w:sz w:val="24"/>
          <w:szCs w:val="24"/>
        </w:rPr>
        <w:t>Реконструкція  повітряної лінії, що розташована на бровці автомобільної дороги «м. С</w:t>
      </w:r>
      <w:r w:rsidRPr="00E90934">
        <w:rPr>
          <w:sz w:val="24"/>
          <w:szCs w:val="24"/>
        </w:rPr>
        <w:t>є</w:t>
      </w:r>
      <w:r w:rsidRPr="00E90934">
        <w:rPr>
          <w:sz w:val="24"/>
          <w:szCs w:val="24"/>
        </w:rPr>
        <w:t xml:space="preserve">вєродонецьк – м. Рубіжне» по вул. </w:t>
      </w:r>
      <w:r w:rsidRPr="00E90934">
        <w:rPr>
          <w:sz w:val="24"/>
          <w:szCs w:val="24"/>
          <w:lang w:val="ru-RU"/>
        </w:rPr>
        <w:t xml:space="preserve">Б. </w:t>
      </w:r>
      <w:proofErr w:type="spellStart"/>
      <w:r w:rsidRPr="00E90934">
        <w:rPr>
          <w:sz w:val="24"/>
          <w:szCs w:val="24"/>
          <w:lang w:val="ru-RU"/>
        </w:rPr>
        <w:t>Ліщини</w:t>
      </w:r>
      <w:proofErr w:type="spellEnd"/>
      <w:r w:rsidRPr="00E90934">
        <w:rPr>
          <w:sz w:val="24"/>
          <w:szCs w:val="24"/>
          <w:lang w:val="ru-RU"/>
        </w:rPr>
        <w:t xml:space="preserve"> м. </w:t>
      </w:r>
      <w:proofErr w:type="gramStart"/>
      <w:r w:rsidRPr="00E90934">
        <w:rPr>
          <w:sz w:val="24"/>
          <w:szCs w:val="24"/>
          <w:lang w:val="ru-RU"/>
        </w:rPr>
        <w:t>С</w:t>
      </w:r>
      <w:proofErr w:type="gramEnd"/>
      <w:r w:rsidRPr="00E90934">
        <w:rPr>
          <w:sz w:val="24"/>
          <w:szCs w:val="24"/>
          <w:lang w:val="ru-RU"/>
        </w:rPr>
        <w:t xml:space="preserve">євєродонецька та </w:t>
      </w:r>
      <w:proofErr w:type="spellStart"/>
      <w:r w:rsidRPr="00E90934">
        <w:rPr>
          <w:sz w:val="24"/>
          <w:szCs w:val="24"/>
          <w:lang w:val="ru-RU"/>
        </w:rPr>
        <w:t>знаходиться</w:t>
      </w:r>
      <w:proofErr w:type="spellEnd"/>
      <w:r w:rsidRPr="00E90934">
        <w:rPr>
          <w:sz w:val="24"/>
          <w:szCs w:val="24"/>
          <w:lang w:val="ru-RU"/>
        </w:rPr>
        <w:t xml:space="preserve"> на </w:t>
      </w:r>
      <w:proofErr w:type="spellStart"/>
      <w:r w:rsidRPr="00E90934">
        <w:rPr>
          <w:sz w:val="24"/>
          <w:szCs w:val="24"/>
          <w:lang w:val="ru-RU"/>
        </w:rPr>
        <w:t>балансі</w:t>
      </w:r>
      <w:proofErr w:type="spellEnd"/>
      <w:r w:rsidRPr="00E90934">
        <w:rPr>
          <w:sz w:val="24"/>
          <w:szCs w:val="24"/>
          <w:lang w:val="ru-RU"/>
        </w:rPr>
        <w:t xml:space="preserve"> </w:t>
      </w:r>
      <w:proofErr w:type="spellStart"/>
      <w:r w:rsidRPr="00E90934">
        <w:rPr>
          <w:sz w:val="24"/>
          <w:szCs w:val="24"/>
          <w:lang w:val="ru-RU"/>
        </w:rPr>
        <w:t>ПрАТ</w:t>
      </w:r>
      <w:proofErr w:type="spellEnd"/>
      <w:r w:rsidRPr="00E90934">
        <w:rPr>
          <w:sz w:val="24"/>
          <w:szCs w:val="24"/>
          <w:lang w:val="ru-RU"/>
        </w:rPr>
        <w:t xml:space="preserve"> «</w:t>
      </w:r>
      <w:proofErr w:type="spellStart"/>
      <w:r w:rsidRPr="00E90934">
        <w:rPr>
          <w:sz w:val="24"/>
          <w:szCs w:val="24"/>
          <w:lang w:val="ru-RU"/>
        </w:rPr>
        <w:t>Енерготехнології</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r w:rsidRPr="00E90934">
        <w:rPr>
          <w:sz w:val="24"/>
          <w:szCs w:val="24"/>
          <w:lang w:val="ru-RU"/>
        </w:rPr>
        <w:t>системи</w:t>
      </w:r>
      <w:proofErr w:type="spellEnd"/>
      <w:r w:rsidRPr="00E90934">
        <w:rPr>
          <w:sz w:val="24"/>
          <w:szCs w:val="24"/>
          <w:lang w:val="ru-RU"/>
        </w:rPr>
        <w:t xml:space="preserve"> </w:t>
      </w:r>
      <w:proofErr w:type="spellStart"/>
      <w:r w:rsidRPr="00E90934">
        <w:rPr>
          <w:sz w:val="24"/>
          <w:szCs w:val="24"/>
          <w:lang w:val="ru-RU"/>
        </w:rPr>
        <w:t>освітлення</w:t>
      </w:r>
      <w:proofErr w:type="spellEnd"/>
      <w:r w:rsidRPr="00E90934">
        <w:rPr>
          <w:sz w:val="24"/>
          <w:szCs w:val="24"/>
          <w:lang w:val="ru-RU"/>
        </w:rPr>
        <w:t xml:space="preserve"> по </w:t>
      </w:r>
      <w:proofErr w:type="spellStart"/>
      <w:r w:rsidRPr="00E90934">
        <w:rPr>
          <w:sz w:val="24"/>
          <w:szCs w:val="24"/>
          <w:lang w:val="ru-RU"/>
        </w:rPr>
        <w:t>вул.Б.Ліщини</w:t>
      </w:r>
      <w:proofErr w:type="spellEnd"/>
      <w:r w:rsidRPr="00E90934">
        <w:rPr>
          <w:sz w:val="24"/>
          <w:szCs w:val="24"/>
          <w:lang w:val="ru-RU"/>
        </w:rPr>
        <w:t xml:space="preserve"> до </w:t>
      </w:r>
      <w:proofErr w:type="spellStart"/>
      <w:r w:rsidRPr="00E90934">
        <w:rPr>
          <w:sz w:val="24"/>
          <w:szCs w:val="24"/>
          <w:lang w:val="ru-RU"/>
        </w:rPr>
        <w:t>вул</w:t>
      </w:r>
      <w:proofErr w:type="spellEnd"/>
      <w:r w:rsidRPr="00E90934">
        <w:rPr>
          <w:sz w:val="24"/>
          <w:szCs w:val="24"/>
          <w:lang w:val="ru-RU"/>
        </w:rPr>
        <w:t xml:space="preserve">. </w:t>
      </w:r>
      <w:proofErr w:type="spellStart"/>
      <w:r w:rsidRPr="00E90934">
        <w:rPr>
          <w:sz w:val="24"/>
          <w:szCs w:val="24"/>
          <w:lang w:val="ru-RU"/>
        </w:rPr>
        <w:t>Сметані</w:t>
      </w:r>
      <w:proofErr w:type="gramStart"/>
      <w:r w:rsidRPr="00E90934">
        <w:rPr>
          <w:sz w:val="24"/>
          <w:szCs w:val="24"/>
          <w:lang w:val="ru-RU"/>
        </w:rPr>
        <w:t>на</w:t>
      </w:r>
      <w:proofErr w:type="spellEnd"/>
      <w:proofErr w:type="gram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r w:rsidRPr="00E90934">
        <w:rPr>
          <w:sz w:val="24"/>
          <w:szCs w:val="24"/>
          <w:lang w:val="ru-RU"/>
        </w:rPr>
        <w:t>системи</w:t>
      </w:r>
      <w:proofErr w:type="spellEnd"/>
      <w:r w:rsidRPr="00E90934">
        <w:rPr>
          <w:sz w:val="24"/>
          <w:szCs w:val="24"/>
          <w:lang w:val="ru-RU"/>
        </w:rPr>
        <w:t xml:space="preserve"> </w:t>
      </w:r>
      <w:proofErr w:type="spellStart"/>
      <w:r w:rsidRPr="00E90934">
        <w:rPr>
          <w:sz w:val="24"/>
          <w:szCs w:val="24"/>
          <w:lang w:val="ru-RU"/>
        </w:rPr>
        <w:t>теплозабезпечення</w:t>
      </w:r>
      <w:proofErr w:type="spellEnd"/>
      <w:r w:rsidRPr="00E90934">
        <w:rPr>
          <w:sz w:val="24"/>
          <w:szCs w:val="24"/>
          <w:lang w:val="ru-RU"/>
        </w:rPr>
        <w:t xml:space="preserve"> </w:t>
      </w:r>
      <w:proofErr w:type="spellStart"/>
      <w:r w:rsidRPr="00E90934">
        <w:rPr>
          <w:sz w:val="24"/>
          <w:szCs w:val="24"/>
          <w:lang w:val="ru-RU"/>
        </w:rPr>
        <w:t>мікрорайону</w:t>
      </w:r>
      <w:proofErr w:type="spellEnd"/>
      <w:r w:rsidRPr="00E90934">
        <w:rPr>
          <w:sz w:val="24"/>
          <w:szCs w:val="24"/>
          <w:lang w:val="ru-RU"/>
        </w:rPr>
        <w:t xml:space="preserve"> МЖК "</w:t>
      </w:r>
      <w:proofErr w:type="spellStart"/>
      <w:proofErr w:type="gramStart"/>
      <w:r w:rsidRPr="00E90934">
        <w:rPr>
          <w:sz w:val="24"/>
          <w:szCs w:val="24"/>
          <w:lang w:val="ru-RU"/>
        </w:rPr>
        <w:t>Мрія</w:t>
      </w:r>
      <w:proofErr w:type="spellEnd"/>
      <w:proofErr w:type="gramEnd"/>
      <w:r w:rsidRPr="00E90934">
        <w:rPr>
          <w:sz w:val="24"/>
          <w:szCs w:val="24"/>
          <w:lang w:val="ru-RU"/>
        </w:rPr>
        <w:t>" м. Сєвєродонецька.</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w:t>
      </w:r>
      <w:proofErr w:type="gramStart"/>
      <w:r w:rsidRPr="00E90934">
        <w:rPr>
          <w:sz w:val="24"/>
          <w:szCs w:val="24"/>
          <w:lang w:val="ru-RU"/>
        </w:rPr>
        <w:t>до</w:t>
      </w:r>
      <w:proofErr w:type="gramEnd"/>
      <w:r w:rsidRPr="00E90934">
        <w:rPr>
          <w:sz w:val="24"/>
          <w:szCs w:val="24"/>
          <w:lang w:val="ru-RU"/>
        </w:rPr>
        <w:t xml:space="preserve"> заводу "</w:t>
      </w:r>
      <w:proofErr w:type="spellStart"/>
      <w:r w:rsidRPr="00E90934">
        <w:rPr>
          <w:sz w:val="24"/>
          <w:szCs w:val="24"/>
          <w:lang w:val="ru-RU"/>
        </w:rPr>
        <w:t>Лисичансксода</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до селища </w:t>
      </w:r>
      <w:proofErr w:type="spellStart"/>
      <w:r w:rsidRPr="00E90934">
        <w:rPr>
          <w:sz w:val="24"/>
          <w:szCs w:val="24"/>
          <w:lang w:val="ru-RU"/>
        </w:rPr>
        <w:t>Синецький</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до селища </w:t>
      </w:r>
      <w:proofErr w:type="spellStart"/>
      <w:r w:rsidRPr="00E90934">
        <w:rPr>
          <w:sz w:val="24"/>
          <w:szCs w:val="24"/>
          <w:lang w:val="ru-RU"/>
        </w:rPr>
        <w:t>Борівське</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до селища </w:t>
      </w:r>
      <w:proofErr w:type="gramStart"/>
      <w:r w:rsidRPr="00E90934">
        <w:rPr>
          <w:sz w:val="24"/>
          <w:szCs w:val="24"/>
          <w:lang w:val="ru-RU"/>
        </w:rPr>
        <w:t>Боброве</w:t>
      </w:r>
      <w:proofErr w:type="gram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w:t>
      </w:r>
      <w:proofErr w:type="gramStart"/>
      <w:r w:rsidRPr="00E90934">
        <w:rPr>
          <w:sz w:val="24"/>
          <w:szCs w:val="24"/>
          <w:lang w:val="ru-RU"/>
        </w:rPr>
        <w:t>в</w:t>
      </w:r>
      <w:proofErr w:type="gramEnd"/>
      <w:r w:rsidRPr="00E90934">
        <w:rPr>
          <w:sz w:val="24"/>
          <w:szCs w:val="24"/>
          <w:lang w:val="ru-RU"/>
        </w:rPr>
        <w:t xml:space="preserve"> </w:t>
      </w:r>
      <w:proofErr w:type="spellStart"/>
      <w:proofErr w:type="gramStart"/>
      <w:r w:rsidRPr="00E90934">
        <w:rPr>
          <w:sz w:val="24"/>
          <w:szCs w:val="24"/>
          <w:lang w:val="ru-RU"/>
        </w:rPr>
        <w:t>селищ</w:t>
      </w:r>
      <w:proofErr w:type="gramEnd"/>
      <w:r w:rsidRPr="00E90934">
        <w:rPr>
          <w:sz w:val="24"/>
          <w:szCs w:val="24"/>
          <w:lang w:val="ru-RU"/>
        </w:rPr>
        <w:t>і</w:t>
      </w:r>
      <w:proofErr w:type="spellEnd"/>
      <w:r w:rsidRPr="00E90934">
        <w:rPr>
          <w:sz w:val="24"/>
          <w:szCs w:val="24"/>
          <w:lang w:val="ru-RU"/>
        </w:rPr>
        <w:t xml:space="preserve"> </w:t>
      </w:r>
      <w:proofErr w:type="spellStart"/>
      <w:r w:rsidRPr="00E90934">
        <w:rPr>
          <w:sz w:val="24"/>
          <w:szCs w:val="24"/>
          <w:lang w:val="ru-RU"/>
        </w:rPr>
        <w:t>Борівське</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Капітальний</w:t>
      </w:r>
      <w:proofErr w:type="spellEnd"/>
      <w:r w:rsidRPr="00E90934">
        <w:rPr>
          <w:sz w:val="24"/>
          <w:szCs w:val="24"/>
          <w:lang w:val="ru-RU"/>
        </w:rPr>
        <w:t xml:space="preserve"> ремонт дороги </w:t>
      </w:r>
      <w:proofErr w:type="gramStart"/>
      <w:r w:rsidRPr="00E90934">
        <w:rPr>
          <w:sz w:val="24"/>
          <w:szCs w:val="24"/>
          <w:lang w:val="ru-RU"/>
        </w:rPr>
        <w:t>в</w:t>
      </w:r>
      <w:proofErr w:type="gramEnd"/>
      <w:r w:rsidRPr="00E90934">
        <w:rPr>
          <w:sz w:val="24"/>
          <w:szCs w:val="24"/>
          <w:lang w:val="ru-RU"/>
        </w:rPr>
        <w:t xml:space="preserve"> </w:t>
      </w:r>
      <w:proofErr w:type="spellStart"/>
      <w:proofErr w:type="gramStart"/>
      <w:r w:rsidRPr="00E90934">
        <w:rPr>
          <w:sz w:val="24"/>
          <w:szCs w:val="24"/>
          <w:lang w:val="ru-RU"/>
        </w:rPr>
        <w:t>селищ</w:t>
      </w:r>
      <w:proofErr w:type="gramEnd"/>
      <w:r w:rsidRPr="00E90934">
        <w:rPr>
          <w:sz w:val="24"/>
          <w:szCs w:val="24"/>
          <w:lang w:val="ru-RU"/>
        </w:rPr>
        <w:t>і</w:t>
      </w:r>
      <w:proofErr w:type="spellEnd"/>
      <w:r w:rsidRPr="00E90934">
        <w:rPr>
          <w:sz w:val="24"/>
          <w:szCs w:val="24"/>
          <w:lang w:val="ru-RU"/>
        </w:rPr>
        <w:t xml:space="preserve"> Боброве.</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дороги на </w:t>
      </w:r>
      <w:proofErr w:type="spellStart"/>
      <w:r w:rsidRPr="00E90934">
        <w:rPr>
          <w:sz w:val="24"/>
          <w:szCs w:val="24"/>
          <w:lang w:val="ru-RU"/>
        </w:rPr>
        <w:t>житловий</w:t>
      </w:r>
      <w:proofErr w:type="spellEnd"/>
      <w:r w:rsidRPr="00E90934">
        <w:rPr>
          <w:sz w:val="24"/>
          <w:szCs w:val="24"/>
          <w:lang w:val="ru-RU"/>
        </w:rPr>
        <w:t xml:space="preserve"> комплекс "</w:t>
      </w:r>
      <w:proofErr w:type="spellStart"/>
      <w:r w:rsidRPr="00E90934">
        <w:rPr>
          <w:sz w:val="24"/>
          <w:szCs w:val="24"/>
          <w:lang w:val="ru-RU"/>
        </w:rPr>
        <w:t>Камелот</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ЗОШ№2.</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ЗОШ№18.</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ЗОШ№19.</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ДЮСШ 1.</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proofErr w:type="gramStart"/>
      <w:r w:rsidRPr="00E90934">
        <w:rPr>
          <w:sz w:val="24"/>
          <w:szCs w:val="24"/>
          <w:lang w:val="ru-RU"/>
        </w:rPr>
        <w:t>м</w:t>
      </w:r>
      <w:proofErr w:type="gramEnd"/>
      <w:r w:rsidRPr="00E90934">
        <w:rPr>
          <w:sz w:val="24"/>
          <w:szCs w:val="24"/>
          <w:lang w:val="ru-RU"/>
        </w:rPr>
        <w:t>іського</w:t>
      </w:r>
      <w:proofErr w:type="spellEnd"/>
      <w:r w:rsidRPr="00E90934">
        <w:rPr>
          <w:sz w:val="24"/>
          <w:szCs w:val="24"/>
          <w:lang w:val="ru-RU"/>
        </w:rPr>
        <w:t xml:space="preserve"> залу </w:t>
      </w:r>
      <w:proofErr w:type="spellStart"/>
      <w:r w:rsidRPr="00E90934">
        <w:rPr>
          <w:sz w:val="24"/>
          <w:szCs w:val="24"/>
          <w:lang w:val="ru-RU"/>
        </w:rPr>
        <w:t>тенісу</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r w:rsidRPr="00E90934">
        <w:rPr>
          <w:sz w:val="24"/>
          <w:szCs w:val="24"/>
          <w:lang w:val="ru-RU"/>
        </w:rPr>
        <w:t>пєлєтної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для </w:t>
      </w:r>
      <w:proofErr w:type="spellStart"/>
      <w:r w:rsidRPr="00E90934">
        <w:rPr>
          <w:sz w:val="24"/>
          <w:szCs w:val="24"/>
          <w:lang w:val="ru-RU"/>
        </w:rPr>
        <w:t>шкірно-венерологічного</w:t>
      </w:r>
      <w:proofErr w:type="spellEnd"/>
      <w:r w:rsidRPr="00E90934">
        <w:rPr>
          <w:sz w:val="24"/>
          <w:szCs w:val="24"/>
          <w:lang w:val="ru-RU"/>
        </w:rPr>
        <w:t xml:space="preserve"> </w:t>
      </w:r>
      <w:proofErr w:type="spellStart"/>
      <w:r w:rsidRPr="00E90934">
        <w:rPr>
          <w:sz w:val="24"/>
          <w:szCs w:val="24"/>
          <w:lang w:val="ru-RU"/>
        </w:rPr>
        <w:t>відділення</w:t>
      </w:r>
      <w:proofErr w:type="spellEnd"/>
      <w:r w:rsidRPr="00E90934">
        <w:rPr>
          <w:sz w:val="24"/>
          <w:szCs w:val="24"/>
          <w:lang w:val="ru-RU"/>
        </w:rPr>
        <w:t xml:space="preserve"> КДПВ №1. </w:t>
      </w:r>
      <w:proofErr w:type="spellStart"/>
      <w:r w:rsidRPr="00E90934">
        <w:rPr>
          <w:sz w:val="24"/>
          <w:szCs w:val="24"/>
          <w:lang w:val="ru-RU"/>
        </w:rPr>
        <w:t>комунальної</w:t>
      </w:r>
      <w:proofErr w:type="spellEnd"/>
      <w:r w:rsidRPr="00E90934">
        <w:rPr>
          <w:sz w:val="24"/>
          <w:szCs w:val="24"/>
          <w:lang w:val="ru-RU"/>
        </w:rPr>
        <w:t xml:space="preserve"> установи</w:t>
      </w:r>
      <w:proofErr w:type="gramStart"/>
      <w:r w:rsidRPr="00E90934">
        <w:rPr>
          <w:sz w:val="24"/>
          <w:szCs w:val="24"/>
          <w:lang w:val="ru-RU"/>
        </w:rPr>
        <w:t xml:space="preserve"> С</w:t>
      </w:r>
      <w:proofErr w:type="gramEnd"/>
      <w:r w:rsidRPr="00E90934">
        <w:rPr>
          <w:sz w:val="24"/>
          <w:szCs w:val="24"/>
          <w:lang w:val="ru-RU"/>
        </w:rPr>
        <w:t xml:space="preserve">євєродонецької </w:t>
      </w:r>
      <w:proofErr w:type="spellStart"/>
      <w:r w:rsidRPr="00E90934">
        <w:rPr>
          <w:sz w:val="24"/>
          <w:szCs w:val="24"/>
          <w:lang w:val="ru-RU"/>
        </w:rPr>
        <w:t>міської</w:t>
      </w:r>
      <w:proofErr w:type="spellEnd"/>
      <w:r w:rsidRPr="00E90934">
        <w:rPr>
          <w:sz w:val="24"/>
          <w:szCs w:val="24"/>
          <w:lang w:val="ru-RU"/>
        </w:rPr>
        <w:t xml:space="preserve"> </w:t>
      </w:r>
      <w:proofErr w:type="spellStart"/>
      <w:r w:rsidRPr="00E90934">
        <w:rPr>
          <w:sz w:val="24"/>
          <w:szCs w:val="24"/>
          <w:lang w:val="ru-RU"/>
        </w:rPr>
        <w:t>багатопрофільної</w:t>
      </w:r>
      <w:proofErr w:type="spellEnd"/>
      <w:r w:rsidRPr="00E90934">
        <w:rPr>
          <w:sz w:val="24"/>
          <w:szCs w:val="24"/>
          <w:lang w:val="ru-RU"/>
        </w:rPr>
        <w:t xml:space="preserve"> </w:t>
      </w:r>
      <w:proofErr w:type="spellStart"/>
      <w:r w:rsidRPr="00E90934">
        <w:rPr>
          <w:sz w:val="24"/>
          <w:szCs w:val="24"/>
          <w:lang w:val="ru-RU"/>
        </w:rPr>
        <w:t>лікарні</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r w:rsidRPr="00E90934">
        <w:rPr>
          <w:sz w:val="24"/>
          <w:szCs w:val="24"/>
          <w:lang w:val="ru-RU"/>
        </w:rPr>
        <w:t xml:space="preserve">Ремонт </w:t>
      </w:r>
      <w:proofErr w:type="spellStart"/>
      <w:r w:rsidRPr="00E90934">
        <w:rPr>
          <w:sz w:val="24"/>
          <w:szCs w:val="24"/>
          <w:lang w:val="ru-RU"/>
        </w:rPr>
        <w:t>котельно</w:t>
      </w:r>
      <w:proofErr w:type="gramStart"/>
      <w:r w:rsidRPr="00E90934">
        <w:rPr>
          <w:sz w:val="24"/>
          <w:szCs w:val="24"/>
          <w:lang w:val="ru-RU"/>
        </w:rPr>
        <w:t>ї</w:t>
      </w:r>
      <w:proofErr w:type="spellEnd"/>
      <w:r w:rsidRPr="00E90934">
        <w:rPr>
          <w:sz w:val="24"/>
          <w:szCs w:val="24"/>
          <w:lang w:val="ru-RU"/>
        </w:rPr>
        <w:t xml:space="preserve"> С</w:t>
      </w:r>
      <w:proofErr w:type="gramEnd"/>
      <w:r w:rsidRPr="00E90934">
        <w:rPr>
          <w:sz w:val="24"/>
          <w:szCs w:val="24"/>
          <w:lang w:val="ru-RU"/>
        </w:rPr>
        <w:t xml:space="preserve">євєродонецької </w:t>
      </w:r>
      <w:proofErr w:type="spellStart"/>
      <w:r w:rsidRPr="00E90934">
        <w:rPr>
          <w:sz w:val="24"/>
          <w:szCs w:val="24"/>
          <w:lang w:val="ru-RU"/>
        </w:rPr>
        <w:t>міської</w:t>
      </w:r>
      <w:proofErr w:type="spellEnd"/>
      <w:r w:rsidRPr="00E90934">
        <w:rPr>
          <w:sz w:val="24"/>
          <w:szCs w:val="24"/>
          <w:lang w:val="ru-RU"/>
        </w:rPr>
        <w:t xml:space="preserve"> </w:t>
      </w:r>
      <w:proofErr w:type="spellStart"/>
      <w:r w:rsidRPr="00E90934">
        <w:rPr>
          <w:sz w:val="24"/>
          <w:szCs w:val="24"/>
          <w:lang w:val="ru-RU"/>
        </w:rPr>
        <w:t>багатопрофільної</w:t>
      </w:r>
      <w:proofErr w:type="spellEnd"/>
      <w:r w:rsidRPr="00E90934">
        <w:rPr>
          <w:sz w:val="24"/>
          <w:szCs w:val="24"/>
          <w:lang w:val="ru-RU"/>
        </w:rPr>
        <w:t xml:space="preserve"> </w:t>
      </w:r>
      <w:proofErr w:type="spellStart"/>
      <w:r w:rsidRPr="00E90934">
        <w:rPr>
          <w:sz w:val="24"/>
          <w:szCs w:val="24"/>
          <w:lang w:val="ru-RU"/>
        </w:rPr>
        <w:t>лікарні</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lastRenderedPageBreak/>
        <w:t>Будівництво</w:t>
      </w:r>
      <w:proofErr w:type="spellEnd"/>
      <w:r w:rsidRPr="00E90934">
        <w:rPr>
          <w:sz w:val="24"/>
          <w:szCs w:val="24"/>
          <w:lang w:val="ru-RU"/>
        </w:rPr>
        <w:t xml:space="preserve"> </w:t>
      </w:r>
      <w:proofErr w:type="spellStart"/>
      <w:r w:rsidRPr="00E90934">
        <w:rPr>
          <w:sz w:val="24"/>
          <w:szCs w:val="24"/>
          <w:lang w:val="ru-RU"/>
        </w:rPr>
        <w:t>пєлєтних</w:t>
      </w:r>
      <w:proofErr w:type="spellEnd"/>
      <w:r w:rsidRPr="00E90934">
        <w:rPr>
          <w:sz w:val="24"/>
          <w:szCs w:val="24"/>
          <w:lang w:val="ru-RU"/>
        </w:rPr>
        <w:t xml:space="preserve"> </w:t>
      </w:r>
      <w:proofErr w:type="spellStart"/>
      <w:r w:rsidRPr="00E90934">
        <w:rPr>
          <w:sz w:val="24"/>
          <w:szCs w:val="24"/>
          <w:lang w:val="ru-RU"/>
        </w:rPr>
        <w:t>котелєн</w:t>
      </w:r>
      <w:proofErr w:type="spellEnd"/>
      <w:r w:rsidRPr="00E90934">
        <w:rPr>
          <w:sz w:val="24"/>
          <w:szCs w:val="24"/>
          <w:lang w:val="ru-RU"/>
        </w:rPr>
        <w:t xml:space="preserve"> для </w:t>
      </w:r>
      <w:proofErr w:type="spellStart"/>
      <w:r w:rsidRPr="00E90934">
        <w:rPr>
          <w:sz w:val="24"/>
          <w:szCs w:val="24"/>
          <w:lang w:val="ru-RU"/>
        </w:rPr>
        <w:t>комунальної</w:t>
      </w:r>
      <w:proofErr w:type="spellEnd"/>
      <w:r w:rsidRPr="00E90934">
        <w:rPr>
          <w:sz w:val="24"/>
          <w:szCs w:val="24"/>
          <w:lang w:val="ru-RU"/>
        </w:rPr>
        <w:t xml:space="preserve"> установи</w:t>
      </w:r>
      <w:proofErr w:type="gramStart"/>
      <w:r w:rsidRPr="00E90934">
        <w:rPr>
          <w:sz w:val="24"/>
          <w:szCs w:val="24"/>
          <w:lang w:val="ru-RU"/>
        </w:rPr>
        <w:t xml:space="preserve"> С</w:t>
      </w:r>
      <w:proofErr w:type="gramEnd"/>
      <w:r w:rsidRPr="00E90934">
        <w:rPr>
          <w:sz w:val="24"/>
          <w:szCs w:val="24"/>
          <w:lang w:val="ru-RU"/>
        </w:rPr>
        <w:t xml:space="preserve">євєродонецької </w:t>
      </w:r>
      <w:proofErr w:type="spellStart"/>
      <w:r w:rsidRPr="00E90934">
        <w:rPr>
          <w:sz w:val="24"/>
          <w:szCs w:val="24"/>
          <w:lang w:val="ru-RU"/>
        </w:rPr>
        <w:t>міської</w:t>
      </w:r>
      <w:proofErr w:type="spellEnd"/>
      <w:r w:rsidRPr="00E90934">
        <w:rPr>
          <w:sz w:val="24"/>
          <w:szCs w:val="24"/>
          <w:lang w:val="ru-RU"/>
        </w:rPr>
        <w:t xml:space="preserve"> </w:t>
      </w:r>
      <w:proofErr w:type="spellStart"/>
      <w:r w:rsidRPr="00E90934">
        <w:rPr>
          <w:sz w:val="24"/>
          <w:szCs w:val="24"/>
          <w:lang w:val="ru-RU"/>
        </w:rPr>
        <w:t>багатопрофільної</w:t>
      </w:r>
      <w:proofErr w:type="spellEnd"/>
      <w:r w:rsidRPr="00E90934">
        <w:rPr>
          <w:sz w:val="24"/>
          <w:szCs w:val="24"/>
          <w:lang w:val="ru-RU"/>
        </w:rPr>
        <w:t xml:space="preserve"> </w:t>
      </w:r>
      <w:proofErr w:type="spellStart"/>
      <w:r w:rsidRPr="00E90934">
        <w:rPr>
          <w:sz w:val="24"/>
          <w:szCs w:val="24"/>
          <w:lang w:val="ru-RU"/>
        </w:rPr>
        <w:t>лікарні</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Встановлення</w:t>
      </w:r>
      <w:proofErr w:type="spellEnd"/>
      <w:r w:rsidRPr="00E90934">
        <w:rPr>
          <w:sz w:val="24"/>
          <w:szCs w:val="24"/>
          <w:lang w:val="ru-RU"/>
        </w:rPr>
        <w:t xml:space="preserve"> </w:t>
      </w:r>
      <w:proofErr w:type="spellStart"/>
      <w:r w:rsidRPr="00E90934">
        <w:rPr>
          <w:sz w:val="24"/>
          <w:szCs w:val="24"/>
          <w:lang w:val="ru-RU"/>
        </w:rPr>
        <w:t>геотермальних</w:t>
      </w:r>
      <w:proofErr w:type="spellEnd"/>
      <w:r w:rsidRPr="00E90934">
        <w:rPr>
          <w:sz w:val="24"/>
          <w:szCs w:val="24"/>
          <w:lang w:val="ru-RU"/>
        </w:rPr>
        <w:t xml:space="preserve"> </w:t>
      </w:r>
      <w:proofErr w:type="spellStart"/>
      <w:r w:rsidRPr="00E90934">
        <w:rPr>
          <w:sz w:val="24"/>
          <w:szCs w:val="24"/>
          <w:lang w:val="ru-RU"/>
        </w:rPr>
        <w:t>теплонасосів</w:t>
      </w:r>
      <w:proofErr w:type="spellEnd"/>
      <w:r w:rsidRPr="00E90934">
        <w:rPr>
          <w:sz w:val="24"/>
          <w:szCs w:val="24"/>
          <w:lang w:val="ru-RU"/>
        </w:rPr>
        <w:t xml:space="preserve"> у </w:t>
      </w:r>
      <w:proofErr w:type="spellStart"/>
      <w:r w:rsidRPr="00E90934">
        <w:rPr>
          <w:sz w:val="24"/>
          <w:szCs w:val="24"/>
          <w:lang w:val="ru-RU"/>
        </w:rPr>
        <w:t>буді</w:t>
      </w:r>
      <w:proofErr w:type="gramStart"/>
      <w:r w:rsidRPr="00E90934">
        <w:rPr>
          <w:sz w:val="24"/>
          <w:szCs w:val="24"/>
          <w:lang w:val="ru-RU"/>
        </w:rPr>
        <w:t>вл</w:t>
      </w:r>
      <w:proofErr w:type="gramEnd"/>
      <w:r w:rsidRPr="00E90934">
        <w:rPr>
          <w:sz w:val="24"/>
          <w:szCs w:val="24"/>
          <w:lang w:val="ru-RU"/>
        </w:rPr>
        <w:t>і</w:t>
      </w:r>
      <w:proofErr w:type="spellEnd"/>
      <w:r w:rsidRPr="00E90934">
        <w:rPr>
          <w:sz w:val="24"/>
          <w:szCs w:val="24"/>
          <w:lang w:val="ru-RU"/>
        </w:rPr>
        <w:t xml:space="preserve"> </w:t>
      </w:r>
      <w:proofErr w:type="spellStart"/>
      <w:r w:rsidRPr="00E90934">
        <w:rPr>
          <w:sz w:val="24"/>
          <w:szCs w:val="24"/>
          <w:lang w:val="ru-RU"/>
        </w:rPr>
        <w:t>стадіону</w:t>
      </w:r>
      <w:proofErr w:type="spellEnd"/>
      <w:r w:rsidRPr="00E90934">
        <w:rPr>
          <w:sz w:val="24"/>
          <w:szCs w:val="24"/>
          <w:lang w:val="ru-RU"/>
        </w:rPr>
        <w:t xml:space="preserve"> "</w:t>
      </w:r>
      <w:proofErr w:type="spellStart"/>
      <w:r w:rsidRPr="00E90934">
        <w:rPr>
          <w:sz w:val="24"/>
          <w:szCs w:val="24"/>
          <w:lang w:val="ru-RU"/>
        </w:rPr>
        <w:t>Хімік</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Встановлення</w:t>
      </w:r>
      <w:proofErr w:type="spellEnd"/>
      <w:r w:rsidRPr="00E90934">
        <w:rPr>
          <w:sz w:val="24"/>
          <w:szCs w:val="24"/>
          <w:lang w:val="ru-RU"/>
        </w:rPr>
        <w:t xml:space="preserve"> </w:t>
      </w:r>
      <w:proofErr w:type="spellStart"/>
      <w:r w:rsidRPr="00E90934">
        <w:rPr>
          <w:sz w:val="24"/>
          <w:szCs w:val="24"/>
          <w:lang w:val="ru-RU"/>
        </w:rPr>
        <w:t>теплолічильника</w:t>
      </w:r>
      <w:proofErr w:type="spellEnd"/>
      <w:r w:rsidRPr="00E90934">
        <w:rPr>
          <w:sz w:val="24"/>
          <w:szCs w:val="24"/>
          <w:lang w:val="ru-RU"/>
        </w:rPr>
        <w:t xml:space="preserve"> в </w:t>
      </w:r>
      <w:proofErr w:type="spellStart"/>
      <w:r w:rsidRPr="00E90934">
        <w:rPr>
          <w:sz w:val="24"/>
          <w:szCs w:val="24"/>
          <w:lang w:val="ru-RU"/>
        </w:rPr>
        <w:t>учбовій</w:t>
      </w:r>
      <w:proofErr w:type="spellEnd"/>
      <w:r w:rsidRPr="00E90934">
        <w:rPr>
          <w:sz w:val="24"/>
          <w:szCs w:val="24"/>
          <w:lang w:val="ru-RU"/>
        </w:rPr>
        <w:t xml:space="preserve"> </w:t>
      </w:r>
      <w:proofErr w:type="spellStart"/>
      <w:r w:rsidRPr="00E90934">
        <w:rPr>
          <w:sz w:val="24"/>
          <w:szCs w:val="24"/>
          <w:lang w:val="ru-RU"/>
        </w:rPr>
        <w:t>майстерні</w:t>
      </w:r>
      <w:proofErr w:type="spellEnd"/>
      <w:r w:rsidRPr="00E90934">
        <w:rPr>
          <w:sz w:val="24"/>
          <w:szCs w:val="24"/>
          <w:lang w:val="ru-RU"/>
        </w:rPr>
        <w:t xml:space="preserve"> ЗОШ №1.</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Встановлення</w:t>
      </w:r>
      <w:proofErr w:type="spellEnd"/>
      <w:r w:rsidRPr="00E90934">
        <w:rPr>
          <w:sz w:val="24"/>
          <w:szCs w:val="24"/>
          <w:lang w:val="ru-RU"/>
        </w:rPr>
        <w:t xml:space="preserve"> 2-х </w:t>
      </w:r>
      <w:proofErr w:type="spellStart"/>
      <w:r w:rsidRPr="00E90934">
        <w:rPr>
          <w:sz w:val="24"/>
          <w:szCs w:val="24"/>
          <w:lang w:val="ru-RU"/>
        </w:rPr>
        <w:t>теплолічильників</w:t>
      </w:r>
      <w:proofErr w:type="spellEnd"/>
      <w:r w:rsidRPr="00E90934">
        <w:rPr>
          <w:sz w:val="24"/>
          <w:szCs w:val="24"/>
          <w:lang w:val="ru-RU"/>
        </w:rPr>
        <w:t xml:space="preserve"> для МУПК.</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Енергосанація</w:t>
      </w:r>
      <w:proofErr w:type="spellEnd"/>
      <w:r w:rsidRPr="00E90934">
        <w:rPr>
          <w:sz w:val="24"/>
          <w:szCs w:val="24"/>
          <w:lang w:val="ru-RU"/>
        </w:rPr>
        <w:t xml:space="preserve"> ДНЗ №25.</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Енергосанація</w:t>
      </w:r>
      <w:proofErr w:type="spellEnd"/>
      <w:r w:rsidRPr="00E90934">
        <w:rPr>
          <w:sz w:val="24"/>
          <w:szCs w:val="24"/>
          <w:lang w:val="ru-RU"/>
        </w:rPr>
        <w:t xml:space="preserve"> ЗОШ №20.</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Будівництво</w:t>
      </w:r>
      <w:proofErr w:type="spellEnd"/>
      <w:r w:rsidRPr="00E90934">
        <w:rPr>
          <w:sz w:val="24"/>
          <w:szCs w:val="24"/>
          <w:lang w:val="ru-RU"/>
        </w:rPr>
        <w:t xml:space="preserve"> </w:t>
      </w:r>
      <w:proofErr w:type="spellStart"/>
      <w:r w:rsidRPr="00E90934">
        <w:rPr>
          <w:sz w:val="24"/>
          <w:szCs w:val="24"/>
          <w:lang w:val="ru-RU"/>
        </w:rPr>
        <w:t>пєлєтної</w:t>
      </w:r>
      <w:proofErr w:type="spellEnd"/>
      <w:r w:rsidRPr="00E90934">
        <w:rPr>
          <w:sz w:val="24"/>
          <w:szCs w:val="24"/>
          <w:lang w:val="ru-RU"/>
        </w:rPr>
        <w:t xml:space="preserve"> </w:t>
      </w:r>
      <w:proofErr w:type="spellStart"/>
      <w:r w:rsidRPr="00E90934">
        <w:rPr>
          <w:sz w:val="24"/>
          <w:szCs w:val="24"/>
          <w:lang w:val="ru-RU"/>
        </w:rPr>
        <w:t>котельні</w:t>
      </w:r>
      <w:proofErr w:type="spellEnd"/>
      <w:r w:rsidRPr="00E90934">
        <w:rPr>
          <w:sz w:val="24"/>
          <w:szCs w:val="24"/>
          <w:lang w:val="ru-RU"/>
        </w:rPr>
        <w:t xml:space="preserve"> </w:t>
      </w:r>
      <w:proofErr w:type="spellStart"/>
      <w:r w:rsidRPr="00E90934">
        <w:rPr>
          <w:sz w:val="24"/>
          <w:szCs w:val="24"/>
          <w:lang w:val="ru-RU"/>
        </w:rPr>
        <w:t>комунального</w:t>
      </w:r>
      <w:proofErr w:type="spellEnd"/>
      <w:r w:rsidRPr="00E90934">
        <w:rPr>
          <w:sz w:val="24"/>
          <w:szCs w:val="24"/>
          <w:lang w:val="ru-RU"/>
        </w:rPr>
        <w:t xml:space="preserve"> закладу</w:t>
      </w:r>
      <w:proofErr w:type="gramStart"/>
      <w:r w:rsidRPr="00E90934">
        <w:rPr>
          <w:sz w:val="24"/>
          <w:szCs w:val="24"/>
          <w:lang w:val="ru-RU"/>
        </w:rPr>
        <w:t xml:space="preserve"> </w:t>
      </w:r>
      <w:proofErr w:type="spellStart"/>
      <w:r w:rsidRPr="00E90934">
        <w:rPr>
          <w:sz w:val="24"/>
          <w:szCs w:val="24"/>
          <w:lang w:val="ru-RU"/>
        </w:rPr>
        <w:t>С</w:t>
      </w:r>
      <w:proofErr w:type="gramEnd"/>
      <w:r w:rsidRPr="00E90934">
        <w:rPr>
          <w:sz w:val="24"/>
          <w:szCs w:val="24"/>
          <w:lang w:val="ru-RU"/>
        </w:rPr>
        <w:t>євєродонецький</w:t>
      </w:r>
      <w:proofErr w:type="spellEnd"/>
      <w:r w:rsidRPr="00E90934">
        <w:rPr>
          <w:sz w:val="24"/>
          <w:szCs w:val="24"/>
          <w:lang w:val="ru-RU"/>
        </w:rPr>
        <w:t xml:space="preserve"> </w:t>
      </w:r>
      <w:proofErr w:type="spellStart"/>
      <w:r w:rsidRPr="00E90934">
        <w:rPr>
          <w:sz w:val="24"/>
          <w:szCs w:val="24"/>
          <w:lang w:val="ru-RU"/>
        </w:rPr>
        <w:t>міський</w:t>
      </w:r>
      <w:proofErr w:type="spellEnd"/>
      <w:r w:rsidRPr="00E90934">
        <w:rPr>
          <w:sz w:val="24"/>
          <w:szCs w:val="24"/>
          <w:lang w:val="ru-RU"/>
        </w:rPr>
        <w:t xml:space="preserve"> палац </w:t>
      </w:r>
      <w:proofErr w:type="spellStart"/>
      <w:r w:rsidRPr="00E90934">
        <w:rPr>
          <w:sz w:val="24"/>
          <w:szCs w:val="24"/>
          <w:lang w:val="ru-RU"/>
        </w:rPr>
        <w:t>культури</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Реконструкція</w:t>
      </w:r>
      <w:proofErr w:type="spellEnd"/>
      <w:r w:rsidRPr="00E90934">
        <w:rPr>
          <w:sz w:val="24"/>
          <w:szCs w:val="24"/>
          <w:lang w:val="ru-RU"/>
        </w:rPr>
        <w:t xml:space="preserve"> </w:t>
      </w:r>
      <w:proofErr w:type="spellStart"/>
      <w:r w:rsidRPr="00E90934">
        <w:rPr>
          <w:sz w:val="24"/>
          <w:szCs w:val="24"/>
          <w:lang w:val="ru-RU"/>
        </w:rPr>
        <w:t>системи</w:t>
      </w:r>
      <w:proofErr w:type="spellEnd"/>
      <w:r w:rsidRPr="00E90934">
        <w:rPr>
          <w:sz w:val="24"/>
          <w:szCs w:val="24"/>
          <w:lang w:val="ru-RU"/>
        </w:rPr>
        <w:t xml:space="preserve"> </w:t>
      </w:r>
      <w:proofErr w:type="spellStart"/>
      <w:r w:rsidRPr="00E90934">
        <w:rPr>
          <w:sz w:val="24"/>
          <w:szCs w:val="24"/>
          <w:lang w:val="ru-RU"/>
        </w:rPr>
        <w:t>освітлення</w:t>
      </w:r>
      <w:proofErr w:type="spellEnd"/>
      <w:r w:rsidRPr="00E90934">
        <w:rPr>
          <w:sz w:val="24"/>
          <w:szCs w:val="24"/>
          <w:lang w:val="ru-RU"/>
        </w:rPr>
        <w:t xml:space="preserve"> </w:t>
      </w:r>
      <w:proofErr w:type="spellStart"/>
      <w:r w:rsidRPr="00E90934">
        <w:rPr>
          <w:sz w:val="24"/>
          <w:szCs w:val="24"/>
          <w:lang w:val="ru-RU"/>
        </w:rPr>
        <w:t>паркової</w:t>
      </w:r>
      <w:proofErr w:type="spellEnd"/>
      <w:r w:rsidRPr="00E90934">
        <w:rPr>
          <w:sz w:val="24"/>
          <w:szCs w:val="24"/>
          <w:lang w:val="ru-RU"/>
        </w:rPr>
        <w:t xml:space="preserve"> </w:t>
      </w:r>
      <w:proofErr w:type="spellStart"/>
      <w:r w:rsidRPr="00E90934">
        <w:rPr>
          <w:sz w:val="24"/>
          <w:szCs w:val="24"/>
          <w:lang w:val="ru-RU"/>
        </w:rPr>
        <w:t>зони</w:t>
      </w:r>
      <w:proofErr w:type="spellEnd"/>
      <w:r w:rsidRPr="00E90934">
        <w:rPr>
          <w:sz w:val="24"/>
          <w:szCs w:val="24"/>
          <w:lang w:val="ru-RU"/>
        </w:rPr>
        <w:t xml:space="preserve"> </w:t>
      </w:r>
      <w:proofErr w:type="spellStart"/>
      <w:r w:rsidRPr="00E90934">
        <w:rPr>
          <w:sz w:val="24"/>
          <w:szCs w:val="24"/>
          <w:lang w:val="ru-RU"/>
        </w:rPr>
        <w:t>біля</w:t>
      </w:r>
      <w:proofErr w:type="spellEnd"/>
      <w:r w:rsidRPr="00E90934">
        <w:rPr>
          <w:sz w:val="24"/>
          <w:szCs w:val="24"/>
          <w:lang w:val="ru-RU"/>
        </w:rPr>
        <w:t xml:space="preserve"> озера </w:t>
      </w:r>
      <w:proofErr w:type="spellStart"/>
      <w:r w:rsidRPr="00E90934">
        <w:rPr>
          <w:sz w:val="24"/>
          <w:szCs w:val="24"/>
          <w:lang w:val="ru-RU"/>
        </w:rPr>
        <w:t>Чисте</w:t>
      </w:r>
      <w:proofErr w:type="spellEnd"/>
      <w:r w:rsidRPr="00E90934">
        <w:rPr>
          <w:sz w:val="24"/>
          <w:szCs w:val="24"/>
          <w:lang w:val="ru-RU"/>
        </w:rPr>
        <w:t>.</w:t>
      </w:r>
    </w:p>
    <w:p w:rsidR="0047223F" w:rsidRPr="00E90934" w:rsidRDefault="0047223F" w:rsidP="0047223F">
      <w:pPr>
        <w:numPr>
          <w:ilvl w:val="0"/>
          <w:numId w:val="33"/>
        </w:numPr>
        <w:tabs>
          <w:tab w:val="left" w:pos="753"/>
        </w:tabs>
        <w:rPr>
          <w:sz w:val="24"/>
          <w:szCs w:val="24"/>
          <w:lang w:val="ru-RU"/>
        </w:rPr>
      </w:pPr>
      <w:proofErr w:type="spellStart"/>
      <w:r w:rsidRPr="00E90934">
        <w:rPr>
          <w:sz w:val="24"/>
          <w:szCs w:val="24"/>
          <w:lang w:val="ru-RU"/>
        </w:rPr>
        <w:t>Проведення</w:t>
      </w:r>
      <w:proofErr w:type="spellEnd"/>
      <w:r w:rsidRPr="00E90934">
        <w:rPr>
          <w:sz w:val="24"/>
          <w:szCs w:val="24"/>
          <w:lang w:val="ru-RU"/>
        </w:rPr>
        <w:t xml:space="preserve"> </w:t>
      </w:r>
      <w:proofErr w:type="spellStart"/>
      <w:proofErr w:type="gramStart"/>
      <w:r w:rsidRPr="00E90934">
        <w:rPr>
          <w:sz w:val="24"/>
          <w:szCs w:val="24"/>
          <w:lang w:val="ru-RU"/>
        </w:rPr>
        <w:t>п</w:t>
      </w:r>
      <w:proofErr w:type="gramEnd"/>
      <w:r w:rsidRPr="00E90934">
        <w:rPr>
          <w:sz w:val="24"/>
          <w:szCs w:val="24"/>
          <w:lang w:val="ru-RU"/>
        </w:rPr>
        <w:t>ідготовчих</w:t>
      </w:r>
      <w:proofErr w:type="spellEnd"/>
      <w:r w:rsidRPr="00E90934">
        <w:rPr>
          <w:sz w:val="24"/>
          <w:szCs w:val="24"/>
          <w:lang w:val="ru-RU"/>
        </w:rPr>
        <w:t xml:space="preserve"> </w:t>
      </w:r>
      <w:proofErr w:type="spellStart"/>
      <w:r w:rsidRPr="00E90934">
        <w:rPr>
          <w:sz w:val="24"/>
          <w:szCs w:val="24"/>
          <w:lang w:val="ru-RU"/>
        </w:rPr>
        <w:t>робіт</w:t>
      </w:r>
      <w:proofErr w:type="spellEnd"/>
      <w:r w:rsidRPr="00E90934">
        <w:rPr>
          <w:sz w:val="24"/>
          <w:szCs w:val="24"/>
          <w:lang w:val="ru-RU"/>
        </w:rPr>
        <w:t xml:space="preserve"> </w:t>
      </w:r>
      <w:proofErr w:type="spellStart"/>
      <w:r w:rsidRPr="00E90934">
        <w:rPr>
          <w:sz w:val="24"/>
          <w:szCs w:val="24"/>
          <w:lang w:val="ru-RU"/>
        </w:rPr>
        <w:t>з</w:t>
      </w:r>
      <w:proofErr w:type="spellEnd"/>
      <w:r w:rsidRPr="00E90934">
        <w:rPr>
          <w:sz w:val="24"/>
          <w:szCs w:val="24"/>
          <w:lang w:val="ru-RU"/>
        </w:rPr>
        <w:t xml:space="preserve"> </w:t>
      </w:r>
      <w:proofErr w:type="spellStart"/>
      <w:r w:rsidRPr="00E90934">
        <w:rPr>
          <w:sz w:val="24"/>
          <w:szCs w:val="24"/>
          <w:lang w:val="ru-RU"/>
        </w:rPr>
        <w:t>підготовки</w:t>
      </w:r>
      <w:proofErr w:type="spellEnd"/>
      <w:r w:rsidRPr="00E90934">
        <w:rPr>
          <w:sz w:val="24"/>
          <w:szCs w:val="24"/>
          <w:lang w:val="ru-RU"/>
        </w:rPr>
        <w:t xml:space="preserve"> </w:t>
      </w:r>
      <w:proofErr w:type="spellStart"/>
      <w:r w:rsidRPr="00E90934">
        <w:rPr>
          <w:sz w:val="24"/>
          <w:szCs w:val="24"/>
          <w:lang w:val="ru-RU"/>
        </w:rPr>
        <w:t>території</w:t>
      </w:r>
      <w:proofErr w:type="spellEnd"/>
      <w:r w:rsidRPr="00E90934">
        <w:rPr>
          <w:sz w:val="24"/>
          <w:szCs w:val="24"/>
          <w:lang w:val="ru-RU"/>
        </w:rPr>
        <w:t xml:space="preserve"> для </w:t>
      </w:r>
      <w:proofErr w:type="spellStart"/>
      <w:r w:rsidRPr="00E90934">
        <w:rPr>
          <w:sz w:val="24"/>
          <w:szCs w:val="24"/>
          <w:lang w:val="ru-RU"/>
        </w:rPr>
        <w:t>будівництва</w:t>
      </w:r>
      <w:proofErr w:type="spellEnd"/>
      <w:r w:rsidRPr="00E90934">
        <w:rPr>
          <w:sz w:val="24"/>
          <w:szCs w:val="24"/>
          <w:lang w:val="ru-RU"/>
        </w:rPr>
        <w:t xml:space="preserve"> </w:t>
      </w:r>
      <w:proofErr w:type="spellStart"/>
      <w:r w:rsidRPr="00E90934">
        <w:rPr>
          <w:sz w:val="24"/>
          <w:szCs w:val="24"/>
          <w:lang w:val="ru-RU"/>
        </w:rPr>
        <w:t>індивідуального</w:t>
      </w:r>
      <w:proofErr w:type="spellEnd"/>
      <w:r w:rsidRPr="00E90934">
        <w:rPr>
          <w:sz w:val="24"/>
          <w:szCs w:val="24"/>
          <w:lang w:val="ru-RU"/>
        </w:rPr>
        <w:t xml:space="preserve"> </w:t>
      </w:r>
      <w:proofErr w:type="spellStart"/>
      <w:r w:rsidRPr="00E90934">
        <w:rPr>
          <w:sz w:val="24"/>
          <w:szCs w:val="24"/>
          <w:lang w:val="ru-RU"/>
        </w:rPr>
        <w:t>житла</w:t>
      </w:r>
      <w:proofErr w:type="spellEnd"/>
      <w:r w:rsidRPr="00E90934">
        <w:rPr>
          <w:sz w:val="24"/>
          <w:szCs w:val="24"/>
          <w:lang w:val="ru-RU"/>
        </w:rPr>
        <w:t xml:space="preserve"> для </w:t>
      </w:r>
      <w:proofErr w:type="spellStart"/>
      <w:r w:rsidRPr="00E90934">
        <w:rPr>
          <w:sz w:val="24"/>
          <w:szCs w:val="24"/>
          <w:lang w:val="ru-RU"/>
        </w:rPr>
        <w:t>переміщених</w:t>
      </w:r>
      <w:proofErr w:type="spellEnd"/>
      <w:r w:rsidRPr="00E90934">
        <w:rPr>
          <w:sz w:val="24"/>
          <w:szCs w:val="24"/>
          <w:lang w:val="ru-RU"/>
        </w:rPr>
        <w:t xml:space="preserve"> </w:t>
      </w:r>
      <w:proofErr w:type="spellStart"/>
      <w:r w:rsidRPr="00E90934">
        <w:rPr>
          <w:sz w:val="24"/>
          <w:szCs w:val="24"/>
          <w:lang w:val="ru-RU"/>
        </w:rPr>
        <w:t>осіб</w:t>
      </w:r>
      <w:proofErr w:type="spellEnd"/>
      <w:r w:rsidRPr="00E90934">
        <w:rPr>
          <w:sz w:val="24"/>
          <w:szCs w:val="24"/>
          <w:lang w:val="ru-RU"/>
        </w:rPr>
        <w:t xml:space="preserve">, </w:t>
      </w:r>
      <w:proofErr w:type="spellStart"/>
      <w:r w:rsidRPr="00E90934">
        <w:rPr>
          <w:sz w:val="24"/>
          <w:szCs w:val="24"/>
          <w:lang w:val="ru-RU"/>
        </w:rPr>
        <w:t>учасників</w:t>
      </w:r>
      <w:proofErr w:type="spellEnd"/>
      <w:r w:rsidRPr="00E90934">
        <w:rPr>
          <w:sz w:val="24"/>
          <w:szCs w:val="24"/>
          <w:lang w:val="ru-RU"/>
        </w:rPr>
        <w:t xml:space="preserve"> АТО.</w:t>
      </w:r>
    </w:p>
    <w:p w:rsidR="0047223F" w:rsidRPr="00E90934" w:rsidRDefault="0047223F" w:rsidP="0047223F">
      <w:pPr>
        <w:ind w:firstLine="560"/>
        <w:jc w:val="both"/>
        <w:rPr>
          <w:sz w:val="24"/>
          <w:szCs w:val="24"/>
        </w:rPr>
      </w:pPr>
      <w:r w:rsidRPr="00E90934">
        <w:rPr>
          <w:rStyle w:val="hps"/>
          <w:sz w:val="24"/>
          <w:szCs w:val="24"/>
        </w:rPr>
        <w:t>Було відібрано</w:t>
      </w:r>
      <w:r w:rsidRPr="00E90934">
        <w:rPr>
          <w:rStyle w:val="shorttext"/>
          <w:sz w:val="24"/>
          <w:szCs w:val="24"/>
        </w:rPr>
        <w:t xml:space="preserve"> </w:t>
      </w:r>
      <w:r w:rsidR="003D7223">
        <w:rPr>
          <w:rStyle w:val="hps"/>
          <w:sz w:val="24"/>
          <w:szCs w:val="24"/>
        </w:rPr>
        <w:t>10</w:t>
      </w:r>
      <w:r w:rsidRPr="00E90934">
        <w:rPr>
          <w:rStyle w:val="shorttext"/>
          <w:sz w:val="24"/>
          <w:szCs w:val="24"/>
        </w:rPr>
        <w:t xml:space="preserve"> </w:t>
      </w:r>
      <w:r w:rsidRPr="00E90934">
        <w:rPr>
          <w:rStyle w:val="hps"/>
          <w:sz w:val="24"/>
          <w:szCs w:val="24"/>
        </w:rPr>
        <w:t>проектів</w:t>
      </w:r>
      <w:r w:rsidRPr="00E90934">
        <w:rPr>
          <w:sz w:val="24"/>
          <w:szCs w:val="24"/>
        </w:rPr>
        <w:t xml:space="preserve">, на які буде виділено фінансування  у 2016 році на суму -  </w:t>
      </w:r>
      <w:r w:rsidR="003D7223">
        <w:rPr>
          <w:sz w:val="24"/>
          <w:szCs w:val="24"/>
        </w:rPr>
        <w:t>33014,0</w:t>
      </w:r>
      <w:r w:rsidRPr="00E90934">
        <w:rPr>
          <w:sz w:val="24"/>
          <w:szCs w:val="24"/>
        </w:rPr>
        <w:t xml:space="preserve"> </w:t>
      </w:r>
      <w:r>
        <w:rPr>
          <w:sz w:val="24"/>
          <w:szCs w:val="24"/>
        </w:rPr>
        <w:t>тис</w:t>
      </w:r>
      <w:r w:rsidRPr="00E90934">
        <w:rPr>
          <w:sz w:val="24"/>
          <w:szCs w:val="24"/>
        </w:rPr>
        <w:t>. грн.</w:t>
      </w:r>
    </w:p>
    <w:p w:rsidR="0047223F" w:rsidRPr="00E90934" w:rsidRDefault="0047223F" w:rsidP="0047223F">
      <w:pPr>
        <w:tabs>
          <w:tab w:val="left" w:pos="5490"/>
          <w:tab w:val="left" w:pos="5715"/>
        </w:tabs>
        <w:ind w:firstLine="560"/>
        <w:jc w:val="both"/>
        <w:rPr>
          <w:bCs/>
          <w:sz w:val="24"/>
          <w:szCs w:val="24"/>
        </w:rPr>
      </w:pPr>
      <w:r w:rsidRPr="00E90934">
        <w:rPr>
          <w:sz w:val="24"/>
          <w:szCs w:val="24"/>
        </w:rPr>
        <w:t xml:space="preserve">Міською радою надавалися </w:t>
      </w:r>
      <w:r w:rsidRPr="00E90934">
        <w:rPr>
          <w:bCs/>
          <w:sz w:val="24"/>
          <w:szCs w:val="24"/>
        </w:rPr>
        <w:t xml:space="preserve">проектні пропозиції на виділення від </w:t>
      </w:r>
      <w:r w:rsidRPr="00ED137D">
        <w:rPr>
          <w:b/>
          <w:bCs/>
          <w:sz w:val="24"/>
          <w:szCs w:val="24"/>
        </w:rPr>
        <w:t>Уряду Федеративної Республіки Німеччина</w:t>
      </w:r>
      <w:r w:rsidRPr="00E90934">
        <w:rPr>
          <w:bCs/>
          <w:sz w:val="24"/>
          <w:szCs w:val="24"/>
        </w:rPr>
        <w:t xml:space="preserve"> індивідуальних позик на підтримку економіки України:</w:t>
      </w:r>
    </w:p>
    <w:p w:rsidR="0047223F" w:rsidRPr="00E90934" w:rsidRDefault="0047223F" w:rsidP="0047223F">
      <w:pPr>
        <w:ind w:firstLine="560"/>
        <w:jc w:val="both"/>
        <w:rPr>
          <w:sz w:val="24"/>
          <w:szCs w:val="24"/>
          <w:lang w:eastAsia="en-US"/>
        </w:rPr>
      </w:pPr>
      <w:r w:rsidRPr="00E90934">
        <w:rPr>
          <w:sz w:val="24"/>
          <w:szCs w:val="24"/>
          <w:lang w:eastAsia="en-US"/>
        </w:rPr>
        <w:t>- «Капітальний ремонт мереж внутрішнього освітлення СДЮСТШ ВВС «Садко»  м. Сєвєродонецька»;</w:t>
      </w:r>
    </w:p>
    <w:p w:rsidR="0047223F" w:rsidRPr="00E90934" w:rsidRDefault="0047223F" w:rsidP="0047223F">
      <w:pPr>
        <w:ind w:firstLine="560"/>
        <w:jc w:val="both"/>
        <w:rPr>
          <w:sz w:val="24"/>
          <w:szCs w:val="24"/>
          <w:lang w:eastAsia="en-US"/>
        </w:rPr>
      </w:pPr>
      <w:r w:rsidRPr="00E90934">
        <w:rPr>
          <w:sz w:val="24"/>
          <w:szCs w:val="24"/>
          <w:lang w:eastAsia="en-US"/>
        </w:rPr>
        <w:t>- «Реконструкція систем освітлення НВК «Спеціалізована школа колегіум»;</w:t>
      </w:r>
    </w:p>
    <w:p w:rsidR="0047223F" w:rsidRPr="00E90934" w:rsidRDefault="0047223F" w:rsidP="0047223F">
      <w:pPr>
        <w:ind w:firstLine="560"/>
        <w:jc w:val="both"/>
        <w:rPr>
          <w:sz w:val="24"/>
          <w:szCs w:val="24"/>
          <w:lang w:eastAsia="en-US"/>
        </w:rPr>
      </w:pPr>
      <w:r w:rsidRPr="00E90934">
        <w:rPr>
          <w:sz w:val="24"/>
          <w:szCs w:val="24"/>
          <w:lang w:eastAsia="en-US"/>
        </w:rPr>
        <w:t xml:space="preserve">-«Капітальний ремонт мереж внутрішнього освітлення КДЮСШ №1 по вул. </w:t>
      </w:r>
      <w:proofErr w:type="spellStart"/>
      <w:r w:rsidRPr="00E90934">
        <w:rPr>
          <w:sz w:val="24"/>
          <w:szCs w:val="24"/>
          <w:lang w:eastAsia="en-US"/>
        </w:rPr>
        <w:t>Федоре</w:t>
      </w:r>
      <w:r w:rsidRPr="00E90934">
        <w:rPr>
          <w:sz w:val="24"/>
          <w:szCs w:val="24"/>
          <w:lang w:eastAsia="en-US"/>
        </w:rPr>
        <w:t>н</w:t>
      </w:r>
      <w:r w:rsidRPr="00E90934">
        <w:rPr>
          <w:sz w:val="24"/>
          <w:szCs w:val="24"/>
          <w:lang w:eastAsia="en-US"/>
        </w:rPr>
        <w:t>ка</w:t>
      </w:r>
      <w:proofErr w:type="spellEnd"/>
      <w:r w:rsidRPr="00E90934">
        <w:rPr>
          <w:sz w:val="24"/>
          <w:szCs w:val="24"/>
          <w:lang w:eastAsia="en-US"/>
        </w:rPr>
        <w:t>, м. Сєвєродонецьк»;</w:t>
      </w:r>
    </w:p>
    <w:p w:rsidR="0047223F" w:rsidRPr="00E90934" w:rsidRDefault="0047223F" w:rsidP="0047223F">
      <w:pPr>
        <w:ind w:firstLine="560"/>
        <w:jc w:val="both"/>
        <w:rPr>
          <w:sz w:val="24"/>
          <w:szCs w:val="24"/>
        </w:rPr>
      </w:pPr>
      <w:r w:rsidRPr="00E90934">
        <w:rPr>
          <w:sz w:val="24"/>
          <w:szCs w:val="24"/>
        </w:rPr>
        <w:t>- «Реконструкції системи теплопостачання МЖК «Мрія» м. Сєвєродонецька»;</w:t>
      </w:r>
    </w:p>
    <w:p w:rsidR="0047223F" w:rsidRPr="00E90934" w:rsidRDefault="0047223F" w:rsidP="0047223F">
      <w:pPr>
        <w:ind w:firstLine="560"/>
        <w:jc w:val="both"/>
        <w:rPr>
          <w:sz w:val="24"/>
          <w:szCs w:val="24"/>
        </w:rPr>
      </w:pPr>
      <w:r w:rsidRPr="00E90934">
        <w:rPr>
          <w:sz w:val="24"/>
          <w:szCs w:val="24"/>
        </w:rPr>
        <w:t xml:space="preserve">- «Оновлення тролейбусного парку </w:t>
      </w:r>
      <w:proofErr w:type="spellStart"/>
      <w:r w:rsidRPr="00E90934">
        <w:rPr>
          <w:sz w:val="24"/>
          <w:szCs w:val="24"/>
        </w:rPr>
        <w:t>м.Сєвєродонецьк</w:t>
      </w:r>
      <w:proofErr w:type="spellEnd"/>
      <w:r w:rsidRPr="00E90934">
        <w:rPr>
          <w:sz w:val="24"/>
          <w:szCs w:val="24"/>
        </w:rPr>
        <w:t>»;</w:t>
      </w:r>
    </w:p>
    <w:p w:rsidR="0047223F" w:rsidRPr="00E90934" w:rsidRDefault="0047223F" w:rsidP="0047223F">
      <w:pPr>
        <w:ind w:firstLine="560"/>
        <w:jc w:val="both"/>
        <w:rPr>
          <w:sz w:val="24"/>
          <w:szCs w:val="24"/>
        </w:rPr>
      </w:pPr>
      <w:r w:rsidRPr="00E90934">
        <w:rPr>
          <w:sz w:val="24"/>
          <w:szCs w:val="24"/>
        </w:rPr>
        <w:t xml:space="preserve">- «Будівництво повітряної лінії (кабельної) від підстанції «Борівська» до с. Боброве 6 кВт (довжиною </w:t>
      </w:r>
      <w:smartTag w:uri="urn:schemas-microsoft-com:office:smarttags" w:element="metricconverter">
        <w:smartTagPr>
          <w:attr w:name="ProductID" w:val="10 км"/>
        </w:smartTagPr>
        <w:r w:rsidRPr="00E90934">
          <w:rPr>
            <w:sz w:val="24"/>
            <w:szCs w:val="24"/>
          </w:rPr>
          <w:t>10 км</w:t>
        </w:r>
      </w:smartTag>
      <w:r w:rsidRPr="00E90934">
        <w:rPr>
          <w:sz w:val="24"/>
          <w:szCs w:val="24"/>
        </w:rPr>
        <w:t>)»;</w:t>
      </w:r>
    </w:p>
    <w:p w:rsidR="0047223F" w:rsidRPr="00E90934" w:rsidRDefault="0047223F" w:rsidP="0047223F">
      <w:pPr>
        <w:ind w:firstLine="560"/>
        <w:jc w:val="both"/>
        <w:rPr>
          <w:sz w:val="24"/>
          <w:szCs w:val="24"/>
          <w:lang w:eastAsia="en-US"/>
        </w:rPr>
      </w:pPr>
      <w:r w:rsidRPr="00E90934">
        <w:rPr>
          <w:sz w:val="24"/>
          <w:szCs w:val="24"/>
          <w:lang w:eastAsia="en-US"/>
        </w:rPr>
        <w:t>- «Реконструкція Сєвєродонецької міської друкарні»;</w:t>
      </w:r>
    </w:p>
    <w:p w:rsidR="0047223F" w:rsidRPr="00E90934" w:rsidRDefault="0047223F" w:rsidP="0047223F">
      <w:pPr>
        <w:ind w:firstLine="560"/>
        <w:jc w:val="both"/>
        <w:rPr>
          <w:sz w:val="24"/>
          <w:szCs w:val="24"/>
          <w:lang w:eastAsia="en-US"/>
        </w:rPr>
      </w:pPr>
      <w:r w:rsidRPr="00E90934">
        <w:rPr>
          <w:sz w:val="24"/>
          <w:szCs w:val="24"/>
          <w:lang w:eastAsia="en-US"/>
        </w:rPr>
        <w:t>-«Реконструкція будівлі колишнього гуртожитку ТЕЦ під багатоквартирний житловий будинок для переселенців»;</w:t>
      </w:r>
    </w:p>
    <w:p w:rsidR="0047223F" w:rsidRPr="00E90934" w:rsidRDefault="0047223F" w:rsidP="0047223F">
      <w:pPr>
        <w:ind w:firstLine="560"/>
        <w:jc w:val="both"/>
        <w:rPr>
          <w:sz w:val="24"/>
          <w:szCs w:val="24"/>
          <w:lang w:eastAsia="en-US"/>
        </w:rPr>
      </w:pPr>
      <w:r w:rsidRPr="00E90934">
        <w:rPr>
          <w:sz w:val="24"/>
          <w:szCs w:val="24"/>
          <w:lang w:eastAsia="en-US"/>
        </w:rPr>
        <w:t>- «Капітальний ремонт дитячого навчального закладу № 43»;</w:t>
      </w:r>
    </w:p>
    <w:p w:rsidR="0047223F" w:rsidRPr="00E90934" w:rsidRDefault="0047223F" w:rsidP="0047223F">
      <w:pPr>
        <w:ind w:firstLine="560"/>
        <w:jc w:val="both"/>
        <w:rPr>
          <w:sz w:val="24"/>
          <w:szCs w:val="24"/>
        </w:rPr>
      </w:pPr>
      <w:r w:rsidRPr="00E90934">
        <w:rPr>
          <w:sz w:val="24"/>
          <w:szCs w:val="24"/>
        </w:rPr>
        <w:t>- «Житловий будинок у кварталі 9-А в м. Сєвєродонецьк»;</w:t>
      </w:r>
    </w:p>
    <w:p w:rsidR="0047223F" w:rsidRPr="00E90934" w:rsidRDefault="0047223F" w:rsidP="0047223F">
      <w:pPr>
        <w:ind w:firstLine="560"/>
        <w:jc w:val="both"/>
        <w:rPr>
          <w:bCs/>
          <w:sz w:val="24"/>
          <w:szCs w:val="24"/>
        </w:rPr>
      </w:pPr>
      <w:r w:rsidRPr="00E90934">
        <w:rPr>
          <w:sz w:val="24"/>
          <w:szCs w:val="24"/>
          <w:lang w:eastAsia="en-US"/>
        </w:rPr>
        <w:t>- «Відновлення підстанції «СПЗ» і введення в р</w:t>
      </w:r>
      <w:r w:rsidRPr="00E90934">
        <w:rPr>
          <w:sz w:val="24"/>
          <w:szCs w:val="24"/>
          <w:lang w:eastAsia="en-US"/>
        </w:rPr>
        <w:t>о</w:t>
      </w:r>
      <w:r w:rsidRPr="00E90934">
        <w:rPr>
          <w:sz w:val="24"/>
          <w:szCs w:val="24"/>
          <w:lang w:eastAsia="en-US"/>
        </w:rPr>
        <w:t>боту».</w:t>
      </w:r>
    </w:p>
    <w:p w:rsidR="0047223F" w:rsidRPr="00E90934" w:rsidRDefault="0047223F" w:rsidP="0047223F">
      <w:pPr>
        <w:tabs>
          <w:tab w:val="left" w:pos="560"/>
        </w:tabs>
        <w:ind w:firstLine="560"/>
        <w:jc w:val="both"/>
        <w:rPr>
          <w:sz w:val="24"/>
          <w:szCs w:val="24"/>
        </w:rPr>
      </w:pPr>
      <w:r w:rsidRPr="00E90934">
        <w:rPr>
          <w:sz w:val="24"/>
          <w:szCs w:val="24"/>
        </w:rPr>
        <w:tab/>
        <w:t xml:space="preserve">Також до Представництва </w:t>
      </w:r>
      <w:r w:rsidRPr="00ED137D">
        <w:rPr>
          <w:b/>
          <w:sz w:val="24"/>
          <w:szCs w:val="24"/>
        </w:rPr>
        <w:t>Міжнародної організації з міграції</w:t>
      </w:r>
      <w:r w:rsidRPr="00E90934">
        <w:rPr>
          <w:sz w:val="24"/>
          <w:szCs w:val="24"/>
        </w:rPr>
        <w:t xml:space="preserve"> (МОМ) було надано для розгляду 6 об’єктів соціальної сфери: </w:t>
      </w:r>
    </w:p>
    <w:p w:rsidR="0047223F" w:rsidRPr="00E90934" w:rsidRDefault="0047223F" w:rsidP="0047223F">
      <w:pPr>
        <w:tabs>
          <w:tab w:val="left" w:pos="560"/>
        </w:tabs>
        <w:ind w:firstLine="560"/>
        <w:jc w:val="both"/>
        <w:rPr>
          <w:sz w:val="24"/>
          <w:szCs w:val="24"/>
        </w:rPr>
      </w:pPr>
      <w:r w:rsidRPr="00E90934">
        <w:rPr>
          <w:sz w:val="24"/>
          <w:szCs w:val="24"/>
        </w:rPr>
        <w:t>- «Відновлення дитячого навчального</w:t>
      </w:r>
      <w:r>
        <w:rPr>
          <w:sz w:val="24"/>
          <w:szCs w:val="24"/>
        </w:rPr>
        <w:t xml:space="preserve"> </w:t>
      </w:r>
      <w:r w:rsidRPr="00E90934">
        <w:rPr>
          <w:sz w:val="24"/>
          <w:szCs w:val="24"/>
        </w:rPr>
        <w:t>закладу №37 (ДНЗ №37)»;</w:t>
      </w:r>
    </w:p>
    <w:p w:rsidR="0047223F" w:rsidRPr="00E90934" w:rsidRDefault="0047223F" w:rsidP="0047223F">
      <w:pPr>
        <w:tabs>
          <w:tab w:val="left" w:pos="560"/>
        </w:tabs>
        <w:ind w:firstLine="560"/>
        <w:jc w:val="both"/>
        <w:rPr>
          <w:sz w:val="24"/>
          <w:szCs w:val="24"/>
        </w:rPr>
      </w:pPr>
      <w:r w:rsidRPr="00E90934">
        <w:rPr>
          <w:sz w:val="24"/>
          <w:szCs w:val="24"/>
        </w:rPr>
        <w:t>- «Відновлення загально освітньої школи  №14 (школа №14)»;</w:t>
      </w:r>
    </w:p>
    <w:p w:rsidR="0047223F" w:rsidRPr="00E90934" w:rsidRDefault="0047223F" w:rsidP="0047223F">
      <w:pPr>
        <w:tabs>
          <w:tab w:val="left" w:pos="560"/>
        </w:tabs>
        <w:ind w:firstLine="560"/>
        <w:jc w:val="both"/>
        <w:rPr>
          <w:sz w:val="24"/>
          <w:szCs w:val="24"/>
        </w:rPr>
      </w:pPr>
      <w:r w:rsidRPr="00E90934">
        <w:rPr>
          <w:sz w:val="24"/>
          <w:szCs w:val="24"/>
        </w:rPr>
        <w:t>- «Комунальний заклад «Сєвєродонецька міська публічна бібліотека»;</w:t>
      </w:r>
    </w:p>
    <w:p w:rsidR="0047223F" w:rsidRPr="00E90934" w:rsidRDefault="0047223F" w:rsidP="0047223F">
      <w:pPr>
        <w:tabs>
          <w:tab w:val="left" w:pos="560"/>
        </w:tabs>
        <w:ind w:firstLine="560"/>
        <w:jc w:val="both"/>
        <w:rPr>
          <w:sz w:val="24"/>
          <w:szCs w:val="24"/>
        </w:rPr>
      </w:pPr>
      <w:r w:rsidRPr="00E90934">
        <w:rPr>
          <w:sz w:val="24"/>
          <w:szCs w:val="24"/>
        </w:rPr>
        <w:t>- «Комунальний заклад «Сєвєродонецька міський Палац культури»;</w:t>
      </w:r>
    </w:p>
    <w:p w:rsidR="0047223F" w:rsidRPr="00E90934" w:rsidRDefault="0047223F" w:rsidP="0047223F">
      <w:pPr>
        <w:tabs>
          <w:tab w:val="left" w:pos="560"/>
        </w:tabs>
        <w:ind w:firstLine="560"/>
        <w:jc w:val="both"/>
        <w:rPr>
          <w:sz w:val="24"/>
          <w:szCs w:val="24"/>
        </w:rPr>
      </w:pPr>
      <w:r>
        <w:rPr>
          <w:sz w:val="24"/>
          <w:szCs w:val="24"/>
        </w:rPr>
        <w:t>-</w:t>
      </w:r>
      <w:r w:rsidRPr="00E90934">
        <w:rPr>
          <w:sz w:val="24"/>
          <w:szCs w:val="24"/>
        </w:rPr>
        <w:t xml:space="preserve">«Комунальний заклад «Сєвєродонецька міська бібліотека для юнацтва </w:t>
      </w:r>
      <w:proofErr w:type="spellStart"/>
      <w:r w:rsidRPr="00E90934">
        <w:rPr>
          <w:sz w:val="24"/>
          <w:szCs w:val="24"/>
        </w:rPr>
        <w:t>ім.Й.Б</w:t>
      </w:r>
      <w:proofErr w:type="spellEnd"/>
      <w:r w:rsidRPr="00E90934">
        <w:rPr>
          <w:sz w:val="24"/>
          <w:szCs w:val="24"/>
        </w:rPr>
        <w:t xml:space="preserve">. </w:t>
      </w:r>
      <w:proofErr w:type="spellStart"/>
      <w:r w:rsidRPr="00E90934">
        <w:rPr>
          <w:sz w:val="24"/>
          <w:szCs w:val="24"/>
        </w:rPr>
        <w:t>Курл</w:t>
      </w:r>
      <w:r w:rsidRPr="00E90934">
        <w:rPr>
          <w:sz w:val="24"/>
          <w:szCs w:val="24"/>
        </w:rPr>
        <w:t>а</w:t>
      </w:r>
      <w:r w:rsidRPr="00E90934">
        <w:rPr>
          <w:sz w:val="24"/>
          <w:szCs w:val="24"/>
        </w:rPr>
        <w:t>та</w:t>
      </w:r>
      <w:proofErr w:type="spellEnd"/>
      <w:r w:rsidRPr="00E90934">
        <w:rPr>
          <w:sz w:val="24"/>
          <w:szCs w:val="24"/>
        </w:rPr>
        <w:t>»;</w:t>
      </w:r>
    </w:p>
    <w:p w:rsidR="0047223F" w:rsidRPr="00E90934" w:rsidRDefault="0047223F" w:rsidP="0047223F">
      <w:pPr>
        <w:tabs>
          <w:tab w:val="left" w:pos="560"/>
        </w:tabs>
        <w:ind w:firstLine="560"/>
        <w:jc w:val="both"/>
        <w:rPr>
          <w:sz w:val="24"/>
          <w:szCs w:val="24"/>
        </w:rPr>
      </w:pPr>
      <w:r w:rsidRPr="00E90934">
        <w:rPr>
          <w:sz w:val="24"/>
          <w:szCs w:val="24"/>
        </w:rPr>
        <w:t>- «Комунальний заклад «Сєвєродонецька міська бібліотека для дітей».</w:t>
      </w:r>
    </w:p>
    <w:p w:rsidR="0047223F" w:rsidRPr="00331F1B" w:rsidRDefault="0047223F" w:rsidP="0047223F">
      <w:pPr>
        <w:tabs>
          <w:tab w:val="left" w:pos="0"/>
        </w:tabs>
        <w:ind w:firstLine="560"/>
        <w:jc w:val="both"/>
        <w:rPr>
          <w:sz w:val="24"/>
          <w:szCs w:val="24"/>
        </w:rPr>
      </w:pPr>
      <w:r w:rsidRPr="00E90934">
        <w:rPr>
          <w:sz w:val="24"/>
          <w:szCs w:val="24"/>
        </w:rPr>
        <w:tab/>
        <w:t>Представництвом МОМ було відібрано один проект «Комунальний заклад «Сєвєрод</w:t>
      </w:r>
      <w:r w:rsidRPr="00E90934">
        <w:rPr>
          <w:sz w:val="24"/>
          <w:szCs w:val="24"/>
        </w:rPr>
        <w:t>о</w:t>
      </w:r>
      <w:r w:rsidRPr="00E90934">
        <w:rPr>
          <w:sz w:val="24"/>
          <w:szCs w:val="24"/>
        </w:rPr>
        <w:t xml:space="preserve">нецька міська бібліотека для юнацтва ім. Й.Б. </w:t>
      </w:r>
      <w:proofErr w:type="spellStart"/>
      <w:r w:rsidRPr="00E90934">
        <w:rPr>
          <w:sz w:val="24"/>
          <w:szCs w:val="24"/>
        </w:rPr>
        <w:t>Курлата</w:t>
      </w:r>
      <w:proofErr w:type="spellEnd"/>
      <w:r w:rsidRPr="00E90934">
        <w:rPr>
          <w:sz w:val="24"/>
          <w:szCs w:val="24"/>
        </w:rPr>
        <w:t>». Проектом передбачено проведення капітального ремонту всіх приміщень, заміна вікон, поповнення бібліотечного фонду суча</w:t>
      </w:r>
      <w:r w:rsidRPr="00E90934">
        <w:rPr>
          <w:sz w:val="24"/>
          <w:szCs w:val="24"/>
        </w:rPr>
        <w:t>с</w:t>
      </w:r>
      <w:r w:rsidRPr="00E90934">
        <w:rPr>
          <w:sz w:val="24"/>
          <w:szCs w:val="24"/>
        </w:rPr>
        <w:t>ною літературою.  Внесок МОМ – 4</w:t>
      </w:r>
      <w:r>
        <w:rPr>
          <w:sz w:val="24"/>
          <w:szCs w:val="24"/>
        </w:rPr>
        <w:t>0</w:t>
      </w:r>
      <w:r w:rsidRPr="00E90934">
        <w:rPr>
          <w:sz w:val="24"/>
          <w:szCs w:val="24"/>
        </w:rPr>
        <w:t>,00 тис. дол.</w:t>
      </w:r>
      <w:r>
        <w:rPr>
          <w:sz w:val="24"/>
          <w:szCs w:val="24"/>
        </w:rPr>
        <w:t xml:space="preserve"> </w:t>
      </w:r>
      <w:r w:rsidRPr="00331F1B">
        <w:rPr>
          <w:sz w:val="24"/>
          <w:szCs w:val="24"/>
        </w:rPr>
        <w:t>Вже встановлені у приміщенні бібліотеці металопластикові вікна, замінено міжкімнатні двері, стояки гарячої та холодної води, в</w:t>
      </w:r>
      <w:r w:rsidRPr="00331F1B">
        <w:rPr>
          <w:sz w:val="24"/>
          <w:szCs w:val="24"/>
        </w:rPr>
        <w:t>е</w:t>
      </w:r>
      <w:r w:rsidRPr="00331F1B">
        <w:rPr>
          <w:sz w:val="24"/>
          <w:szCs w:val="24"/>
        </w:rPr>
        <w:t>дуться ремонтні роботи у холі.</w:t>
      </w:r>
    </w:p>
    <w:p w:rsidR="0047223F" w:rsidRPr="00E90934" w:rsidRDefault="0047223F" w:rsidP="0047223F">
      <w:pPr>
        <w:tabs>
          <w:tab w:val="left" w:pos="5490"/>
          <w:tab w:val="left" w:pos="5715"/>
        </w:tabs>
        <w:ind w:firstLine="540"/>
        <w:jc w:val="both"/>
        <w:rPr>
          <w:sz w:val="24"/>
          <w:szCs w:val="24"/>
        </w:rPr>
      </w:pPr>
      <w:r w:rsidRPr="00E90934">
        <w:rPr>
          <w:bCs/>
          <w:sz w:val="24"/>
          <w:szCs w:val="24"/>
        </w:rPr>
        <w:t xml:space="preserve">Міська рада приймає активну участь у </w:t>
      </w:r>
      <w:r w:rsidRPr="00E90934">
        <w:rPr>
          <w:sz w:val="24"/>
          <w:szCs w:val="24"/>
        </w:rPr>
        <w:t xml:space="preserve">конкурсному відборі інвестиційних програм і проектів, що можуть реалізовуватися за рахунок коштів </w:t>
      </w:r>
      <w:r w:rsidRPr="00ED137D">
        <w:rPr>
          <w:b/>
          <w:sz w:val="24"/>
          <w:szCs w:val="24"/>
        </w:rPr>
        <w:t>Державного фонду регіонального розвитку</w:t>
      </w:r>
      <w:r w:rsidRPr="00E90934">
        <w:rPr>
          <w:sz w:val="24"/>
          <w:szCs w:val="24"/>
        </w:rPr>
        <w:t>(ДФРР). Для участі у конкурсі було подано 8 проектів:</w:t>
      </w:r>
    </w:p>
    <w:p w:rsidR="0047223F" w:rsidRPr="00E90934" w:rsidRDefault="0047223F" w:rsidP="0047223F">
      <w:pPr>
        <w:tabs>
          <w:tab w:val="left" w:pos="5490"/>
          <w:tab w:val="left" w:pos="5715"/>
        </w:tabs>
        <w:ind w:firstLine="560"/>
        <w:jc w:val="both"/>
        <w:rPr>
          <w:sz w:val="24"/>
          <w:szCs w:val="24"/>
        </w:rPr>
      </w:pPr>
      <w:r w:rsidRPr="00E90934">
        <w:rPr>
          <w:sz w:val="24"/>
          <w:szCs w:val="24"/>
        </w:rPr>
        <w:t>- «Капітальний ремонт дитячого навчального закладу №43»;</w:t>
      </w:r>
    </w:p>
    <w:p w:rsidR="0047223F" w:rsidRPr="00E90934" w:rsidRDefault="0047223F" w:rsidP="0047223F">
      <w:pPr>
        <w:tabs>
          <w:tab w:val="left" w:pos="5490"/>
          <w:tab w:val="left" w:pos="5715"/>
        </w:tabs>
        <w:ind w:firstLine="560"/>
        <w:jc w:val="both"/>
        <w:rPr>
          <w:sz w:val="24"/>
          <w:szCs w:val="24"/>
        </w:rPr>
      </w:pPr>
      <w:r w:rsidRPr="00E90934">
        <w:rPr>
          <w:sz w:val="24"/>
          <w:szCs w:val="24"/>
        </w:rPr>
        <w:t xml:space="preserve">- «Реконструкція проїжджої частини дороги вул. </w:t>
      </w:r>
      <w:proofErr w:type="spellStart"/>
      <w:r w:rsidRPr="00E90934">
        <w:rPr>
          <w:sz w:val="24"/>
          <w:szCs w:val="24"/>
        </w:rPr>
        <w:t>Сметаніна</w:t>
      </w:r>
      <w:proofErr w:type="spellEnd"/>
      <w:r w:rsidRPr="00E90934">
        <w:rPr>
          <w:sz w:val="24"/>
          <w:szCs w:val="24"/>
        </w:rPr>
        <w:t xml:space="preserve"> у </w:t>
      </w:r>
      <w:proofErr w:type="spellStart"/>
      <w:r w:rsidRPr="00E90934">
        <w:rPr>
          <w:sz w:val="24"/>
          <w:szCs w:val="24"/>
        </w:rPr>
        <w:t>м.Сєвєродонецьку</w:t>
      </w:r>
      <w:proofErr w:type="spellEnd"/>
      <w:r w:rsidRPr="00E90934">
        <w:rPr>
          <w:sz w:val="24"/>
          <w:szCs w:val="24"/>
        </w:rPr>
        <w:t>»;</w:t>
      </w:r>
    </w:p>
    <w:p w:rsidR="0047223F" w:rsidRPr="00E90934" w:rsidRDefault="0047223F" w:rsidP="0047223F">
      <w:pPr>
        <w:tabs>
          <w:tab w:val="left" w:pos="5490"/>
          <w:tab w:val="left" w:pos="5715"/>
        </w:tabs>
        <w:ind w:firstLine="560"/>
        <w:jc w:val="both"/>
        <w:rPr>
          <w:sz w:val="24"/>
          <w:szCs w:val="24"/>
        </w:rPr>
      </w:pPr>
      <w:r w:rsidRPr="00E90934">
        <w:rPr>
          <w:sz w:val="24"/>
          <w:szCs w:val="24"/>
        </w:rPr>
        <w:t xml:space="preserve">- «Реконструкція заплавного мосту №1 </w:t>
      </w:r>
      <w:proofErr w:type="spellStart"/>
      <w:r w:rsidRPr="00E90934">
        <w:rPr>
          <w:sz w:val="24"/>
          <w:szCs w:val="24"/>
        </w:rPr>
        <w:t>м.Сєвєродонецьк</w:t>
      </w:r>
      <w:proofErr w:type="spellEnd"/>
      <w:r w:rsidRPr="00E90934">
        <w:rPr>
          <w:sz w:val="24"/>
          <w:szCs w:val="24"/>
        </w:rPr>
        <w:t>»;</w:t>
      </w:r>
    </w:p>
    <w:p w:rsidR="0047223F" w:rsidRPr="00E90934" w:rsidRDefault="0047223F" w:rsidP="0047223F">
      <w:pPr>
        <w:tabs>
          <w:tab w:val="left" w:pos="5490"/>
          <w:tab w:val="left" w:pos="5715"/>
        </w:tabs>
        <w:ind w:firstLine="560"/>
        <w:jc w:val="both"/>
        <w:rPr>
          <w:sz w:val="24"/>
          <w:szCs w:val="24"/>
        </w:rPr>
      </w:pPr>
      <w:r w:rsidRPr="00E90934">
        <w:rPr>
          <w:sz w:val="24"/>
          <w:szCs w:val="24"/>
        </w:rPr>
        <w:t xml:space="preserve">- «Реконструкція заплавного мосту №2 </w:t>
      </w:r>
      <w:proofErr w:type="spellStart"/>
      <w:r w:rsidRPr="00E90934">
        <w:rPr>
          <w:sz w:val="24"/>
          <w:szCs w:val="24"/>
        </w:rPr>
        <w:t>м.Сєвєродонецьк</w:t>
      </w:r>
      <w:proofErr w:type="spellEnd"/>
      <w:r w:rsidRPr="00E90934">
        <w:rPr>
          <w:sz w:val="24"/>
          <w:szCs w:val="24"/>
        </w:rPr>
        <w:t>»;</w:t>
      </w:r>
    </w:p>
    <w:p w:rsidR="0047223F" w:rsidRPr="00E90934" w:rsidRDefault="0047223F" w:rsidP="0047223F">
      <w:pPr>
        <w:tabs>
          <w:tab w:val="left" w:pos="5490"/>
          <w:tab w:val="left" w:pos="5715"/>
        </w:tabs>
        <w:ind w:firstLine="560"/>
        <w:jc w:val="both"/>
        <w:rPr>
          <w:sz w:val="24"/>
          <w:szCs w:val="24"/>
        </w:rPr>
      </w:pPr>
      <w:r w:rsidRPr="00E90934">
        <w:rPr>
          <w:sz w:val="24"/>
          <w:szCs w:val="24"/>
        </w:rPr>
        <w:lastRenderedPageBreak/>
        <w:t xml:space="preserve">- «Реконструкція заплавного мосту №3 </w:t>
      </w:r>
      <w:proofErr w:type="spellStart"/>
      <w:r w:rsidRPr="00E90934">
        <w:rPr>
          <w:sz w:val="24"/>
          <w:szCs w:val="24"/>
        </w:rPr>
        <w:t>м.Сєвєродонецьк</w:t>
      </w:r>
      <w:proofErr w:type="spellEnd"/>
      <w:r w:rsidRPr="00E90934">
        <w:rPr>
          <w:sz w:val="24"/>
          <w:szCs w:val="24"/>
        </w:rPr>
        <w:t>»;</w:t>
      </w:r>
    </w:p>
    <w:p w:rsidR="0047223F" w:rsidRPr="00E90934" w:rsidRDefault="0047223F" w:rsidP="0047223F">
      <w:pPr>
        <w:tabs>
          <w:tab w:val="left" w:pos="5490"/>
          <w:tab w:val="left" w:pos="5715"/>
        </w:tabs>
        <w:ind w:firstLine="560"/>
        <w:jc w:val="both"/>
        <w:rPr>
          <w:sz w:val="24"/>
          <w:szCs w:val="24"/>
        </w:rPr>
      </w:pPr>
      <w:r w:rsidRPr="00E90934">
        <w:rPr>
          <w:sz w:val="24"/>
          <w:szCs w:val="24"/>
        </w:rPr>
        <w:t xml:space="preserve">- «Реконструкція заплавного мосту №4 </w:t>
      </w:r>
      <w:proofErr w:type="spellStart"/>
      <w:r w:rsidRPr="00E90934">
        <w:rPr>
          <w:sz w:val="24"/>
          <w:szCs w:val="24"/>
        </w:rPr>
        <w:t>м.Сєвєродонецьк</w:t>
      </w:r>
      <w:proofErr w:type="spellEnd"/>
      <w:r w:rsidRPr="00E90934">
        <w:rPr>
          <w:sz w:val="24"/>
          <w:szCs w:val="24"/>
        </w:rPr>
        <w:t>»;</w:t>
      </w:r>
    </w:p>
    <w:p w:rsidR="0047223F" w:rsidRPr="00E90934" w:rsidRDefault="0047223F" w:rsidP="0047223F">
      <w:pPr>
        <w:tabs>
          <w:tab w:val="left" w:pos="5490"/>
          <w:tab w:val="left" w:pos="5715"/>
        </w:tabs>
        <w:ind w:firstLine="560"/>
        <w:jc w:val="both"/>
        <w:rPr>
          <w:sz w:val="24"/>
          <w:szCs w:val="24"/>
        </w:rPr>
      </w:pPr>
      <w:r w:rsidRPr="00E90934">
        <w:rPr>
          <w:sz w:val="24"/>
          <w:szCs w:val="24"/>
        </w:rPr>
        <w:t xml:space="preserve">- «Реконструкція </w:t>
      </w:r>
      <w:proofErr w:type="spellStart"/>
      <w:r w:rsidRPr="00E90934">
        <w:rPr>
          <w:sz w:val="24"/>
          <w:szCs w:val="24"/>
        </w:rPr>
        <w:t>зливневої</w:t>
      </w:r>
      <w:proofErr w:type="spellEnd"/>
      <w:r w:rsidRPr="00E90934">
        <w:rPr>
          <w:sz w:val="24"/>
          <w:szCs w:val="24"/>
        </w:rPr>
        <w:t xml:space="preserve"> каналізації по вул. </w:t>
      </w:r>
      <w:proofErr w:type="spellStart"/>
      <w:r w:rsidRPr="00E90934">
        <w:rPr>
          <w:sz w:val="24"/>
          <w:szCs w:val="24"/>
        </w:rPr>
        <w:t>Сметаніна</w:t>
      </w:r>
      <w:proofErr w:type="spellEnd"/>
      <w:r w:rsidRPr="00E90934">
        <w:rPr>
          <w:sz w:val="24"/>
          <w:szCs w:val="24"/>
        </w:rPr>
        <w:t xml:space="preserve"> в м. </w:t>
      </w:r>
      <w:proofErr w:type="spellStart"/>
      <w:r w:rsidRPr="00E90934">
        <w:rPr>
          <w:sz w:val="24"/>
          <w:szCs w:val="24"/>
        </w:rPr>
        <w:t>Сєвєродонецьку</w:t>
      </w:r>
      <w:proofErr w:type="spellEnd"/>
      <w:r w:rsidRPr="00E90934">
        <w:rPr>
          <w:sz w:val="24"/>
          <w:szCs w:val="24"/>
        </w:rPr>
        <w:t>»;</w:t>
      </w:r>
    </w:p>
    <w:p w:rsidR="0047223F" w:rsidRPr="00E90934" w:rsidRDefault="0047223F" w:rsidP="0047223F">
      <w:pPr>
        <w:tabs>
          <w:tab w:val="num" w:pos="420"/>
        </w:tabs>
        <w:ind w:firstLine="560"/>
        <w:jc w:val="both"/>
        <w:rPr>
          <w:sz w:val="24"/>
          <w:szCs w:val="24"/>
        </w:rPr>
      </w:pPr>
      <w:r w:rsidRPr="00E90934">
        <w:rPr>
          <w:sz w:val="24"/>
          <w:szCs w:val="24"/>
        </w:rPr>
        <w:t xml:space="preserve">- «Реконструкція схеми подання побутових та промислових стічних вод, що надходять по колектору №2 в сторону колектора №1 </w:t>
      </w:r>
      <w:r>
        <w:rPr>
          <w:sz w:val="24"/>
          <w:szCs w:val="24"/>
        </w:rPr>
        <w:t>п</w:t>
      </w:r>
      <w:r w:rsidRPr="00E90934">
        <w:rPr>
          <w:sz w:val="24"/>
          <w:szCs w:val="24"/>
        </w:rPr>
        <w:t xml:space="preserve">о </w:t>
      </w:r>
      <w:proofErr w:type="spellStart"/>
      <w:r w:rsidRPr="00E90934">
        <w:rPr>
          <w:sz w:val="24"/>
          <w:szCs w:val="24"/>
        </w:rPr>
        <w:t>пр.Гв</w:t>
      </w:r>
      <w:r>
        <w:rPr>
          <w:sz w:val="24"/>
          <w:szCs w:val="24"/>
        </w:rPr>
        <w:t>а</w:t>
      </w:r>
      <w:r w:rsidRPr="00E90934">
        <w:rPr>
          <w:sz w:val="24"/>
          <w:szCs w:val="24"/>
        </w:rPr>
        <w:t>рдійський</w:t>
      </w:r>
      <w:proofErr w:type="spellEnd"/>
      <w:r w:rsidRPr="00E90934">
        <w:rPr>
          <w:sz w:val="24"/>
          <w:szCs w:val="24"/>
        </w:rPr>
        <w:t xml:space="preserve"> у м. </w:t>
      </w:r>
      <w:proofErr w:type="spellStart"/>
      <w:r w:rsidRPr="00E90934">
        <w:rPr>
          <w:sz w:val="24"/>
          <w:szCs w:val="24"/>
        </w:rPr>
        <w:t>Сєвєродонецьку</w:t>
      </w:r>
      <w:proofErr w:type="spellEnd"/>
      <w:r w:rsidRPr="00E90934">
        <w:rPr>
          <w:sz w:val="24"/>
          <w:szCs w:val="24"/>
        </w:rPr>
        <w:t>».</w:t>
      </w:r>
    </w:p>
    <w:p w:rsidR="0047223F" w:rsidRPr="00E90934" w:rsidRDefault="0047223F" w:rsidP="0047223F">
      <w:pPr>
        <w:ind w:firstLine="708"/>
        <w:jc w:val="both"/>
        <w:rPr>
          <w:sz w:val="24"/>
          <w:szCs w:val="24"/>
        </w:rPr>
      </w:pPr>
      <w:r w:rsidRPr="00E90934">
        <w:rPr>
          <w:sz w:val="24"/>
          <w:szCs w:val="24"/>
        </w:rPr>
        <w:t xml:space="preserve">7 проектів стали переможцями конкурсу Державного фонду регіонального розвитку. Загальний обсяг фінансування проектів </w:t>
      </w:r>
      <w:r>
        <w:rPr>
          <w:sz w:val="24"/>
          <w:szCs w:val="24"/>
        </w:rPr>
        <w:t>–</w:t>
      </w:r>
      <w:r w:rsidRPr="00E90934">
        <w:rPr>
          <w:sz w:val="24"/>
          <w:szCs w:val="24"/>
        </w:rPr>
        <w:t xml:space="preserve"> 28210</w:t>
      </w:r>
      <w:r>
        <w:rPr>
          <w:sz w:val="24"/>
          <w:szCs w:val="24"/>
        </w:rPr>
        <w:t>,0</w:t>
      </w:r>
      <w:r w:rsidRPr="00E90934">
        <w:rPr>
          <w:sz w:val="24"/>
          <w:szCs w:val="24"/>
        </w:rPr>
        <w:t xml:space="preserve"> </w:t>
      </w:r>
      <w:r>
        <w:rPr>
          <w:sz w:val="24"/>
          <w:szCs w:val="24"/>
        </w:rPr>
        <w:t>тис</w:t>
      </w:r>
      <w:r w:rsidRPr="00E90934">
        <w:rPr>
          <w:sz w:val="24"/>
          <w:szCs w:val="24"/>
        </w:rPr>
        <w:t>. грн., у т.ч. кошти ДФРР – 25170</w:t>
      </w:r>
      <w:r>
        <w:rPr>
          <w:sz w:val="24"/>
          <w:szCs w:val="24"/>
        </w:rPr>
        <w:t>,0</w:t>
      </w:r>
      <w:r w:rsidRPr="00E90934">
        <w:rPr>
          <w:sz w:val="24"/>
          <w:szCs w:val="24"/>
        </w:rPr>
        <w:t> </w:t>
      </w:r>
      <w:r>
        <w:rPr>
          <w:sz w:val="24"/>
          <w:szCs w:val="24"/>
        </w:rPr>
        <w:t>тис</w:t>
      </w:r>
      <w:r w:rsidRPr="00E90934">
        <w:rPr>
          <w:sz w:val="24"/>
          <w:szCs w:val="24"/>
        </w:rPr>
        <w:t>. грн., кошти міського бюджету – 2782</w:t>
      </w:r>
      <w:r>
        <w:rPr>
          <w:sz w:val="24"/>
          <w:szCs w:val="24"/>
        </w:rPr>
        <w:t>,0</w:t>
      </w:r>
      <w:r w:rsidRPr="00E90934">
        <w:rPr>
          <w:sz w:val="24"/>
          <w:szCs w:val="24"/>
        </w:rPr>
        <w:t> </w:t>
      </w:r>
      <w:r>
        <w:rPr>
          <w:sz w:val="24"/>
          <w:szCs w:val="24"/>
        </w:rPr>
        <w:t>тис</w:t>
      </w:r>
      <w:r w:rsidRPr="00E90934">
        <w:rPr>
          <w:sz w:val="24"/>
          <w:szCs w:val="24"/>
        </w:rPr>
        <w:t>. грн., інші кошти –258</w:t>
      </w:r>
      <w:r>
        <w:rPr>
          <w:sz w:val="24"/>
          <w:szCs w:val="24"/>
        </w:rPr>
        <w:t>,0</w:t>
      </w:r>
      <w:r w:rsidRPr="00E90934">
        <w:rPr>
          <w:sz w:val="24"/>
          <w:szCs w:val="24"/>
        </w:rPr>
        <w:t xml:space="preserve"> </w:t>
      </w:r>
      <w:r>
        <w:rPr>
          <w:sz w:val="24"/>
          <w:szCs w:val="24"/>
        </w:rPr>
        <w:t>тис</w:t>
      </w:r>
      <w:r w:rsidRPr="00E90934">
        <w:rPr>
          <w:sz w:val="24"/>
          <w:szCs w:val="24"/>
        </w:rPr>
        <w:t>. грн. Нажаль тільки один проект «Реконструкція схеми подання побутових та промислових стічних вод, що на</w:t>
      </w:r>
      <w:r w:rsidRPr="00E90934">
        <w:rPr>
          <w:sz w:val="24"/>
          <w:szCs w:val="24"/>
        </w:rPr>
        <w:t>д</w:t>
      </w:r>
      <w:r w:rsidRPr="00E90934">
        <w:rPr>
          <w:sz w:val="24"/>
          <w:szCs w:val="24"/>
        </w:rPr>
        <w:t xml:space="preserve">ходять по колектору №2 в сторону колектора №1 </w:t>
      </w:r>
      <w:r>
        <w:rPr>
          <w:sz w:val="24"/>
          <w:szCs w:val="24"/>
        </w:rPr>
        <w:t>п</w:t>
      </w:r>
      <w:r w:rsidRPr="00E90934">
        <w:rPr>
          <w:sz w:val="24"/>
          <w:szCs w:val="24"/>
        </w:rPr>
        <w:t xml:space="preserve">о </w:t>
      </w:r>
      <w:proofErr w:type="spellStart"/>
      <w:r w:rsidRPr="00E90934">
        <w:rPr>
          <w:sz w:val="24"/>
          <w:szCs w:val="24"/>
        </w:rPr>
        <w:t>пр.Гв</w:t>
      </w:r>
      <w:r>
        <w:rPr>
          <w:sz w:val="24"/>
          <w:szCs w:val="24"/>
        </w:rPr>
        <w:t>а</w:t>
      </w:r>
      <w:r w:rsidRPr="00E90934">
        <w:rPr>
          <w:sz w:val="24"/>
          <w:szCs w:val="24"/>
        </w:rPr>
        <w:t>рдійський</w:t>
      </w:r>
      <w:proofErr w:type="spellEnd"/>
      <w:r w:rsidRPr="00E90934">
        <w:rPr>
          <w:sz w:val="24"/>
          <w:szCs w:val="24"/>
        </w:rPr>
        <w:t xml:space="preserve"> у м. </w:t>
      </w:r>
      <w:proofErr w:type="spellStart"/>
      <w:r w:rsidRPr="00E90934">
        <w:rPr>
          <w:sz w:val="24"/>
          <w:szCs w:val="24"/>
        </w:rPr>
        <w:t>Сєвєродонецьку</w:t>
      </w:r>
      <w:proofErr w:type="spellEnd"/>
      <w:r w:rsidRPr="00E90934">
        <w:rPr>
          <w:sz w:val="24"/>
          <w:szCs w:val="24"/>
        </w:rPr>
        <w:t xml:space="preserve">» було реалізовано у 2015 році, ще по трьом проектам було витрачено коштів ДФРР </w:t>
      </w:r>
      <w:r>
        <w:rPr>
          <w:sz w:val="24"/>
          <w:szCs w:val="24"/>
        </w:rPr>
        <w:t xml:space="preserve">у сумі </w:t>
      </w:r>
      <w:r w:rsidRPr="00E90934">
        <w:rPr>
          <w:sz w:val="24"/>
          <w:szCs w:val="24"/>
        </w:rPr>
        <w:t>47</w:t>
      </w:r>
      <w:r>
        <w:rPr>
          <w:sz w:val="24"/>
          <w:szCs w:val="24"/>
        </w:rPr>
        <w:t>00,0</w:t>
      </w:r>
      <w:r w:rsidRPr="00E90934">
        <w:rPr>
          <w:sz w:val="24"/>
          <w:szCs w:val="24"/>
        </w:rPr>
        <w:t xml:space="preserve"> </w:t>
      </w:r>
      <w:r>
        <w:rPr>
          <w:sz w:val="24"/>
          <w:szCs w:val="24"/>
        </w:rPr>
        <w:t>тис</w:t>
      </w:r>
      <w:r w:rsidRPr="00E90934">
        <w:rPr>
          <w:sz w:val="24"/>
          <w:szCs w:val="24"/>
        </w:rPr>
        <w:t>.</w:t>
      </w:r>
      <w:r>
        <w:rPr>
          <w:sz w:val="24"/>
          <w:szCs w:val="24"/>
        </w:rPr>
        <w:t xml:space="preserve"> </w:t>
      </w:r>
      <w:r w:rsidRPr="00E90934">
        <w:rPr>
          <w:sz w:val="24"/>
          <w:szCs w:val="24"/>
        </w:rPr>
        <w:t xml:space="preserve">грн., решту коштів повернули до фонду регіонального розвитку. </w:t>
      </w:r>
    </w:p>
    <w:p w:rsidR="0047223F" w:rsidRPr="00E90934" w:rsidRDefault="0047223F" w:rsidP="0047223F">
      <w:pPr>
        <w:ind w:firstLine="560"/>
        <w:jc w:val="both"/>
        <w:rPr>
          <w:sz w:val="24"/>
          <w:szCs w:val="24"/>
        </w:rPr>
      </w:pPr>
      <w:r w:rsidRPr="00E90934">
        <w:rPr>
          <w:sz w:val="24"/>
          <w:szCs w:val="24"/>
        </w:rPr>
        <w:t xml:space="preserve">У </w:t>
      </w:r>
      <w:r w:rsidRPr="00E90934">
        <w:rPr>
          <w:rFonts w:eastAsia="MS Mincho"/>
          <w:sz w:val="24"/>
          <w:szCs w:val="24"/>
        </w:rPr>
        <w:t xml:space="preserve">2015 року </w:t>
      </w:r>
      <w:r w:rsidRPr="00E90934">
        <w:rPr>
          <w:rStyle w:val="FontStyle12"/>
        </w:rPr>
        <w:t xml:space="preserve">було розпочато реалізацію проекту «Підвищення </w:t>
      </w:r>
      <w:proofErr w:type="spellStart"/>
      <w:r w:rsidRPr="00E90934">
        <w:rPr>
          <w:rStyle w:val="FontStyle12"/>
        </w:rPr>
        <w:t>енергоефективністі</w:t>
      </w:r>
      <w:proofErr w:type="spellEnd"/>
      <w:r w:rsidRPr="00E90934">
        <w:rPr>
          <w:rStyle w:val="FontStyle12"/>
        </w:rPr>
        <w:t xml:space="preserve"> к</w:t>
      </w:r>
      <w:r w:rsidRPr="00E90934">
        <w:rPr>
          <w:rStyle w:val="FontStyle12"/>
        </w:rPr>
        <w:t>о</w:t>
      </w:r>
      <w:r w:rsidRPr="00E90934">
        <w:rPr>
          <w:rStyle w:val="FontStyle12"/>
        </w:rPr>
        <w:t>мунального дошкільного закладу (ясла-садок) комбінованого типу № 12 "Малюк" Сєвєрод</w:t>
      </w:r>
      <w:r w:rsidRPr="00E90934">
        <w:rPr>
          <w:rStyle w:val="FontStyle12"/>
        </w:rPr>
        <w:t>о</w:t>
      </w:r>
      <w:r w:rsidRPr="00E90934">
        <w:rPr>
          <w:rStyle w:val="FontStyle12"/>
        </w:rPr>
        <w:t xml:space="preserve">нецької міської раді шляхом </w:t>
      </w:r>
      <w:proofErr w:type="spellStart"/>
      <w:r w:rsidRPr="00E90934">
        <w:rPr>
          <w:rStyle w:val="FontStyle12"/>
        </w:rPr>
        <w:t>термомодернизації</w:t>
      </w:r>
      <w:proofErr w:type="spellEnd"/>
      <w:r w:rsidRPr="00E90934">
        <w:rPr>
          <w:rStyle w:val="FontStyle12"/>
        </w:rPr>
        <w:t xml:space="preserve">», який став переможцем </w:t>
      </w:r>
      <w:r w:rsidRPr="00E90934">
        <w:rPr>
          <w:sz w:val="24"/>
          <w:szCs w:val="24"/>
        </w:rPr>
        <w:t>Всеукраїнського</w:t>
      </w:r>
      <w:r w:rsidRPr="00E90934">
        <w:rPr>
          <w:rStyle w:val="FontStyle12"/>
        </w:rPr>
        <w:t xml:space="preserve"> конкурсу </w:t>
      </w:r>
      <w:r w:rsidRPr="00E90934">
        <w:rPr>
          <w:sz w:val="24"/>
          <w:szCs w:val="24"/>
        </w:rPr>
        <w:t>проектів та програм розвитку місцевого самоврядування у 2014 році</w:t>
      </w:r>
      <w:r w:rsidRPr="00E90934">
        <w:rPr>
          <w:rStyle w:val="FontStyle12"/>
        </w:rPr>
        <w:t xml:space="preserve">. </w:t>
      </w:r>
      <w:r w:rsidRPr="00E90934">
        <w:rPr>
          <w:sz w:val="24"/>
          <w:szCs w:val="24"/>
        </w:rPr>
        <w:t>Загальний о</w:t>
      </w:r>
      <w:r w:rsidRPr="00E90934">
        <w:rPr>
          <w:sz w:val="24"/>
          <w:szCs w:val="24"/>
        </w:rPr>
        <w:t>б</w:t>
      </w:r>
      <w:r w:rsidRPr="00E90934">
        <w:rPr>
          <w:sz w:val="24"/>
          <w:szCs w:val="24"/>
        </w:rPr>
        <w:t xml:space="preserve">сяг фінансування проекту з різних джерел – 1646,6 </w:t>
      </w:r>
      <w:proofErr w:type="spellStart"/>
      <w:r w:rsidRPr="00E90934">
        <w:rPr>
          <w:sz w:val="24"/>
          <w:szCs w:val="24"/>
        </w:rPr>
        <w:t>тис.грн</w:t>
      </w:r>
      <w:proofErr w:type="spellEnd"/>
      <w:r w:rsidRPr="00E90934">
        <w:rPr>
          <w:sz w:val="24"/>
          <w:szCs w:val="24"/>
        </w:rPr>
        <w:t>., з місцевого бюджету було вид</w:t>
      </w:r>
      <w:r w:rsidRPr="00E90934">
        <w:rPr>
          <w:sz w:val="24"/>
          <w:szCs w:val="24"/>
        </w:rPr>
        <w:t>і</w:t>
      </w:r>
      <w:r w:rsidRPr="00E90934">
        <w:rPr>
          <w:sz w:val="24"/>
          <w:szCs w:val="24"/>
        </w:rPr>
        <w:t xml:space="preserve">лено – 825,7 </w:t>
      </w:r>
      <w:proofErr w:type="spellStart"/>
      <w:r w:rsidRPr="00E90934">
        <w:rPr>
          <w:sz w:val="24"/>
          <w:szCs w:val="24"/>
        </w:rPr>
        <w:t>тис.грн</w:t>
      </w:r>
      <w:proofErr w:type="spellEnd"/>
      <w:r w:rsidRPr="00E90934">
        <w:rPr>
          <w:sz w:val="24"/>
          <w:szCs w:val="24"/>
        </w:rPr>
        <w:t xml:space="preserve">., з Державного фонду сприяння місцевому самоврядуванню в Україні очікується - 820,9 </w:t>
      </w:r>
      <w:proofErr w:type="spellStart"/>
      <w:r w:rsidRPr="00E90934">
        <w:rPr>
          <w:sz w:val="24"/>
          <w:szCs w:val="24"/>
        </w:rPr>
        <w:t>тис.грн</w:t>
      </w:r>
      <w:proofErr w:type="spellEnd"/>
      <w:r w:rsidRPr="00E90934">
        <w:rPr>
          <w:sz w:val="24"/>
          <w:szCs w:val="24"/>
        </w:rPr>
        <w:t>.</w:t>
      </w:r>
    </w:p>
    <w:p w:rsidR="0047223F" w:rsidRPr="00FF4E18" w:rsidRDefault="0047223F" w:rsidP="0047223F">
      <w:pPr>
        <w:ind w:firstLine="426"/>
        <w:jc w:val="both"/>
        <w:rPr>
          <w:sz w:val="24"/>
          <w:szCs w:val="24"/>
          <w:highlight w:val="yellow"/>
        </w:rPr>
      </w:pPr>
      <w:r w:rsidRPr="00E90934">
        <w:rPr>
          <w:rStyle w:val="FontStyle12"/>
        </w:rPr>
        <w:t xml:space="preserve"> </w:t>
      </w:r>
      <w:r w:rsidRPr="00E90934">
        <w:rPr>
          <w:sz w:val="24"/>
          <w:szCs w:val="24"/>
        </w:rPr>
        <w:t xml:space="preserve">Підготовлено документацію щодо отримання </w:t>
      </w:r>
      <w:r w:rsidRPr="00ED137D">
        <w:rPr>
          <w:b/>
          <w:sz w:val="24"/>
          <w:szCs w:val="24"/>
        </w:rPr>
        <w:t>субвенції з державного бюджету</w:t>
      </w:r>
      <w:r w:rsidRPr="00E90934">
        <w:rPr>
          <w:sz w:val="24"/>
          <w:szCs w:val="24"/>
        </w:rPr>
        <w:t xml:space="preserve"> місц</w:t>
      </w:r>
      <w:r w:rsidRPr="00E90934">
        <w:rPr>
          <w:sz w:val="24"/>
          <w:szCs w:val="24"/>
        </w:rPr>
        <w:t>е</w:t>
      </w:r>
      <w:r w:rsidRPr="00E90934">
        <w:rPr>
          <w:sz w:val="24"/>
          <w:szCs w:val="24"/>
        </w:rPr>
        <w:t xml:space="preserve">вим бюджетам на відновлення інфраструктури в 2015 році по </w:t>
      </w:r>
      <w:r w:rsidRPr="006B5407">
        <w:rPr>
          <w:sz w:val="24"/>
          <w:szCs w:val="24"/>
        </w:rPr>
        <w:t>21-му об’єкту:</w:t>
      </w:r>
    </w:p>
    <w:p w:rsidR="0047223F" w:rsidRPr="00AE2DAE" w:rsidRDefault="0047223F" w:rsidP="0047223F">
      <w:pPr>
        <w:numPr>
          <w:ilvl w:val="0"/>
          <w:numId w:val="27"/>
        </w:numPr>
        <w:tabs>
          <w:tab w:val="clear" w:pos="357"/>
          <w:tab w:val="num" w:pos="560"/>
        </w:tabs>
        <w:ind w:left="280"/>
        <w:jc w:val="both"/>
        <w:rPr>
          <w:sz w:val="24"/>
          <w:szCs w:val="24"/>
        </w:rPr>
      </w:pPr>
      <w:r w:rsidRPr="00AE2DAE">
        <w:rPr>
          <w:sz w:val="24"/>
          <w:szCs w:val="24"/>
        </w:rPr>
        <w:t>Капітальний ремонт покрівлі житлового будинку кв. МЖК Мрія -1.</w:t>
      </w:r>
    </w:p>
    <w:p w:rsidR="0047223F" w:rsidRPr="001A2F1B" w:rsidRDefault="0047223F" w:rsidP="0047223F">
      <w:pPr>
        <w:pStyle w:val="30"/>
        <w:numPr>
          <w:ilvl w:val="0"/>
          <w:numId w:val="27"/>
        </w:numPr>
        <w:tabs>
          <w:tab w:val="clear" w:pos="357"/>
          <w:tab w:val="num" w:pos="560"/>
          <w:tab w:val="left" w:pos="709"/>
          <w:tab w:val="left" w:pos="1120"/>
        </w:tabs>
        <w:ind w:left="280"/>
        <w:rPr>
          <w:sz w:val="24"/>
          <w:szCs w:val="24"/>
        </w:rPr>
      </w:pPr>
      <w:r w:rsidRPr="001A2F1B">
        <w:rPr>
          <w:sz w:val="24"/>
          <w:szCs w:val="24"/>
        </w:rPr>
        <w:t xml:space="preserve">Реконструкція заплавного мосту №1 </w:t>
      </w:r>
      <w:proofErr w:type="spellStart"/>
      <w:r w:rsidRPr="001A2F1B">
        <w:rPr>
          <w:sz w:val="24"/>
          <w:szCs w:val="24"/>
        </w:rPr>
        <w:t>м.Сєвєродонецьк</w:t>
      </w:r>
      <w:proofErr w:type="spellEnd"/>
      <w:r w:rsidRPr="001A2F1B">
        <w:rPr>
          <w:sz w:val="24"/>
          <w:szCs w:val="24"/>
        </w:rPr>
        <w:t xml:space="preserve"> (обстеження та виготовлення проектної документації).</w:t>
      </w:r>
    </w:p>
    <w:p w:rsidR="0047223F" w:rsidRPr="001A2F1B" w:rsidRDefault="0047223F" w:rsidP="0047223F">
      <w:pPr>
        <w:pStyle w:val="30"/>
        <w:numPr>
          <w:ilvl w:val="0"/>
          <w:numId w:val="27"/>
        </w:numPr>
        <w:tabs>
          <w:tab w:val="clear" w:pos="357"/>
          <w:tab w:val="num" w:pos="560"/>
          <w:tab w:val="left" w:pos="709"/>
          <w:tab w:val="left" w:pos="1120"/>
        </w:tabs>
        <w:ind w:left="280"/>
        <w:rPr>
          <w:sz w:val="24"/>
          <w:szCs w:val="24"/>
        </w:rPr>
      </w:pPr>
      <w:r w:rsidRPr="001A2F1B">
        <w:rPr>
          <w:sz w:val="24"/>
          <w:szCs w:val="24"/>
        </w:rPr>
        <w:t xml:space="preserve">Реконструкція заплавного мосту №2 </w:t>
      </w:r>
      <w:proofErr w:type="spellStart"/>
      <w:r w:rsidRPr="001A2F1B">
        <w:rPr>
          <w:sz w:val="24"/>
          <w:szCs w:val="24"/>
        </w:rPr>
        <w:t>м.Сєвєродонецьк</w:t>
      </w:r>
      <w:proofErr w:type="spellEnd"/>
      <w:r w:rsidRPr="001A2F1B">
        <w:rPr>
          <w:sz w:val="24"/>
          <w:szCs w:val="24"/>
        </w:rPr>
        <w:t xml:space="preserve"> (обстеження та виготовлення проектної документації).</w:t>
      </w:r>
    </w:p>
    <w:p w:rsidR="0047223F" w:rsidRPr="001A2F1B" w:rsidRDefault="0047223F" w:rsidP="0047223F">
      <w:pPr>
        <w:pStyle w:val="30"/>
        <w:numPr>
          <w:ilvl w:val="0"/>
          <w:numId w:val="27"/>
        </w:numPr>
        <w:tabs>
          <w:tab w:val="clear" w:pos="357"/>
          <w:tab w:val="num" w:pos="560"/>
          <w:tab w:val="left" w:pos="709"/>
          <w:tab w:val="left" w:pos="1120"/>
        </w:tabs>
        <w:spacing w:after="40"/>
        <w:ind w:left="280"/>
        <w:rPr>
          <w:sz w:val="24"/>
          <w:szCs w:val="24"/>
        </w:rPr>
      </w:pPr>
      <w:r w:rsidRPr="001A2F1B">
        <w:rPr>
          <w:sz w:val="24"/>
          <w:szCs w:val="24"/>
        </w:rPr>
        <w:t xml:space="preserve">Реконструкція заплавного мосту №3 </w:t>
      </w:r>
      <w:proofErr w:type="spellStart"/>
      <w:r w:rsidRPr="001A2F1B">
        <w:rPr>
          <w:sz w:val="24"/>
          <w:szCs w:val="24"/>
        </w:rPr>
        <w:t>м.Сєвєродонецьк</w:t>
      </w:r>
      <w:proofErr w:type="spellEnd"/>
      <w:r w:rsidRPr="001A2F1B">
        <w:rPr>
          <w:sz w:val="24"/>
          <w:szCs w:val="24"/>
        </w:rPr>
        <w:t xml:space="preserve"> (обстеження та виготовлення проектної документації).</w:t>
      </w:r>
    </w:p>
    <w:p w:rsidR="0047223F" w:rsidRPr="001A2F1B" w:rsidRDefault="0047223F" w:rsidP="0047223F">
      <w:pPr>
        <w:pStyle w:val="30"/>
        <w:numPr>
          <w:ilvl w:val="0"/>
          <w:numId w:val="27"/>
        </w:numPr>
        <w:tabs>
          <w:tab w:val="clear" w:pos="357"/>
          <w:tab w:val="num" w:pos="560"/>
          <w:tab w:val="left" w:pos="709"/>
          <w:tab w:val="left" w:pos="1120"/>
        </w:tabs>
        <w:spacing w:after="40"/>
        <w:ind w:left="280"/>
        <w:rPr>
          <w:sz w:val="24"/>
          <w:szCs w:val="24"/>
        </w:rPr>
      </w:pPr>
      <w:r w:rsidRPr="001A2F1B">
        <w:rPr>
          <w:sz w:val="24"/>
          <w:szCs w:val="24"/>
        </w:rPr>
        <w:t xml:space="preserve">Реконструкція заплавного мосту №4 </w:t>
      </w:r>
      <w:proofErr w:type="spellStart"/>
      <w:r w:rsidRPr="001A2F1B">
        <w:rPr>
          <w:sz w:val="24"/>
          <w:szCs w:val="24"/>
        </w:rPr>
        <w:t>м.Сєвєродонецьк</w:t>
      </w:r>
      <w:proofErr w:type="spellEnd"/>
      <w:r w:rsidRPr="001A2F1B">
        <w:rPr>
          <w:sz w:val="24"/>
          <w:szCs w:val="24"/>
        </w:rPr>
        <w:t xml:space="preserve"> (обстеження та виготовлення проектної документації). </w:t>
      </w:r>
    </w:p>
    <w:p w:rsidR="0047223F" w:rsidRPr="001A2F1B" w:rsidRDefault="0047223F" w:rsidP="0047223F">
      <w:pPr>
        <w:pStyle w:val="30"/>
        <w:numPr>
          <w:ilvl w:val="0"/>
          <w:numId w:val="27"/>
        </w:numPr>
        <w:tabs>
          <w:tab w:val="clear" w:pos="357"/>
          <w:tab w:val="num" w:pos="560"/>
          <w:tab w:val="left" w:pos="709"/>
          <w:tab w:val="left" w:pos="1120"/>
        </w:tabs>
        <w:spacing w:after="40"/>
        <w:ind w:left="280"/>
        <w:rPr>
          <w:sz w:val="24"/>
          <w:szCs w:val="24"/>
        </w:rPr>
      </w:pPr>
      <w:r w:rsidRPr="001A2F1B">
        <w:rPr>
          <w:sz w:val="24"/>
          <w:szCs w:val="24"/>
        </w:rPr>
        <w:t>Капітальний ремонт дороги по шосе Будівельників.</w:t>
      </w:r>
    </w:p>
    <w:p w:rsidR="0047223F" w:rsidRPr="001A2F1B" w:rsidRDefault="0047223F" w:rsidP="0047223F">
      <w:pPr>
        <w:pStyle w:val="30"/>
        <w:numPr>
          <w:ilvl w:val="0"/>
          <w:numId w:val="27"/>
        </w:numPr>
        <w:tabs>
          <w:tab w:val="clear" w:pos="357"/>
          <w:tab w:val="num" w:pos="560"/>
          <w:tab w:val="left" w:pos="1120"/>
          <w:tab w:val="left" w:pos="2156"/>
        </w:tabs>
        <w:spacing w:after="40"/>
        <w:ind w:left="280"/>
        <w:rPr>
          <w:sz w:val="24"/>
          <w:szCs w:val="24"/>
        </w:rPr>
      </w:pPr>
      <w:r w:rsidRPr="001A2F1B">
        <w:rPr>
          <w:sz w:val="24"/>
          <w:szCs w:val="24"/>
        </w:rPr>
        <w:t>Капітальний ремонт дороги вул. Енергетиків.</w:t>
      </w:r>
    </w:p>
    <w:p w:rsidR="0047223F" w:rsidRPr="001A2F1B" w:rsidRDefault="0047223F" w:rsidP="0047223F">
      <w:pPr>
        <w:pStyle w:val="30"/>
        <w:numPr>
          <w:ilvl w:val="0"/>
          <w:numId w:val="27"/>
        </w:numPr>
        <w:tabs>
          <w:tab w:val="clear" w:pos="357"/>
          <w:tab w:val="num" w:pos="560"/>
          <w:tab w:val="left" w:pos="1120"/>
          <w:tab w:val="left" w:pos="2156"/>
        </w:tabs>
        <w:spacing w:after="40"/>
        <w:ind w:left="280"/>
        <w:rPr>
          <w:sz w:val="24"/>
          <w:szCs w:val="24"/>
        </w:rPr>
      </w:pPr>
      <w:r w:rsidRPr="001A2F1B">
        <w:rPr>
          <w:sz w:val="24"/>
          <w:szCs w:val="24"/>
        </w:rPr>
        <w:t>Капітальний ремонт дороги по вул. Об’їзна.</w:t>
      </w:r>
    </w:p>
    <w:p w:rsidR="0047223F" w:rsidRPr="001A2F1B" w:rsidRDefault="0047223F" w:rsidP="0047223F">
      <w:pPr>
        <w:pStyle w:val="30"/>
        <w:numPr>
          <w:ilvl w:val="0"/>
          <w:numId w:val="27"/>
        </w:numPr>
        <w:tabs>
          <w:tab w:val="clear" w:pos="357"/>
          <w:tab w:val="num" w:pos="560"/>
          <w:tab w:val="left" w:pos="709"/>
          <w:tab w:val="left" w:pos="1120"/>
        </w:tabs>
        <w:spacing w:after="40"/>
        <w:ind w:left="280"/>
        <w:rPr>
          <w:sz w:val="24"/>
          <w:szCs w:val="24"/>
        </w:rPr>
      </w:pPr>
      <w:r w:rsidRPr="001A2F1B">
        <w:rPr>
          <w:sz w:val="24"/>
          <w:szCs w:val="24"/>
        </w:rPr>
        <w:t>Капітальний ремонт дороги по вул. Гагаріна.</w:t>
      </w:r>
    </w:p>
    <w:p w:rsidR="0047223F" w:rsidRPr="001A2F1B" w:rsidRDefault="0047223F" w:rsidP="0047223F">
      <w:pPr>
        <w:pStyle w:val="30"/>
        <w:numPr>
          <w:ilvl w:val="0"/>
          <w:numId w:val="27"/>
        </w:numPr>
        <w:tabs>
          <w:tab w:val="left" w:pos="560"/>
          <w:tab w:val="left" w:pos="709"/>
          <w:tab w:val="left" w:pos="1120"/>
        </w:tabs>
        <w:spacing w:after="40"/>
        <w:ind w:left="280"/>
        <w:rPr>
          <w:sz w:val="24"/>
          <w:szCs w:val="24"/>
        </w:rPr>
      </w:pPr>
      <w:r w:rsidRPr="001A2F1B">
        <w:rPr>
          <w:sz w:val="24"/>
          <w:szCs w:val="24"/>
        </w:rPr>
        <w:t>Капітальний ремонт дороги по просп. Гвардійський в м. Сєверодонецьк.</w:t>
      </w:r>
    </w:p>
    <w:p w:rsidR="0047223F" w:rsidRDefault="0047223F" w:rsidP="0047223F">
      <w:pPr>
        <w:pStyle w:val="30"/>
        <w:numPr>
          <w:ilvl w:val="0"/>
          <w:numId w:val="27"/>
        </w:numPr>
        <w:tabs>
          <w:tab w:val="left" w:pos="560"/>
          <w:tab w:val="left" w:pos="1120"/>
        </w:tabs>
        <w:spacing w:after="40"/>
        <w:ind w:left="280"/>
        <w:rPr>
          <w:sz w:val="24"/>
          <w:szCs w:val="24"/>
        </w:rPr>
      </w:pPr>
      <w:r w:rsidRPr="001A2F1B">
        <w:rPr>
          <w:sz w:val="24"/>
          <w:szCs w:val="24"/>
        </w:rPr>
        <w:t>Капітальний ремонт дороги по вул. Промисловій.</w:t>
      </w:r>
    </w:p>
    <w:p w:rsidR="0047223F" w:rsidRPr="00AE2DAE" w:rsidRDefault="0047223F" w:rsidP="0047223F">
      <w:pPr>
        <w:numPr>
          <w:ilvl w:val="0"/>
          <w:numId w:val="27"/>
        </w:numPr>
        <w:tabs>
          <w:tab w:val="left" w:pos="560"/>
        </w:tabs>
        <w:ind w:left="280"/>
        <w:rPr>
          <w:color w:val="000000"/>
          <w:sz w:val="24"/>
          <w:szCs w:val="24"/>
          <w:lang w:val="ru-RU"/>
        </w:rPr>
      </w:pPr>
      <w:proofErr w:type="spellStart"/>
      <w:r w:rsidRPr="00AE2DAE">
        <w:rPr>
          <w:color w:val="000000"/>
          <w:sz w:val="24"/>
          <w:szCs w:val="24"/>
          <w:lang w:val="ru-RU"/>
        </w:rPr>
        <w:t>Капітальний</w:t>
      </w:r>
      <w:proofErr w:type="spellEnd"/>
      <w:r w:rsidRPr="00AE2DAE">
        <w:rPr>
          <w:color w:val="000000"/>
          <w:sz w:val="24"/>
          <w:szCs w:val="24"/>
          <w:lang w:val="ru-RU"/>
        </w:rPr>
        <w:t xml:space="preserve"> ремонт дороги по </w:t>
      </w:r>
      <w:proofErr w:type="spellStart"/>
      <w:r w:rsidRPr="00AE2DAE">
        <w:rPr>
          <w:color w:val="000000"/>
          <w:sz w:val="24"/>
          <w:szCs w:val="24"/>
          <w:lang w:val="ru-RU"/>
        </w:rPr>
        <w:t>вул</w:t>
      </w:r>
      <w:proofErr w:type="gramStart"/>
      <w:r w:rsidRPr="00AE2DAE">
        <w:rPr>
          <w:color w:val="000000"/>
          <w:sz w:val="24"/>
          <w:szCs w:val="24"/>
          <w:lang w:val="ru-RU"/>
        </w:rPr>
        <w:t>.К</w:t>
      </w:r>
      <w:proofErr w:type="gramEnd"/>
      <w:r w:rsidRPr="00AE2DAE">
        <w:rPr>
          <w:color w:val="000000"/>
          <w:sz w:val="24"/>
          <w:szCs w:val="24"/>
          <w:lang w:val="ru-RU"/>
        </w:rPr>
        <w:t>урчатова</w:t>
      </w:r>
      <w:proofErr w:type="spellEnd"/>
      <w:r w:rsidRPr="00AE2DAE">
        <w:rPr>
          <w:color w:val="000000"/>
          <w:sz w:val="24"/>
          <w:szCs w:val="24"/>
          <w:lang w:val="ru-RU"/>
        </w:rPr>
        <w:t xml:space="preserve"> в </w:t>
      </w:r>
      <w:proofErr w:type="spellStart"/>
      <w:r w:rsidRPr="00AE2DAE">
        <w:rPr>
          <w:color w:val="000000"/>
          <w:sz w:val="24"/>
          <w:szCs w:val="24"/>
          <w:lang w:val="ru-RU"/>
        </w:rPr>
        <w:t>м.Сєвєродонецьк</w:t>
      </w:r>
      <w:proofErr w:type="spellEnd"/>
      <w:r>
        <w:rPr>
          <w:color w:val="000000"/>
          <w:sz w:val="24"/>
          <w:szCs w:val="24"/>
          <w:lang w:val="ru-RU"/>
        </w:rPr>
        <w:t>.</w:t>
      </w:r>
    </w:p>
    <w:p w:rsidR="0047223F" w:rsidRPr="00AE2DAE" w:rsidRDefault="0047223F" w:rsidP="0047223F">
      <w:pPr>
        <w:numPr>
          <w:ilvl w:val="0"/>
          <w:numId w:val="27"/>
        </w:numPr>
        <w:tabs>
          <w:tab w:val="left" w:pos="560"/>
        </w:tabs>
        <w:ind w:left="280"/>
        <w:rPr>
          <w:color w:val="000000"/>
          <w:sz w:val="24"/>
          <w:szCs w:val="24"/>
          <w:lang w:val="ru-RU"/>
        </w:rPr>
      </w:pPr>
      <w:proofErr w:type="spellStart"/>
      <w:r w:rsidRPr="00AE2DAE">
        <w:rPr>
          <w:color w:val="000000"/>
          <w:sz w:val="24"/>
          <w:szCs w:val="24"/>
          <w:lang w:val="ru-RU"/>
        </w:rPr>
        <w:t>Капітальний</w:t>
      </w:r>
      <w:proofErr w:type="spellEnd"/>
      <w:r w:rsidRPr="00AE2DAE">
        <w:rPr>
          <w:color w:val="000000"/>
          <w:sz w:val="24"/>
          <w:szCs w:val="24"/>
          <w:lang w:val="ru-RU"/>
        </w:rPr>
        <w:t xml:space="preserve"> ремонт дороги по </w:t>
      </w:r>
      <w:proofErr w:type="spellStart"/>
      <w:r w:rsidRPr="00AE2DAE">
        <w:rPr>
          <w:color w:val="000000"/>
          <w:sz w:val="24"/>
          <w:szCs w:val="24"/>
          <w:lang w:val="ru-RU"/>
        </w:rPr>
        <w:t>вул</w:t>
      </w:r>
      <w:proofErr w:type="gramStart"/>
      <w:r w:rsidRPr="00AE2DAE">
        <w:rPr>
          <w:color w:val="000000"/>
          <w:sz w:val="24"/>
          <w:szCs w:val="24"/>
          <w:lang w:val="ru-RU"/>
        </w:rPr>
        <w:t>.Б</w:t>
      </w:r>
      <w:proofErr w:type="gramEnd"/>
      <w:r w:rsidRPr="00AE2DAE">
        <w:rPr>
          <w:color w:val="000000"/>
          <w:sz w:val="24"/>
          <w:szCs w:val="24"/>
          <w:lang w:val="ru-RU"/>
        </w:rPr>
        <w:t>огдана</w:t>
      </w:r>
      <w:proofErr w:type="spellEnd"/>
      <w:r w:rsidRPr="00AE2DAE">
        <w:rPr>
          <w:color w:val="000000"/>
          <w:sz w:val="24"/>
          <w:szCs w:val="24"/>
          <w:lang w:val="ru-RU"/>
        </w:rPr>
        <w:t xml:space="preserve"> </w:t>
      </w:r>
      <w:proofErr w:type="spellStart"/>
      <w:r w:rsidRPr="00AE2DAE">
        <w:rPr>
          <w:color w:val="000000"/>
          <w:sz w:val="24"/>
          <w:szCs w:val="24"/>
          <w:lang w:val="ru-RU"/>
        </w:rPr>
        <w:t>Ліщини</w:t>
      </w:r>
      <w:proofErr w:type="spellEnd"/>
      <w:r w:rsidRPr="00AE2DAE">
        <w:rPr>
          <w:color w:val="000000"/>
          <w:sz w:val="24"/>
          <w:szCs w:val="24"/>
          <w:lang w:val="ru-RU"/>
        </w:rPr>
        <w:t xml:space="preserve"> в </w:t>
      </w:r>
      <w:proofErr w:type="spellStart"/>
      <w:r w:rsidRPr="00AE2DAE">
        <w:rPr>
          <w:color w:val="000000"/>
          <w:sz w:val="24"/>
          <w:szCs w:val="24"/>
          <w:lang w:val="ru-RU"/>
        </w:rPr>
        <w:t>м.Сєвєродонецьк</w:t>
      </w:r>
      <w:proofErr w:type="spellEnd"/>
      <w:r>
        <w:rPr>
          <w:color w:val="000000"/>
          <w:sz w:val="24"/>
          <w:szCs w:val="24"/>
          <w:lang w:val="ru-RU"/>
        </w:rPr>
        <w:t>.</w:t>
      </w:r>
    </w:p>
    <w:p w:rsidR="0047223F" w:rsidRPr="00AE2DAE" w:rsidRDefault="0047223F" w:rsidP="0047223F">
      <w:pPr>
        <w:numPr>
          <w:ilvl w:val="0"/>
          <w:numId w:val="27"/>
        </w:numPr>
        <w:tabs>
          <w:tab w:val="left" w:pos="560"/>
        </w:tabs>
        <w:ind w:left="280"/>
        <w:rPr>
          <w:color w:val="000000"/>
          <w:sz w:val="24"/>
          <w:szCs w:val="24"/>
          <w:lang w:val="ru-RU"/>
        </w:rPr>
      </w:pPr>
      <w:proofErr w:type="spellStart"/>
      <w:r w:rsidRPr="00AE2DAE">
        <w:rPr>
          <w:color w:val="000000"/>
          <w:sz w:val="24"/>
          <w:szCs w:val="24"/>
          <w:lang w:val="ru-RU"/>
        </w:rPr>
        <w:t>Капітальний</w:t>
      </w:r>
      <w:proofErr w:type="spellEnd"/>
      <w:r w:rsidRPr="00AE2DAE">
        <w:rPr>
          <w:color w:val="000000"/>
          <w:sz w:val="24"/>
          <w:szCs w:val="24"/>
          <w:lang w:val="ru-RU"/>
        </w:rPr>
        <w:t xml:space="preserve"> ремонт дороги по </w:t>
      </w:r>
      <w:proofErr w:type="spellStart"/>
      <w:r w:rsidRPr="00AE2DAE">
        <w:rPr>
          <w:color w:val="000000"/>
          <w:sz w:val="24"/>
          <w:szCs w:val="24"/>
          <w:lang w:val="ru-RU"/>
        </w:rPr>
        <w:t>вул</w:t>
      </w:r>
      <w:proofErr w:type="gramStart"/>
      <w:r w:rsidRPr="00AE2DAE">
        <w:rPr>
          <w:color w:val="000000"/>
          <w:sz w:val="24"/>
          <w:szCs w:val="24"/>
          <w:lang w:val="ru-RU"/>
        </w:rPr>
        <w:t>.П</w:t>
      </w:r>
      <w:proofErr w:type="gramEnd"/>
      <w:r w:rsidRPr="00AE2DAE">
        <w:rPr>
          <w:color w:val="000000"/>
          <w:sz w:val="24"/>
          <w:szCs w:val="24"/>
          <w:lang w:val="ru-RU"/>
        </w:rPr>
        <w:t>івоварова</w:t>
      </w:r>
      <w:proofErr w:type="spellEnd"/>
      <w:r w:rsidRPr="00AE2DAE">
        <w:rPr>
          <w:color w:val="000000"/>
          <w:sz w:val="24"/>
          <w:szCs w:val="24"/>
          <w:lang w:val="ru-RU"/>
        </w:rPr>
        <w:t xml:space="preserve"> в </w:t>
      </w:r>
      <w:proofErr w:type="spellStart"/>
      <w:r w:rsidRPr="00AE2DAE">
        <w:rPr>
          <w:color w:val="000000"/>
          <w:sz w:val="24"/>
          <w:szCs w:val="24"/>
          <w:lang w:val="ru-RU"/>
        </w:rPr>
        <w:t>м.Сєвєродонецьк</w:t>
      </w:r>
      <w:proofErr w:type="spellEnd"/>
      <w:r>
        <w:rPr>
          <w:color w:val="000000"/>
          <w:sz w:val="24"/>
          <w:szCs w:val="24"/>
          <w:lang w:val="ru-RU"/>
        </w:rPr>
        <w:t>.</w:t>
      </w:r>
    </w:p>
    <w:p w:rsidR="0047223F" w:rsidRPr="00AE2DAE" w:rsidRDefault="0047223F" w:rsidP="0047223F">
      <w:pPr>
        <w:numPr>
          <w:ilvl w:val="0"/>
          <w:numId w:val="27"/>
        </w:numPr>
        <w:tabs>
          <w:tab w:val="left" w:pos="560"/>
        </w:tabs>
        <w:ind w:left="280"/>
        <w:rPr>
          <w:color w:val="000000"/>
          <w:sz w:val="24"/>
          <w:szCs w:val="24"/>
          <w:lang w:val="ru-RU"/>
        </w:rPr>
      </w:pPr>
      <w:proofErr w:type="spellStart"/>
      <w:r w:rsidRPr="00AE2DAE">
        <w:rPr>
          <w:color w:val="000000"/>
          <w:sz w:val="24"/>
          <w:szCs w:val="24"/>
          <w:lang w:val="ru-RU"/>
        </w:rPr>
        <w:t>Капітальний</w:t>
      </w:r>
      <w:proofErr w:type="spellEnd"/>
      <w:r w:rsidRPr="00AE2DAE">
        <w:rPr>
          <w:color w:val="000000"/>
          <w:sz w:val="24"/>
          <w:szCs w:val="24"/>
          <w:lang w:val="ru-RU"/>
        </w:rPr>
        <w:t xml:space="preserve"> ремонт дороги </w:t>
      </w:r>
      <w:proofErr w:type="spellStart"/>
      <w:r w:rsidRPr="00AE2DAE">
        <w:rPr>
          <w:color w:val="000000"/>
          <w:sz w:val="24"/>
          <w:szCs w:val="24"/>
          <w:lang w:val="ru-RU"/>
        </w:rPr>
        <w:t>сел</w:t>
      </w:r>
      <w:proofErr w:type="gramStart"/>
      <w:r w:rsidRPr="00AE2DAE">
        <w:rPr>
          <w:color w:val="000000"/>
          <w:sz w:val="24"/>
          <w:szCs w:val="24"/>
          <w:lang w:val="ru-RU"/>
        </w:rPr>
        <w:t>.М</w:t>
      </w:r>
      <w:proofErr w:type="gramEnd"/>
      <w:r w:rsidRPr="00AE2DAE">
        <w:rPr>
          <w:color w:val="000000"/>
          <w:sz w:val="24"/>
          <w:szCs w:val="24"/>
          <w:lang w:val="ru-RU"/>
        </w:rPr>
        <w:t>етьолкіно-сел.Вороново</w:t>
      </w:r>
      <w:proofErr w:type="spellEnd"/>
      <w:r>
        <w:rPr>
          <w:color w:val="000000"/>
          <w:sz w:val="24"/>
          <w:szCs w:val="24"/>
          <w:lang w:val="ru-RU"/>
        </w:rPr>
        <w:t>.</w:t>
      </w:r>
    </w:p>
    <w:p w:rsidR="0047223F" w:rsidRPr="00AE2DAE" w:rsidRDefault="0047223F" w:rsidP="0047223F">
      <w:pPr>
        <w:numPr>
          <w:ilvl w:val="0"/>
          <w:numId w:val="27"/>
        </w:numPr>
        <w:tabs>
          <w:tab w:val="left" w:pos="560"/>
        </w:tabs>
        <w:ind w:left="280"/>
        <w:rPr>
          <w:color w:val="000000"/>
          <w:sz w:val="24"/>
          <w:szCs w:val="24"/>
          <w:lang w:val="ru-RU"/>
        </w:rPr>
      </w:pPr>
      <w:proofErr w:type="spellStart"/>
      <w:r w:rsidRPr="00AE2DAE">
        <w:rPr>
          <w:color w:val="000000"/>
          <w:sz w:val="24"/>
          <w:szCs w:val="24"/>
          <w:lang w:val="ru-RU"/>
        </w:rPr>
        <w:t>Капітальний</w:t>
      </w:r>
      <w:proofErr w:type="spellEnd"/>
      <w:r w:rsidRPr="00AE2DAE">
        <w:rPr>
          <w:color w:val="000000"/>
          <w:sz w:val="24"/>
          <w:szCs w:val="24"/>
          <w:lang w:val="ru-RU"/>
        </w:rPr>
        <w:t xml:space="preserve"> ремонт дороги по </w:t>
      </w:r>
      <w:proofErr w:type="spellStart"/>
      <w:r w:rsidRPr="00AE2DAE">
        <w:rPr>
          <w:color w:val="000000"/>
          <w:sz w:val="24"/>
          <w:szCs w:val="24"/>
          <w:lang w:val="ru-RU"/>
        </w:rPr>
        <w:t>вул</w:t>
      </w:r>
      <w:proofErr w:type="gramStart"/>
      <w:r w:rsidRPr="00AE2DAE">
        <w:rPr>
          <w:color w:val="000000"/>
          <w:sz w:val="24"/>
          <w:szCs w:val="24"/>
          <w:lang w:val="ru-RU"/>
        </w:rPr>
        <w:t>.В</w:t>
      </w:r>
      <w:proofErr w:type="gramEnd"/>
      <w:r w:rsidRPr="00AE2DAE">
        <w:rPr>
          <w:color w:val="000000"/>
          <w:sz w:val="24"/>
          <w:szCs w:val="24"/>
          <w:lang w:val="ru-RU"/>
        </w:rPr>
        <w:t>ілєсова</w:t>
      </w:r>
      <w:proofErr w:type="spellEnd"/>
      <w:r w:rsidRPr="00AE2DAE">
        <w:rPr>
          <w:color w:val="000000"/>
          <w:sz w:val="24"/>
          <w:szCs w:val="24"/>
          <w:lang w:val="ru-RU"/>
        </w:rPr>
        <w:t xml:space="preserve"> в </w:t>
      </w:r>
      <w:proofErr w:type="spellStart"/>
      <w:r w:rsidRPr="00AE2DAE">
        <w:rPr>
          <w:color w:val="000000"/>
          <w:sz w:val="24"/>
          <w:szCs w:val="24"/>
          <w:lang w:val="ru-RU"/>
        </w:rPr>
        <w:t>м.Сєвєродонецьк</w:t>
      </w:r>
      <w:proofErr w:type="spellEnd"/>
      <w:r>
        <w:rPr>
          <w:color w:val="000000"/>
          <w:sz w:val="24"/>
          <w:szCs w:val="24"/>
          <w:lang w:val="ru-RU"/>
        </w:rPr>
        <w:t>.</w:t>
      </w:r>
    </w:p>
    <w:p w:rsidR="0047223F" w:rsidRPr="001A2F1B" w:rsidRDefault="0047223F" w:rsidP="0047223F">
      <w:pPr>
        <w:numPr>
          <w:ilvl w:val="0"/>
          <w:numId w:val="27"/>
        </w:numPr>
        <w:tabs>
          <w:tab w:val="left" w:pos="560"/>
        </w:tabs>
        <w:ind w:left="280"/>
        <w:rPr>
          <w:sz w:val="24"/>
          <w:szCs w:val="24"/>
          <w:lang w:val="ru-RU"/>
        </w:rPr>
      </w:pPr>
      <w:proofErr w:type="spellStart"/>
      <w:r w:rsidRPr="001A2F1B">
        <w:rPr>
          <w:sz w:val="24"/>
          <w:szCs w:val="24"/>
          <w:lang w:val="ru-RU"/>
        </w:rPr>
        <w:t>Капітальний</w:t>
      </w:r>
      <w:proofErr w:type="spellEnd"/>
      <w:r w:rsidRPr="001A2F1B">
        <w:rPr>
          <w:sz w:val="24"/>
          <w:szCs w:val="24"/>
          <w:lang w:val="ru-RU"/>
        </w:rPr>
        <w:t xml:space="preserve"> ремонт </w:t>
      </w:r>
      <w:proofErr w:type="spellStart"/>
      <w:r w:rsidRPr="001A2F1B">
        <w:rPr>
          <w:sz w:val="24"/>
          <w:szCs w:val="24"/>
          <w:lang w:val="ru-RU"/>
        </w:rPr>
        <w:t>покрі</w:t>
      </w:r>
      <w:proofErr w:type="gramStart"/>
      <w:r w:rsidRPr="001A2F1B">
        <w:rPr>
          <w:sz w:val="24"/>
          <w:szCs w:val="24"/>
          <w:lang w:val="ru-RU"/>
        </w:rPr>
        <w:t>вл</w:t>
      </w:r>
      <w:proofErr w:type="gramEnd"/>
      <w:r w:rsidRPr="001A2F1B">
        <w:rPr>
          <w:sz w:val="24"/>
          <w:szCs w:val="24"/>
          <w:lang w:val="ru-RU"/>
        </w:rPr>
        <w:t>і</w:t>
      </w:r>
      <w:proofErr w:type="spellEnd"/>
      <w:r w:rsidRPr="001A2F1B">
        <w:rPr>
          <w:sz w:val="24"/>
          <w:szCs w:val="24"/>
          <w:lang w:val="ru-RU"/>
        </w:rPr>
        <w:t xml:space="preserve"> </w:t>
      </w:r>
      <w:proofErr w:type="spellStart"/>
      <w:r w:rsidRPr="001A2F1B">
        <w:rPr>
          <w:sz w:val="24"/>
          <w:szCs w:val="24"/>
          <w:lang w:val="ru-RU"/>
        </w:rPr>
        <w:t>житлового</w:t>
      </w:r>
      <w:proofErr w:type="spellEnd"/>
      <w:r w:rsidRPr="001A2F1B">
        <w:rPr>
          <w:sz w:val="24"/>
          <w:szCs w:val="24"/>
          <w:lang w:val="ru-RU"/>
        </w:rPr>
        <w:t xml:space="preserve"> </w:t>
      </w:r>
      <w:proofErr w:type="spellStart"/>
      <w:r w:rsidRPr="001A2F1B">
        <w:rPr>
          <w:sz w:val="24"/>
          <w:szCs w:val="24"/>
          <w:lang w:val="ru-RU"/>
        </w:rPr>
        <w:t>будинку</w:t>
      </w:r>
      <w:proofErr w:type="spellEnd"/>
      <w:r w:rsidRPr="001A2F1B">
        <w:rPr>
          <w:sz w:val="24"/>
          <w:szCs w:val="24"/>
          <w:lang w:val="ru-RU"/>
        </w:rPr>
        <w:t xml:space="preserve"> № 3 по </w:t>
      </w:r>
      <w:proofErr w:type="spellStart"/>
      <w:r w:rsidRPr="001A2F1B">
        <w:rPr>
          <w:sz w:val="24"/>
          <w:szCs w:val="24"/>
          <w:lang w:val="ru-RU"/>
        </w:rPr>
        <w:t>вул</w:t>
      </w:r>
      <w:proofErr w:type="spellEnd"/>
      <w:r w:rsidRPr="001A2F1B">
        <w:rPr>
          <w:sz w:val="24"/>
          <w:szCs w:val="24"/>
          <w:lang w:val="ru-RU"/>
        </w:rPr>
        <w:t xml:space="preserve">. </w:t>
      </w:r>
      <w:proofErr w:type="spellStart"/>
      <w:r w:rsidRPr="001A2F1B">
        <w:rPr>
          <w:sz w:val="24"/>
          <w:szCs w:val="24"/>
          <w:lang w:val="ru-RU"/>
        </w:rPr>
        <w:t>Енергетиків</w:t>
      </w:r>
      <w:proofErr w:type="spellEnd"/>
      <w:r w:rsidRPr="001A2F1B">
        <w:rPr>
          <w:sz w:val="24"/>
          <w:szCs w:val="24"/>
          <w:lang w:val="ru-RU"/>
        </w:rPr>
        <w:t xml:space="preserve"> </w:t>
      </w:r>
      <w:proofErr w:type="gramStart"/>
      <w:r w:rsidRPr="001A2F1B">
        <w:rPr>
          <w:sz w:val="24"/>
          <w:szCs w:val="24"/>
          <w:lang w:val="ru-RU"/>
        </w:rPr>
        <w:t>в</w:t>
      </w:r>
      <w:proofErr w:type="gramEnd"/>
      <w:r w:rsidRPr="001A2F1B">
        <w:rPr>
          <w:sz w:val="24"/>
          <w:szCs w:val="24"/>
          <w:lang w:val="ru-RU"/>
        </w:rPr>
        <w:t xml:space="preserve"> м. Сєвєродонецьк</w:t>
      </w:r>
      <w:r>
        <w:rPr>
          <w:sz w:val="24"/>
          <w:szCs w:val="24"/>
          <w:lang w:val="ru-RU"/>
        </w:rPr>
        <w:t>.</w:t>
      </w:r>
    </w:p>
    <w:p w:rsidR="0047223F" w:rsidRPr="001A2F1B" w:rsidRDefault="0047223F" w:rsidP="0047223F">
      <w:pPr>
        <w:numPr>
          <w:ilvl w:val="0"/>
          <w:numId w:val="27"/>
        </w:numPr>
        <w:tabs>
          <w:tab w:val="left" w:pos="560"/>
        </w:tabs>
        <w:ind w:left="280"/>
        <w:rPr>
          <w:sz w:val="24"/>
          <w:szCs w:val="24"/>
          <w:lang w:val="ru-RU"/>
        </w:rPr>
      </w:pPr>
      <w:proofErr w:type="spellStart"/>
      <w:r w:rsidRPr="001A2F1B">
        <w:rPr>
          <w:sz w:val="24"/>
          <w:szCs w:val="24"/>
          <w:lang w:val="ru-RU"/>
        </w:rPr>
        <w:t>Капітальний</w:t>
      </w:r>
      <w:proofErr w:type="spellEnd"/>
      <w:r w:rsidRPr="001A2F1B">
        <w:rPr>
          <w:sz w:val="24"/>
          <w:szCs w:val="24"/>
          <w:lang w:val="ru-RU"/>
        </w:rPr>
        <w:t xml:space="preserve"> ремонт </w:t>
      </w:r>
      <w:proofErr w:type="spellStart"/>
      <w:r w:rsidRPr="001A2F1B">
        <w:rPr>
          <w:sz w:val="24"/>
          <w:szCs w:val="24"/>
          <w:lang w:val="ru-RU"/>
        </w:rPr>
        <w:t>покрі</w:t>
      </w:r>
      <w:proofErr w:type="gramStart"/>
      <w:r w:rsidRPr="001A2F1B">
        <w:rPr>
          <w:sz w:val="24"/>
          <w:szCs w:val="24"/>
          <w:lang w:val="ru-RU"/>
        </w:rPr>
        <w:t>вл</w:t>
      </w:r>
      <w:proofErr w:type="gramEnd"/>
      <w:r w:rsidRPr="001A2F1B">
        <w:rPr>
          <w:sz w:val="24"/>
          <w:szCs w:val="24"/>
          <w:lang w:val="ru-RU"/>
        </w:rPr>
        <w:t>і</w:t>
      </w:r>
      <w:proofErr w:type="spellEnd"/>
      <w:r w:rsidRPr="001A2F1B">
        <w:rPr>
          <w:sz w:val="24"/>
          <w:szCs w:val="24"/>
          <w:lang w:val="ru-RU"/>
        </w:rPr>
        <w:t xml:space="preserve"> </w:t>
      </w:r>
      <w:proofErr w:type="spellStart"/>
      <w:r w:rsidRPr="001A2F1B">
        <w:rPr>
          <w:sz w:val="24"/>
          <w:szCs w:val="24"/>
          <w:lang w:val="ru-RU"/>
        </w:rPr>
        <w:t>житлового</w:t>
      </w:r>
      <w:proofErr w:type="spellEnd"/>
      <w:r w:rsidRPr="001A2F1B">
        <w:rPr>
          <w:sz w:val="24"/>
          <w:szCs w:val="24"/>
          <w:lang w:val="ru-RU"/>
        </w:rPr>
        <w:t xml:space="preserve"> </w:t>
      </w:r>
      <w:proofErr w:type="spellStart"/>
      <w:r w:rsidRPr="001A2F1B">
        <w:rPr>
          <w:sz w:val="24"/>
          <w:szCs w:val="24"/>
          <w:lang w:val="ru-RU"/>
        </w:rPr>
        <w:t>будинку</w:t>
      </w:r>
      <w:proofErr w:type="spellEnd"/>
      <w:r w:rsidRPr="001A2F1B">
        <w:rPr>
          <w:sz w:val="24"/>
          <w:szCs w:val="24"/>
          <w:lang w:val="ru-RU"/>
        </w:rPr>
        <w:t xml:space="preserve"> № 5Б по </w:t>
      </w:r>
      <w:proofErr w:type="spellStart"/>
      <w:r w:rsidRPr="001A2F1B">
        <w:rPr>
          <w:sz w:val="24"/>
          <w:szCs w:val="24"/>
          <w:lang w:val="ru-RU"/>
        </w:rPr>
        <w:t>вул</w:t>
      </w:r>
      <w:proofErr w:type="spellEnd"/>
      <w:r w:rsidRPr="001A2F1B">
        <w:rPr>
          <w:sz w:val="24"/>
          <w:szCs w:val="24"/>
          <w:lang w:val="ru-RU"/>
        </w:rPr>
        <w:t xml:space="preserve">. </w:t>
      </w:r>
      <w:proofErr w:type="spellStart"/>
      <w:r w:rsidRPr="001A2F1B">
        <w:rPr>
          <w:sz w:val="24"/>
          <w:szCs w:val="24"/>
          <w:lang w:val="ru-RU"/>
        </w:rPr>
        <w:t>Лисичанська</w:t>
      </w:r>
      <w:proofErr w:type="spellEnd"/>
      <w:r w:rsidRPr="001A2F1B">
        <w:rPr>
          <w:sz w:val="24"/>
          <w:szCs w:val="24"/>
          <w:lang w:val="ru-RU"/>
        </w:rPr>
        <w:t xml:space="preserve"> в </w:t>
      </w:r>
      <w:proofErr w:type="gramStart"/>
      <w:r w:rsidRPr="001A2F1B">
        <w:rPr>
          <w:sz w:val="24"/>
          <w:szCs w:val="24"/>
          <w:lang w:val="ru-RU"/>
        </w:rPr>
        <w:t>м</w:t>
      </w:r>
      <w:proofErr w:type="gramEnd"/>
      <w:r w:rsidRPr="001A2F1B">
        <w:rPr>
          <w:sz w:val="24"/>
          <w:szCs w:val="24"/>
          <w:lang w:val="ru-RU"/>
        </w:rPr>
        <w:t>. Сєвєродонецьк</w:t>
      </w:r>
      <w:r>
        <w:rPr>
          <w:sz w:val="24"/>
          <w:szCs w:val="24"/>
          <w:lang w:val="ru-RU"/>
        </w:rPr>
        <w:t>.</w:t>
      </w:r>
    </w:p>
    <w:p w:rsidR="0047223F" w:rsidRPr="001A2F1B" w:rsidRDefault="0047223F" w:rsidP="0047223F">
      <w:pPr>
        <w:numPr>
          <w:ilvl w:val="0"/>
          <w:numId w:val="27"/>
        </w:numPr>
        <w:tabs>
          <w:tab w:val="left" w:pos="560"/>
        </w:tabs>
        <w:ind w:left="280"/>
        <w:rPr>
          <w:sz w:val="24"/>
          <w:szCs w:val="24"/>
          <w:lang w:val="ru-RU"/>
        </w:rPr>
      </w:pPr>
      <w:proofErr w:type="spellStart"/>
      <w:r w:rsidRPr="001A2F1B">
        <w:rPr>
          <w:sz w:val="24"/>
          <w:szCs w:val="24"/>
          <w:lang w:val="ru-RU"/>
        </w:rPr>
        <w:t>Капітальний</w:t>
      </w:r>
      <w:proofErr w:type="spellEnd"/>
      <w:r w:rsidRPr="001A2F1B">
        <w:rPr>
          <w:sz w:val="24"/>
          <w:szCs w:val="24"/>
          <w:lang w:val="ru-RU"/>
        </w:rPr>
        <w:t xml:space="preserve"> ремонт </w:t>
      </w:r>
      <w:proofErr w:type="spellStart"/>
      <w:r w:rsidRPr="001A2F1B">
        <w:rPr>
          <w:sz w:val="24"/>
          <w:szCs w:val="24"/>
          <w:lang w:val="ru-RU"/>
        </w:rPr>
        <w:t>покрівлі</w:t>
      </w:r>
      <w:proofErr w:type="spellEnd"/>
      <w:r w:rsidRPr="001A2F1B">
        <w:rPr>
          <w:sz w:val="24"/>
          <w:szCs w:val="24"/>
          <w:lang w:val="ru-RU"/>
        </w:rPr>
        <w:t xml:space="preserve"> </w:t>
      </w:r>
      <w:proofErr w:type="spellStart"/>
      <w:r w:rsidRPr="001A2F1B">
        <w:rPr>
          <w:sz w:val="24"/>
          <w:szCs w:val="24"/>
          <w:lang w:val="ru-RU"/>
        </w:rPr>
        <w:t>житлового</w:t>
      </w:r>
      <w:proofErr w:type="spellEnd"/>
      <w:r w:rsidRPr="001A2F1B">
        <w:rPr>
          <w:sz w:val="24"/>
          <w:szCs w:val="24"/>
          <w:lang w:val="ru-RU"/>
        </w:rPr>
        <w:t xml:space="preserve"> </w:t>
      </w:r>
      <w:proofErr w:type="spellStart"/>
      <w:r w:rsidRPr="001A2F1B">
        <w:rPr>
          <w:sz w:val="24"/>
          <w:szCs w:val="24"/>
          <w:lang w:val="ru-RU"/>
        </w:rPr>
        <w:t>будинку</w:t>
      </w:r>
      <w:proofErr w:type="spellEnd"/>
      <w:r w:rsidRPr="001A2F1B">
        <w:rPr>
          <w:sz w:val="24"/>
          <w:szCs w:val="24"/>
          <w:lang w:val="ru-RU"/>
        </w:rPr>
        <w:t xml:space="preserve"> № 5 по кварталу МЖК «</w:t>
      </w:r>
      <w:proofErr w:type="spellStart"/>
      <w:r w:rsidRPr="001A2F1B">
        <w:rPr>
          <w:sz w:val="24"/>
          <w:szCs w:val="24"/>
          <w:lang w:val="ru-RU"/>
        </w:rPr>
        <w:t>Мрія</w:t>
      </w:r>
      <w:proofErr w:type="spellEnd"/>
      <w:r w:rsidRPr="001A2F1B">
        <w:rPr>
          <w:sz w:val="24"/>
          <w:szCs w:val="24"/>
          <w:lang w:val="ru-RU"/>
        </w:rPr>
        <w:t xml:space="preserve">» в </w:t>
      </w:r>
      <w:proofErr w:type="spellStart"/>
      <w:r w:rsidRPr="001A2F1B">
        <w:rPr>
          <w:sz w:val="24"/>
          <w:szCs w:val="24"/>
          <w:lang w:val="ru-RU"/>
        </w:rPr>
        <w:t>м</w:t>
      </w:r>
      <w:proofErr w:type="gramStart"/>
      <w:r w:rsidRPr="001A2F1B">
        <w:rPr>
          <w:sz w:val="24"/>
          <w:szCs w:val="24"/>
          <w:lang w:val="ru-RU"/>
        </w:rPr>
        <w:t>.С</w:t>
      </w:r>
      <w:proofErr w:type="gramEnd"/>
      <w:r w:rsidRPr="001A2F1B">
        <w:rPr>
          <w:sz w:val="24"/>
          <w:szCs w:val="24"/>
          <w:lang w:val="ru-RU"/>
        </w:rPr>
        <w:t>євєродонецьк</w:t>
      </w:r>
      <w:proofErr w:type="spellEnd"/>
      <w:r>
        <w:rPr>
          <w:sz w:val="24"/>
          <w:szCs w:val="24"/>
          <w:lang w:val="ru-RU"/>
        </w:rPr>
        <w:t>.</w:t>
      </w:r>
    </w:p>
    <w:p w:rsidR="0047223F" w:rsidRPr="001A2F1B" w:rsidRDefault="0047223F" w:rsidP="0047223F">
      <w:pPr>
        <w:numPr>
          <w:ilvl w:val="0"/>
          <w:numId w:val="27"/>
        </w:numPr>
        <w:tabs>
          <w:tab w:val="left" w:pos="560"/>
        </w:tabs>
        <w:ind w:left="280"/>
        <w:rPr>
          <w:sz w:val="24"/>
          <w:szCs w:val="24"/>
          <w:lang w:val="ru-RU"/>
        </w:rPr>
      </w:pPr>
      <w:proofErr w:type="spellStart"/>
      <w:r w:rsidRPr="001A2F1B">
        <w:rPr>
          <w:sz w:val="24"/>
          <w:szCs w:val="24"/>
          <w:lang w:val="ru-RU"/>
        </w:rPr>
        <w:t>Капітальний</w:t>
      </w:r>
      <w:proofErr w:type="spellEnd"/>
      <w:r w:rsidRPr="001A2F1B">
        <w:rPr>
          <w:sz w:val="24"/>
          <w:szCs w:val="24"/>
          <w:lang w:val="ru-RU"/>
        </w:rPr>
        <w:t xml:space="preserve"> ремонт </w:t>
      </w:r>
      <w:proofErr w:type="spellStart"/>
      <w:r w:rsidRPr="001A2F1B">
        <w:rPr>
          <w:sz w:val="24"/>
          <w:szCs w:val="24"/>
          <w:lang w:val="ru-RU"/>
        </w:rPr>
        <w:t>покрі</w:t>
      </w:r>
      <w:proofErr w:type="gramStart"/>
      <w:r w:rsidRPr="001A2F1B">
        <w:rPr>
          <w:sz w:val="24"/>
          <w:szCs w:val="24"/>
          <w:lang w:val="ru-RU"/>
        </w:rPr>
        <w:t>вл</w:t>
      </w:r>
      <w:proofErr w:type="gramEnd"/>
      <w:r w:rsidRPr="001A2F1B">
        <w:rPr>
          <w:sz w:val="24"/>
          <w:szCs w:val="24"/>
          <w:lang w:val="ru-RU"/>
        </w:rPr>
        <w:t>і</w:t>
      </w:r>
      <w:proofErr w:type="spellEnd"/>
      <w:r w:rsidRPr="001A2F1B">
        <w:rPr>
          <w:sz w:val="24"/>
          <w:szCs w:val="24"/>
          <w:lang w:val="ru-RU"/>
        </w:rPr>
        <w:t xml:space="preserve"> </w:t>
      </w:r>
      <w:proofErr w:type="spellStart"/>
      <w:r w:rsidRPr="001A2F1B">
        <w:rPr>
          <w:sz w:val="24"/>
          <w:szCs w:val="24"/>
          <w:lang w:val="ru-RU"/>
        </w:rPr>
        <w:t>житлового</w:t>
      </w:r>
      <w:proofErr w:type="spellEnd"/>
      <w:r w:rsidRPr="001A2F1B">
        <w:rPr>
          <w:sz w:val="24"/>
          <w:szCs w:val="24"/>
          <w:lang w:val="ru-RU"/>
        </w:rPr>
        <w:t xml:space="preserve"> </w:t>
      </w:r>
      <w:proofErr w:type="spellStart"/>
      <w:r w:rsidRPr="001A2F1B">
        <w:rPr>
          <w:sz w:val="24"/>
          <w:szCs w:val="24"/>
          <w:lang w:val="ru-RU"/>
        </w:rPr>
        <w:t>будинку</w:t>
      </w:r>
      <w:proofErr w:type="spellEnd"/>
      <w:r w:rsidRPr="001A2F1B">
        <w:rPr>
          <w:sz w:val="24"/>
          <w:szCs w:val="24"/>
          <w:lang w:val="ru-RU"/>
        </w:rPr>
        <w:t xml:space="preserve"> № 1 по </w:t>
      </w:r>
      <w:proofErr w:type="spellStart"/>
      <w:r w:rsidRPr="001A2F1B">
        <w:rPr>
          <w:sz w:val="24"/>
          <w:szCs w:val="24"/>
          <w:lang w:val="ru-RU"/>
        </w:rPr>
        <w:t>вул</w:t>
      </w:r>
      <w:proofErr w:type="spellEnd"/>
      <w:r w:rsidRPr="001A2F1B">
        <w:rPr>
          <w:sz w:val="24"/>
          <w:szCs w:val="24"/>
          <w:lang w:val="ru-RU"/>
        </w:rPr>
        <w:t xml:space="preserve">. </w:t>
      </w:r>
      <w:proofErr w:type="spellStart"/>
      <w:r w:rsidRPr="001A2F1B">
        <w:rPr>
          <w:sz w:val="24"/>
          <w:szCs w:val="24"/>
          <w:lang w:val="ru-RU"/>
        </w:rPr>
        <w:t>Донецька</w:t>
      </w:r>
      <w:proofErr w:type="spellEnd"/>
      <w:r w:rsidRPr="001A2F1B">
        <w:rPr>
          <w:sz w:val="24"/>
          <w:szCs w:val="24"/>
          <w:lang w:val="ru-RU"/>
        </w:rPr>
        <w:t xml:space="preserve"> в </w:t>
      </w:r>
      <w:proofErr w:type="gramStart"/>
      <w:r w:rsidRPr="001A2F1B">
        <w:rPr>
          <w:sz w:val="24"/>
          <w:szCs w:val="24"/>
          <w:lang w:val="ru-RU"/>
        </w:rPr>
        <w:t>м</w:t>
      </w:r>
      <w:proofErr w:type="gramEnd"/>
      <w:r w:rsidRPr="001A2F1B">
        <w:rPr>
          <w:sz w:val="24"/>
          <w:szCs w:val="24"/>
          <w:lang w:val="ru-RU"/>
        </w:rPr>
        <w:t>. Сєвєродонецьк</w:t>
      </w:r>
      <w:r>
        <w:rPr>
          <w:sz w:val="24"/>
          <w:szCs w:val="24"/>
          <w:lang w:val="ru-RU"/>
        </w:rPr>
        <w:t>.</w:t>
      </w:r>
    </w:p>
    <w:p w:rsidR="0047223F" w:rsidRPr="001A2F1B" w:rsidRDefault="0047223F" w:rsidP="0047223F">
      <w:pPr>
        <w:numPr>
          <w:ilvl w:val="0"/>
          <w:numId w:val="27"/>
        </w:numPr>
        <w:tabs>
          <w:tab w:val="left" w:pos="560"/>
        </w:tabs>
        <w:ind w:left="280"/>
        <w:rPr>
          <w:sz w:val="24"/>
          <w:szCs w:val="24"/>
          <w:lang w:val="ru-RU"/>
        </w:rPr>
      </w:pPr>
      <w:proofErr w:type="spellStart"/>
      <w:r w:rsidRPr="001A2F1B">
        <w:rPr>
          <w:sz w:val="24"/>
          <w:szCs w:val="24"/>
          <w:lang w:val="ru-RU"/>
        </w:rPr>
        <w:t>Капітальний</w:t>
      </w:r>
      <w:proofErr w:type="spellEnd"/>
      <w:r w:rsidRPr="001A2F1B">
        <w:rPr>
          <w:sz w:val="24"/>
          <w:szCs w:val="24"/>
          <w:lang w:val="ru-RU"/>
        </w:rPr>
        <w:t xml:space="preserve"> ремонт </w:t>
      </w:r>
      <w:proofErr w:type="spellStart"/>
      <w:r w:rsidRPr="001A2F1B">
        <w:rPr>
          <w:sz w:val="24"/>
          <w:szCs w:val="24"/>
          <w:lang w:val="ru-RU"/>
        </w:rPr>
        <w:t>покрі</w:t>
      </w:r>
      <w:proofErr w:type="gramStart"/>
      <w:r w:rsidRPr="001A2F1B">
        <w:rPr>
          <w:sz w:val="24"/>
          <w:szCs w:val="24"/>
          <w:lang w:val="ru-RU"/>
        </w:rPr>
        <w:t>вл</w:t>
      </w:r>
      <w:proofErr w:type="gramEnd"/>
      <w:r w:rsidRPr="001A2F1B">
        <w:rPr>
          <w:sz w:val="24"/>
          <w:szCs w:val="24"/>
          <w:lang w:val="ru-RU"/>
        </w:rPr>
        <w:t>і</w:t>
      </w:r>
      <w:proofErr w:type="spellEnd"/>
      <w:r w:rsidRPr="001A2F1B">
        <w:rPr>
          <w:sz w:val="24"/>
          <w:szCs w:val="24"/>
          <w:lang w:val="ru-RU"/>
        </w:rPr>
        <w:t xml:space="preserve"> </w:t>
      </w:r>
      <w:proofErr w:type="spellStart"/>
      <w:r w:rsidRPr="001A2F1B">
        <w:rPr>
          <w:sz w:val="24"/>
          <w:szCs w:val="24"/>
          <w:lang w:val="ru-RU"/>
        </w:rPr>
        <w:t>житлового</w:t>
      </w:r>
      <w:proofErr w:type="spellEnd"/>
      <w:r w:rsidRPr="001A2F1B">
        <w:rPr>
          <w:sz w:val="24"/>
          <w:szCs w:val="24"/>
          <w:lang w:val="ru-RU"/>
        </w:rPr>
        <w:t xml:space="preserve"> </w:t>
      </w:r>
      <w:proofErr w:type="spellStart"/>
      <w:r w:rsidRPr="001A2F1B">
        <w:rPr>
          <w:sz w:val="24"/>
          <w:szCs w:val="24"/>
          <w:lang w:val="ru-RU"/>
        </w:rPr>
        <w:t>будинку</w:t>
      </w:r>
      <w:proofErr w:type="spellEnd"/>
      <w:r w:rsidRPr="001A2F1B">
        <w:rPr>
          <w:sz w:val="24"/>
          <w:szCs w:val="24"/>
          <w:lang w:val="ru-RU"/>
        </w:rPr>
        <w:t xml:space="preserve"> № 3 по </w:t>
      </w:r>
      <w:proofErr w:type="spellStart"/>
      <w:r w:rsidRPr="001A2F1B">
        <w:rPr>
          <w:sz w:val="24"/>
          <w:szCs w:val="24"/>
          <w:lang w:val="ru-RU"/>
        </w:rPr>
        <w:t>вул</w:t>
      </w:r>
      <w:proofErr w:type="spellEnd"/>
      <w:r w:rsidRPr="001A2F1B">
        <w:rPr>
          <w:sz w:val="24"/>
          <w:szCs w:val="24"/>
          <w:lang w:val="ru-RU"/>
        </w:rPr>
        <w:t xml:space="preserve">. </w:t>
      </w:r>
      <w:proofErr w:type="spellStart"/>
      <w:r w:rsidRPr="001A2F1B">
        <w:rPr>
          <w:sz w:val="24"/>
          <w:szCs w:val="24"/>
          <w:lang w:val="ru-RU"/>
        </w:rPr>
        <w:t>Лені</w:t>
      </w:r>
      <w:proofErr w:type="gramStart"/>
      <w:r w:rsidRPr="001A2F1B">
        <w:rPr>
          <w:sz w:val="24"/>
          <w:szCs w:val="24"/>
          <w:lang w:val="ru-RU"/>
        </w:rPr>
        <w:t>на</w:t>
      </w:r>
      <w:proofErr w:type="spellEnd"/>
      <w:proofErr w:type="gramEnd"/>
      <w:r w:rsidRPr="001A2F1B">
        <w:rPr>
          <w:sz w:val="24"/>
          <w:szCs w:val="24"/>
          <w:lang w:val="ru-RU"/>
        </w:rPr>
        <w:t xml:space="preserve"> в м. Сєвєродонецьк</w:t>
      </w:r>
      <w:r>
        <w:rPr>
          <w:sz w:val="24"/>
          <w:szCs w:val="24"/>
          <w:lang w:val="ru-RU"/>
        </w:rPr>
        <w:t>.</w:t>
      </w:r>
    </w:p>
    <w:p w:rsidR="0047223F" w:rsidRPr="006B5407" w:rsidRDefault="0047223F" w:rsidP="0047223F">
      <w:pPr>
        <w:pStyle w:val="30"/>
        <w:tabs>
          <w:tab w:val="left" w:pos="560"/>
        </w:tabs>
        <w:spacing w:after="40"/>
        <w:ind w:firstLine="0"/>
        <w:rPr>
          <w:sz w:val="24"/>
          <w:szCs w:val="24"/>
        </w:rPr>
      </w:pPr>
      <w:r w:rsidRPr="00E90934">
        <w:rPr>
          <w:sz w:val="24"/>
          <w:szCs w:val="24"/>
        </w:rPr>
        <w:lastRenderedPageBreak/>
        <w:tab/>
      </w:r>
      <w:r w:rsidRPr="001A2F1B">
        <w:rPr>
          <w:sz w:val="24"/>
          <w:szCs w:val="24"/>
        </w:rPr>
        <w:t>В 2015 ро</w:t>
      </w:r>
      <w:r>
        <w:rPr>
          <w:sz w:val="24"/>
          <w:szCs w:val="24"/>
        </w:rPr>
        <w:t>ці</w:t>
      </w:r>
      <w:r w:rsidRPr="001A2F1B">
        <w:rPr>
          <w:sz w:val="24"/>
          <w:szCs w:val="24"/>
        </w:rPr>
        <w:t xml:space="preserve"> надійшло субвенції </w:t>
      </w:r>
      <w:r w:rsidRPr="00E90934">
        <w:rPr>
          <w:sz w:val="24"/>
          <w:szCs w:val="24"/>
        </w:rPr>
        <w:t xml:space="preserve">з державного бюджету </w:t>
      </w:r>
      <w:r>
        <w:rPr>
          <w:sz w:val="24"/>
          <w:szCs w:val="24"/>
        </w:rPr>
        <w:t>на</w:t>
      </w:r>
      <w:r w:rsidRPr="001A2F1B">
        <w:rPr>
          <w:sz w:val="24"/>
          <w:szCs w:val="24"/>
        </w:rPr>
        <w:t xml:space="preserve"> </w:t>
      </w:r>
      <w:r w:rsidRPr="006B5407">
        <w:rPr>
          <w:sz w:val="24"/>
          <w:szCs w:val="24"/>
        </w:rPr>
        <w:t xml:space="preserve">суму </w:t>
      </w:r>
      <w:r>
        <w:rPr>
          <w:sz w:val="24"/>
          <w:szCs w:val="24"/>
        </w:rPr>
        <w:t>–</w:t>
      </w:r>
      <w:r w:rsidRPr="006B5407">
        <w:rPr>
          <w:sz w:val="24"/>
          <w:szCs w:val="24"/>
        </w:rPr>
        <w:t xml:space="preserve"> </w:t>
      </w:r>
      <w:r>
        <w:rPr>
          <w:sz w:val="24"/>
          <w:szCs w:val="24"/>
        </w:rPr>
        <w:t>14549,105</w:t>
      </w:r>
      <w:r w:rsidRPr="001A2F1B">
        <w:rPr>
          <w:sz w:val="24"/>
          <w:szCs w:val="24"/>
        </w:rPr>
        <w:t xml:space="preserve"> тис. </w:t>
      </w:r>
      <w:r>
        <w:rPr>
          <w:sz w:val="24"/>
          <w:szCs w:val="24"/>
        </w:rPr>
        <w:t>грн., освоєно – 8923,96 тис.</w:t>
      </w:r>
      <w:r w:rsidR="00963CDC">
        <w:rPr>
          <w:sz w:val="24"/>
          <w:szCs w:val="24"/>
        </w:rPr>
        <w:t xml:space="preserve"> </w:t>
      </w:r>
      <w:r>
        <w:rPr>
          <w:sz w:val="24"/>
          <w:szCs w:val="24"/>
        </w:rPr>
        <w:t xml:space="preserve">грн. </w:t>
      </w:r>
      <w:r w:rsidRPr="006B5407">
        <w:rPr>
          <w:rStyle w:val="hps"/>
          <w:sz w:val="24"/>
          <w:szCs w:val="24"/>
        </w:rPr>
        <w:t>Через</w:t>
      </w:r>
      <w:r w:rsidRPr="006B5407">
        <w:rPr>
          <w:sz w:val="24"/>
          <w:szCs w:val="24"/>
        </w:rPr>
        <w:t xml:space="preserve"> </w:t>
      </w:r>
      <w:r w:rsidRPr="006B5407">
        <w:rPr>
          <w:rStyle w:val="hps"/>
          <w:sz w:val="24"/>
          <w:szCs w:val="24"/>
        </w:rPr>
        <w:t>погодні умови не</w:t>
      </w:r>
      <w:r w:rsidRPr="006B5407">
        <w:rPr>
          <w:sz w:val="24"/>
          <w:szCs w:val="24"/>
        </w:rPr>
        <w:t xml:space="preserve"> </w:t>
      </w:r>
      <w:r w:rsidRPr="006B5407">
        <w:rPr>
          <w:rStyle w:val="hps"/>
          <w:sz w:val="24"/>
          <w:szCs w:val="24"/>
        </w:rPr>
        <w:t>встигли</w:t>
      </w:r>
      <w:r w:rsidRPr="006B5407">
        <w:rPr>
          <w:sz w:val="24"/>
          <w:szCs w:val="24"/>
        </w:rPr>
        <w:t xml:space="preserve"> </w:t>
      </w:r>
      <w:r w:rsidRPr="006B5407">
        <w:rPr>
          <w:rStyle w:val="hps"/>
          <w:sz w:val="24"/>
          <w:szCs w:val="24"/>
        </w:rPr>
        <w:t>зробити</w:t>
      </w:r>
      <w:r w:rsidRPr="006B5407">
        <w:rPr>
          <w:sz w:val="24"/>
          <w:szCs w:val="24"/>
        </w:rPr>
        <w:t xml:space="preserve"> </w:t>
      </w:r>
      <w:r>
        <w:rPr>
          <w:sz w:val="24"/>
          <w:szCs w:val="24"/>
        </w:rPr>
        <w:t xml:space="preserve">до кінця 2015 року </w:t>
      </w:r>
      <w:r w:rsidRPr="006B5407">
        <w:rPr>
          <w:rStyle w:val="hps"/>
          <w:sz w:val="24"/>
          <w:szCs w:val="24"/>
        </w:rPr>
        <w:t>кап</w:t>
      </w:r>
      <w:r w:rsidRPr="006B5407">
        <w:rPr>
          <w:rStyle w:val="hps"/>
          <w:sz w:val="24"/>
          <w:szCs w:val="24"/>
        </w:rPr>
        <w:t>і</w:t>
      </w:r>
      <w:r w:rsidRPr="006B5407">
        <w:rPr>
          <w:rStyle w:val="hps"/>
          <w:sz w:val="24"/>
          <w:szCs w:val="24"/>
        </w:rPr>
        <w:t>тальний</w:t>
      </w:r>
      <w:r w:rsidRPr="006B5407">
        <w:rPr>
          <w:sz w:val="24"/>
          <w:szCs w:val="24"/>
        </w:rPr>
        <w:t xml:space="preserve"> </w:t>
      </w:r>
      <w:r w:rsidRPr="006B5407">
        <w:rPr>
          <w:rStyle w:val="hps"/>
          <w:sz w:val="24"/>
          <w:szCs w:val="24"/>
        </w:rPr>
        <w:t>ремонт</w:t>
      </w:r>
      <w:r w:rsidRPr="006B5407">
        <w:rPr>
          <w:sz w:val="24"/>
          <w:szCs w:val="24"/>
        </w:rPr>
        <w:t xml:space="preserve"> </w:t>
      </w:r>
      <w:r w:rsidRPr="006B5407">
        <w:rPr>
          <w:rStyle w:val="hps"/>
          <w:sz w:val="24"/>
          <w:szCs w:val="24"/>
        </w:rPr>
        <w:t>5</w:t>
      </w:r>
      <w:r>
        <w:rPr>
          <w:rStyle w:val="hps"/>
          <w:sz w:val="24"/>
          <w:szCs w:val="24"/>
        </w:rPr>
        <w:t>-ти</w:t>
      </w:r>
      <w:r w:rsidRPr="006B5407">
        <w:rPr>
          <w:sz w:val="24"/>
          <w:szCs w:val="24"/>
        </w:rPr>
        <w:t xml:space="preserve"> </w:t>
      </w:r>
      <w:r w:rsidRPr="006B5407">
        <w:rPr>
          <w:rStyle w:val="hps"/>
          <w:sz w:val="24"/>
          <w:szCs w:val="24"/>
        </w:rPr>
        <w:t>доріг</w:t>
      </w:r>
      <w:r>
        <w:rPr>
          <w:rStyle w:val="hps"/>
          <w:sz w:val="24"/>
          <w:szCs w:val="24"/>
        </w:rPr>
        <w:t xml:space="preserve"> міста.</w:t>
      </w:r>
    </w:p>
    <w:p w:rsidR="00123D65" w:rsidRPr="00862099" w:rsidRDefault="000F117F" w:rsidP="000F117F">
      <w:pPr>
        <w:tabs>
          <w:tab w:val="left" w:pos="600"/>
        </w:tabs>
        <w:jc w:val="both"/>
        <w:rPr>
          <w:sz w:val="24"/>
          <w:szCs w:val="24"/>
        </w:rPr>
      </w:pPr>
      <w:r>
        <w:rPr>
          <w:b/>
          <w:sz w:val="24"/>
          <w:szCs w:val="24"/>
        </w:rPr>
        <w:tab/>
      </w:r>
      <w:r w:rsidR="00123D65" w:rsidRPr="004220E6">
        <w:rPr>
          <w:b/>
          <w:sz w:val="24"/>
          <w:szCs w:val="24"/>
        </w:rPr>
        <w:t xml:space="preserve">До </w:t>
      </w:r>
      <w:r w:rsidR="00123D65" w:rsidRPr="00862099">
        <w:rPr>
          <w:b/>
          <w:sz w:val="24"/>
          <w:szCs w:val="24"/>
        </w:rPr>
        <w:t>Північної Екологічної Фінансової Корпорації НЕФКО</w:t>
      </w:r>
      <w:r w:rsidR="00123D65" w:rsidRPr="00862099">
        <w:rPr>
          <w:sz w:val="24"/>
          <w:szCs w:val="24"/>
        </w:rPr>
        <w:t xml:space="preserve"> було надано на розгляд 17 проектних пропозицій для участі м. Сєвєродонецьк в отриманні гранту на реалізацію невел</w:t>
      </w:r>
      <w:r w:rsidR="00123D65" w:rsidRPr="00862099">
        <w:rPr>
          <w:sz w:val="24"/>
          <w:szCs w:val="24"/>
        </w:rPr>
        <w:t>и</w:t>
      </w:r>
      <w:r w:rsidR="00123D65" w:rsidRPr="00862099">
        <w:rPr>
          <w:sz w:val="24"/>
          <w:szCs w:val="24"/>
        </w:rPr>
        <w:t>ких проектів в містах, які приймають тимчасово переміщених осіб з районів, що постражд</w:t>
      </w:r>
      <w:r w:rsidR="00123D65" w:rsidRPr="00862099">
        <w:rPr>
          <w:sz w:val="24"/>
          <w:szCs w:val="24"/>
        </w:rPr>
        <w:t>а</w:t>
      </w:r>
      <w:r w:rsidR="00123D65" w:rsidRPr="00862099">
        <w:rPr>
          <w:sz w:val="24"/>
          <w:szCs w:val="24"/>
        </w:rPr>
        <w:t>ли в результаті конфлікту у східній Укра</w:t>
      </w:r>
      <w:r w:rsidR="00123D65" w:rsidRPr="00862099">
        <w:rPr>
          <w:sz w:val="24"/>
          <w:szCs w:val="24"/>
        </w:rPr>
        <w:t>ї</w:t>
      </w:r>
      <w:r w:rsidR="00123D65" w:rsidRPr="00862099">
        <w:rPr>
          <w:sz w:val="24"/>
          <w:szCs w:val="24"/>
        </w:rPr>
        <w:t>ні.</w:t>
      </w:r>
    </w:p>
    <w:p w:rsidR="00123D65" w:rsidRPr="00862099" w:rsidRDefault="00123D65" w:rsidP="004F2452">
      <w:pPr>
        <w:pStyle w:val="ListParagraph"/>
        <w:numPr>
          <w:ilvl w:val="0"/>
          <w:numId w:val="29"/>
        </w:numPr>
        <w:tabs>
          <w:tab w:val="clear" w:pos="0"/>
          <w:tab w:val="num" w:pos="280"/>
        </w:tabs>
        <w:ind w:left="280"/>
        <w:jc w:val="both"/>
        <w:rPr>
          <w:sz w:val="24"/>
          <w:szCs w:val="24"/>
          <w:lang w:val="uk-UA"/>
        </w:rPr>
      </w:pPr>
      <w:r w:rsidRPr="00862099">
        <w:rPr>
          <w:rStyle w:val="hps"/>
          <w:sz w:val="24"/>
          <w:szCs w:val="24"/>
          <w:lang w:val="uk-UA"/>
        </w:rPr>
        <w:t>Реконструкція</w:t>
      </w:r>
      <w:r w:rsidRPr="00862099">
        <w:rPr>
          <w:sz w:val="24"/>
          <w:szCs w:val="24"/>
          <w:lang w:val="uk-UA"/>
        </w:rPr>
        <w:t xml:space="preserve"> зовнішнього електропостачання селища </w:t>
      </w:r>
      <w:proofErr w:type="spellStart"/>
      <w:r w:rsidRPr="00862099">
        <w:rPr>
          <w:sz w:val="24"/>
          <w:szCs w:val="24"/>
          <w:lang w:val="uk-UA"/>
        </w:rPr>
        <w:t>Боброво</w:t>
      </w:r>
      <w:proofErr w:type="spellEnd"/>
      <w:r w:rsidRPr="00862099">
        <w:rPr>
          <w:sz w:val="24"/>
          <w:szCs w:val="24"/>
          <w:lang w:val="uk-UA"/>
        </w:rPr>
        <w:t xml:space="preserve"> з прокладанням кабел</w:t>
      </w:r>
      <w:r w:rsidRPr="00862099">
        <w:rPr>
          <w:sz w:val="24"/>
          <w:szCs w:val="24"/>
          <w:lang w:val="uk-UA"/>
        </w:rPr>
        <w:t>ь</w:t>
      </w:r>
      <w:r w:rsidRPr="00862099">
        <w:rPr>
          <w:sz w:val="24"/>
          <w:szCs w:val="24"/>
          <w:lang w:val="uk-UA"/>
        </w:rPr>
        <w:t xml:space="preserve">ної лінії 6 кВ від ПС-35/6 «Борівська» (довжиною </w:t>
      </w:r>
      <w:smartTag w:uri="urn:schemas-microsoft-com:office:smarttags" w:element="metricconverter">
        <w:smartTagPr>
          <w:attr w:name="ProductID" w:val="10 км"/>
        </w:smartTagPr>
        <w:r w:rsidRPr="00862099">
          <w:rPr>
            <w:sz w:val="24"/>
            <w:szCs w:val="24"/>
            <w:lang w:val="uk-UA"/>
          </w:rPr>
          <w:t>10 км</w:t>
        </w:r>
      </w:smartTag>
      <w:r w:rsidRPr="00862099">
        <w:rPr>
          <w:sz w:val="24"/>
          <w:szCs w:val="24"/>
          <w:lang w:val="uk-UA"/>
        </w:rPr>
        <w:t>) і встановленням розвантажув</w:t>
      </w:r>
      <w:r w:rsidRPr="00862099">
        <w:rPr>
          <w:sz w:val="24"/>
          <w:szCs w:val="24"/>
          <w:lang w:val="uk-UA"/>
        </w:rPr>
        <w:t>а</w:t>
      </w:r>
      <w:r w:rsidRPr="00862099">
        <w:rPr>
          <w:sz w:val="24"/>
          <w:szCs w:val="24"/>
          <w:lang w:val="uk-UA"/>
        </w:rPr>
        <w:t>льної комплектної трансформато</w:t>
      </w:r>
      <w:r w:rsidRPr="00862099">
        <w:rPr>
          <w:sz w:val="24"/>
          <w:szCs w:val="24"/>
          <w:lang w:val="uk-UA"/>
        </w:rPr>
        <w:t>р</w:t>
      </w:r>
      <w:r w:rsidRPr="00862099">
        <w:rPr>
          <w:sz w:val="24"/>
          <w:szCs w:val="24"/>
          <w:lang w:val="uk-UA"/>
        </w:rPr>
        <w:t xml:space="preserve">ної підстанції КТПН-160. </w:t>
      </w:r>
    </w:p>
    <w:p w:rsidR="00123D65" w:rsidRPr="00862099" w:rsidRDefault="00123D65" w:rsidP="004F2452">
      <w:pPr>
        <w:pStyle w:val="ListParagraph"/>
        <w:numPr>
          <w:ilvl w:val="0"/>
          <w:numId w:val="29"/>
        </w:numPr>
        <w:tabs>
          <w:tab w:val="clear" w:pos="0"/>
          <w:tab w:val="num" w:pos="280"/>
        </w:tabs>
        <w:ind w:left="280"/>
        <w:jc w:val="both"/>
        <w:rPr>
          <w:sz w:val="24"/>
          <w:szCs w:val="24"/>
          <w:lang w:val="uk-UA"/>
        </w:rPr>
      </w:pPr>
      <w:r w:rsidRPr="00862099">
        <w:rPr>
          <w:sz w:val="24"/>
          <w:szCs w:val="24"/>
          <w:lang w:val="uk-UA"/>
        </w:rPr>
        <w:t xml:space="preserve">Реконструкція системи вуличного освітлення пішохідної частини вул. Леніна м. Сєвєродонецька (від вул. Донецької до вул. Першотравневої та від вул. Першотравневої до вул. Б. Ліщини). </w:t>
      </w:r>
    </w:p>
    <w:p w:rsidR="00123D65" w:rsidRPr="00862099" w:rsidRDefault="00123D65" w:rsidP="004F2452">
      <w:pPr>
        <w:pStyle w:val="ListParagraph"/>
        <w:numPr>
          <w:ilvl w:val="0"/>
          <w:numId w:val="29"/>
        </w:numPr>
        <w:tabs>
          <w:tab w:val="clear" w:pos="0"/>
          <w:tab w:val="num" w:pos="280"/>
          <w:tab w:val="left" w:pos="560"/>
          <w:tab w:val="left" w:pos="1134"/>
        </w:tabs>
        <w:ind w:left="280"/>
        <w:jc w:val="both"/>
        <w:rPr>
          <w:sz w:val="24"/>
          <w:szCs w:val="24"/>
          <w:lang w:val="uk-UA"/>
        </w:rPr>
      </w:pPr>
      <w:r w:rsidRPr="00862099">
        <w:rPr>
          <w:sz w:val="24"/>
          <w:szCs w:val="24"/>
          <w:lang w:val="uk-UA"/>
        </w:rPr>
        <w:t>Реконструкція системи вуличного освітлення вул. Енергетиків м. Сєвєродонецька (від вул. Б. Ліщини до вул. Донецької). Реконструкція системи вуличного освітлення с. Бобр</w:t>
      </w:r>
      <w:r w:rsidRPr="00862099">
        <w:rPr>
          <w:sz w:val="24"/>
          <w:szCs w:val="24"/>
          <w:lang w:val="uk-UA"/>
        </w:rPr>
        <w:t>о</w:t>
      </w:r>
      <w:r w:rsidRPr="00862099">
        <w:rPr>
          <w:sz w:val="24"/>
          <w:szCs w:val="24"/>
          <w:lang w:val="uk-UA"/>
        </w:rPr>
        <w:t xml:space="preserve">ве. </w:t>
      </w:r>
    </w:p>
    <w:p w:rsidR="00123D65" w:rsidRPr="00862099" w:rsidRDefault="00123D65" w:rsidP="004F2452">
      <w:pPr>
        <w:pStyle w:val="ListParagraph"/>
        <w:numPr>
          <w:ilvl w:val="0"/>
          <w:numId w:val="29"/>
        </w:numPr>
        <w:tabs>
          <w:tab w:val="clear" w:pos="0"/>
          <w:tab w:val="num" w:pos="280"/>
          <w:tab w:val="left" w:pos="560"/>
          <w:tab w:val="left" w:pos="1134"/>
        </w:tabs>
        <w:ind w:left="280"/>
        <w:jc w:val="both"/>
        <w:rPr>
          <w:sz w:val="24"/>
          <w:szCs w:val="24"/>
          <w:lang w:val="uk-UA"/>
        </w:rPr>
      </w:pPr>
      <w:r w:rsidRPr="00862099">
        <w:rPr>
          <w:sz w:val="24"/>
          <w:szCs w:val="24"/>
          <w:lang w:val="uk-UA"/>
        </w:rPr>
        <w:t xml:space="preserve">Реконструкція системи вуличного освітлення </w:t>
      </w:r>
      <w:proofErr w:type="spellStart"/>
      <w:r w:rsidRPr="00862099">
        <w:rPr>
          <w:sz w:val="24"/>
          <w:szCs w:val="24"/>
          <w:lang w:val="uk-UA"/>
        </w:rPr>
        <w:t>смт</w:t>
      </w:r>
      <w:proofErr w:type="spellEnd"/>
      <w:r w:rsidRPr="00862099">
        <w:rPr>
          <w:sz w:val="24"/>
          <w:szCs w:val="24"/>
          <w:lang w:val="uk-UA"/>
        </w:rPr>
        <w:t xml:space="preserve">. </w:t>
      </w:r>
      <w:proofErr w:type="spellStart"/>
      <w:r w:rsidRPr="00862099">
        <w:rPr>
          <w:sz w:val="24"/>
          <w:szCs w:val="24"/>
          <w:lang w:val="uk-UA"/>
        </w:rPr>
        <w:t>Сінецький</w:t>
      </w:r>
      <w:proofErr w:type="spellEnd"/>
      <w:r w:rsidRPr="00862099">
        <w:rPr>
          <w:sz w:val="24"/>
          <w:szCs w:val="24"/>
          <w:lang w:val="uk-UA"/>
        </w:rPr>
        <w:t xml:space="preserve">. </w:t>
      </w:r>
    </w:p>
    <w:p w:rsidR="00123D65" w:rsidRPr="00862099" w:rsidRDefault="00123D65" w:rsidP="004F2452">
      <w:pPr>
        <w:numPr>
          <w:ilvl w:val="0"/>
          <w:numId w:val="29"/>
        </w:numPr>
        <w:tabs>
          <w:tab w:val="clear" w:pos="0"/>
          <w:tab w:val="num" w:pos="280"/>
          <w:tab w:val="left" w:pos="560"/>
        </w:tabs>
        <w:ind w:left="280"/>
        <w:jc w:val="both"/>
        <w:rPr>
          <w:sz w:val="24"/>
          <w:szCs w:val="24"/>
        </w:rPr>
      </w:pPr>
      <w:r w:rsidRPr="00862099">
        <w:rPr>
          <w:sz w:val="24"/>
          <w:szCs w:val="24"/>
        </w:rPr>
        <w:t xml:space="preserve">Реконструкція системи вуличного освітлення с. Павлоград.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 xml:space="preserve">Реконструкція системи вуличного освітлення автодороги від вул. Новікова до кільця «Сиротино».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 xml:space="preserve">Реконструкція системи вуличного освітлення пр. Хіміків м. Сєвєродонецька.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Реконструкція системи вуличного освітлення частини автошляху від перехрестя вул. </w:t>
      </w:r>
      <w:proofErr w:type="spellStart"/>
      <w:r w:rsidRPr="00862099">
        <w:rPr>
          <w:sz w:val="24"/>
          <w:szCs w:val="24"/>
        </w:rPr>
        <w:t>Курчатова</w:t>
      </w:r>
      <w:proofErr w:type="spellEnd"/>
      <w:r w:rsidRPr="00862099">
        <w:rPr>
          <w:sz w:val="24"/>
          <w:szCs w:val="24"/>
        </w:rPr>
        <w:t xml:space="preserve"> та ш. Будівельників до стели «СЄВЄРОДОНЕЦЬК».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Реконструкція системи внутрішнього освітлення місць загального користування в жи</w:t>
      </w:r>
      <w:r w:rsidRPr="00862099">
        <w:rPr>
          <w:sz w:val="24"/>
          <w:szCs w:val="24"/>
        </w:rPr>
        <w:t>т</w:t>
      </w:r>
      <w:r w:rsidRPr="00862099">
        <w:rPr>
          <w:sz w:val="24"/>
          <w:szCs w:val="24"/>
        </w:rPr>
        <w:t>лових буди</w:t>
      </w:r>
      <w:r w:rsidRPr="00862099">
        <w:rPr>
          <w:sz w:val="24"/>
          <w:szCs w:val="24"/>
        </w:rPr>
        <w:t>н</w:t>
      </w:r>
      <w:r w:rsidRPr="00862099">
        <w:rPr>
          <w:sz w:val="24"/>
          <w:szCs w:val="24"/>
        </w:rPr>
        <w:t xml:space="preserve">ках м. Сєвєродонецька. </w:t>
      </w:r>
    </w:p>
    <w:p w:rsidR="00123D65" w:rsidRPr="00862099" w:rsidRDefault="00123D65" w:rsidP="004F2452">
      <w:pPr>
        <w:pStyle w:val="ListParagraph"/>
        <w:numPr>
          <w:ilvl w:val="0"/>
          <w:numId w:val="29"/>
        </w:numPr>
        <w:tabs>
          <w:tab w:val="clear" w:pos="0"/>
          <w:tab w:val="num" w:pos="280"/>
        </w:tabs>
        <w:ind w:left="280"/>
        <w:jc w:val="both"/>
        <w:rPr>
          <w:sz w:val="24"/>
          <w:szCs w:val="24"/>
          <w:lang w:val="uk-UA"/>
        </w:rPr>
      </w:pPr>
      <w:r w:rsidRPr="00862099">
        <w:rPr>
          <w:sz w:val="24"/>
          <w:szCs w:val="24"/>
          <w:lang w:val="uk-UA"/>
        </w:rPr>
        <w:t xml:space="preserve">Реконструкція системи вуличного освітлення автодороги вул. Лисичанська.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Реконструкція системи вуличного освітлення пр. Космонавтів (від вул. Новікова до ш. Будівельн</w:t>
      </w:r>
      <w:r w:rsidRPr="00862099">
        <w:rPr>
          <w:sz w:val="24"/>
          <w:szCs w:val="24"/>
        </w:rPr>
        <w:t>и</w:t>
      </w:r>
      <w:r w:rsidRPr="00862099">
        <w:rPr>
          <w:sz w:val="24"/>
          <w:szCs w:val="24"/>
        </w:rPr>
        <w:t xml:space="preserve">ків).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 xml:space="preserve">Реконструкція системи вуличного освітлення пр. Гвардійський м. Сєвєродонецька. </w:t>
      </w:r>
    </w:p>
    <w:p w:rsidR="00123D65" w:rsidRPr="00862099" w:rsidRDefault="00123D65" w:rsidP="004F2452">
      <w:pPr>
        <w:numPr>
          <w:ilvl w:val="0"/>
          <w:numId w:val="29"/>
        </w:numPr>
        <w:tabs>
          <w:tab w:val="clear" w:pos="0"/>
          <w:tab w:val="num" w:pos="280"/>
        </w:tabs>
        <w:ind w:left="280"/>
        <w:jc w:val="both"/>
        <w:rPr>
          <w:sz w:val="24"/>
          <w:szCs w:val="24"/>
        </w:rPr>
      </w:pPr>
      <w:r w:rsidRPr="00862099">
        <w:rPr>
          <w:sz w:val="24"/>
          <w:szCs w:val="24"/>
        </w:rPr>
        <w:t>Розробка робочого проекту з р</w:t>
      </w:r>
      <w:r w:rsidRPr="00862099">
        <w:rPr>
          <w:rStyle w:val="hps"/>
          <w:sz w:val="24"/>
          <w:szCs w:val="24"/>
        </w:rPr>
        <w:t>еконструкції</w:t>
      </w:r>
      <w:r w:rsidRPr="00862099">
        <w:rPr>
          <w:sz w:val="24"/>
          <w:szCs w:val="24"/>
        </w:rPr>
        <w:t xml:space="preserve"> зовнішнього електропостачання селища </w:t>
      </w:r>
      <w:proofErr w:type="spellStart"/>
      <w:r w:rsidRPr="00862099">
        <w:rPr>
          <w:sz w:val="24"/>
          <w:szCs w:val="24"/>
        </w:rPr>
        <w:t>Боброво</w:t>
      </w:r>
      <w:proofErr w:type="spellEnd"/>
      <w:r w:rsidRPr="00862099">
        <w:rPr>
          <w:sz w:val="24"/>
          <w:szCs w:val="24"/>
        </w:rPr>
        <w:t xml:space="preserve"> з пр</w:t>
      </w:r>
      <w:r w:rsidRPr="00862099">
        <w:rPr>
          <w:sz w:val="24"/>
          <w:szCs w:val="24"/>
        </w:rPr>
        <w:t>о</w:t>
      </w:r>
      <w:r w:rsidRPr="00862099">
        <w:rPr>
          <w:sz w:val="24"/>
          <w:szCs w:val="24"/>
        </w:rPr>
        <w:t xml:space="preserve">кладанням кабельної лінії 6 кВ від ПС-35/6 «Борівська» (довжиною </w:t>
      </w:r>
      <w:smartTag w:uri="urn:schemas-microsoft-com:office:smarttags" w:element="metricconverter">
        <w:smartTagPr>
          <w:attr w:name="ProductID" w:val="10 км"/>
        </w:smartTagPr>
        <w:r w:rsidRPr="00862099">
          <w:rPr>
            <w:sz w:val="24"/>
            <w:szCs w:val="24"/>
          </w:rPr>
          <w:t>10 км</w:t>
        </w:r>
      </w:smartTag>
      <w:r w:rsidRPr="00862099">
        <w:rPr>
          <w:sz w:val="24"/>
          <w:szCs w:val="24"/>
        </w:rPr>
        <w:t>) і встановленням розва</w:t>
      </w:r>
      <w:r w:rsidRPr="00862099">
        <w:rPr>
          <w:sz w:val="24"/>
          <w:szCs w:val="24"/>
        </w:rPr>
        <w:t>н</w:t>
      </w:r>
      <w:r w:rsidRPr="00862099">
        <w:rPr>
          <w:sz w:val="24"/>
          <w:szCs w:val="24"/>
        </w:rPr>
        <w:t xml:space="preserve">тажувальної комплектної трансформаторної підстанції КТПН-160. </w:t>
      </w:r>
    </w:p>
    <w:p w:rsidR="00123D65" w:rsidRPr="00862099" w:rsidRDefault="00123D65" w:rsidP="004F2452">
      <w:pPr>
        <w:pStyle w:val="ListParagraph"/>
        <w:numPr>
          <w:ilvl w:val="0"/>
          <w:numId w:val="29"/>
        </w:numPr>
        <w:tabs>
          <w:tab w:val="clear" w:pos="0"/>
          <w:tab w:val="num" w:pos="280"/>
        </w:tabs>
        <w:ind w:left="280"/>
        <w:jc w:val="both"/>
        <w:rPr>
          <w:sz w:val="24"/>
          <w:szCs w:val="24"/>
          <w:lang w:val="uk-UA"/>
        </w:rPr>
      </w:pPr>
      <w:r w:rsidRPr="00862099">
        <w:rPr>
          <w:sz w:val="24"/>
          <w:szCs w:val="24"/>
          <w:lang w:val="uk-UA"/>
        </w:rPr>
        <w:t>Розробка робочого проекту з капітального ремонту мереж внутрішнього освітлення КДЮСШ №1 м. С</w:t>
      </w:r>
      <w:r w:rsidRPr="00862099">
        <w:rPr>
          <w:sz w:val="24"/>
          <w:szCs w:val="24"/>
          <w:lang w:val="uk-UA"/>
        </w:rPr>
        <w:t>є</w:t>
      </w:r>
      <w:r w:rsidRPr="00862099">
        <w:rPr>
          <w:sz w:val="24"/>
          <w:szCs w:val="24"/>
          <w:lang w:val="uk-UA"/>
        </w:rPr>
        <w:t xml:space="preserve">вєродонецьк. </w:t>
      </w:r>
    </w:p>
    <w:p w:rsidR="00123D65" w:rsidRPr="00862099" w:rsidRDefault="00123D65" w:rsidP="004F2452">
      <w:pPr>
        <w:pStyle w:val="ListParagraph"/>
        <w:numPr>
          <w:ilvl w:val="0"/>
          <w:numId w:val="29"/>
        </w:numPr>
        <w:tabs>
          <w:tab w:val="clear" w:pos="0"/>
          <w:tab w:val="num" w:pos="280"/>
        </w:tabs>
        <w:ind w:left="280"/>
        <w:jc w:val="both"/>
        <w:rPr>
          <w:sz w:val="24"/>
          <w:szCs w:val="24"/>
          <w:lang w:val="uk-UA"/>
        </w:rPr>
      </w:pPr>
      <w:r w:rsidRPr="00862099">
        <w:rPr>
          <w:sz w:val="24"/>
          <w:szCs w:val="24"/>
          <w:lang w:val="uk-UA"/>
        </w:rPr>
        <w:t xml:space="preserve">Розробка робочого проекту з капітального ремонту мереж внутрішнього освітлення СДЮСТШ ВВС «Садко», за адресою вул. Маяковського 19 «А» м. Сєвєродонецьк. </w:t>
      </w:r>
    </w:p>
    <w:p w:rsidR="00123D65" w:rsidRPr="00862099" w:rsidRDefault="00123D65" w:rsidP="004F2452">
      <w:pPr>
        <w:pStyle w:val="ListParagraph"/>
        <w:numPr>
          <w:ilvl w:val="0"/>
          <w:numId w:val="29"/>
        </w:numPr>
        <w:tabs>
          <w:tab w:val="clear" w:pos="0"/>
          <w:tab w:val="num" w:pos="280"/>
        </w:tabs>
        <w:ind w:left="280"/>
        <w:jc w:val="both"/>
        <w:rPr>
          <w:sz w:val="24"/>
          <w:szCs w:val="24"/>
        </w:rPr>
      </w:pPr>
      <w:r w:rsidRPr="00862099">
        <w:rPr>
          <w:sz w:val="24"/>
          <w:szCs w:val="24"/>
        </w:rPr>
        <w:t xml:space="preserve">Розробка робочого проекту з реконструкції системи освітлення НВК «Спеціалізована школа-колегіум «Національного університету «Києво-Могилянська академія» м. </w:t>
      </w:r>
      <w:proofErr w:type="gramStart"/>
      <w:r w:rsidRPr="00862099">
        <w:rPr>
          <w:sz w:val="24"/>
          <w:szCs w:val="24"/>
        </w:rPr>
        <w:t>С</w:t>
      </w:r>
      <w:proofErr w:type="gramEnd"/>
      <w:r w:rsidRPr="00862099">
        <w:rPr>
          <w:sz w:val="24"/>
          <w:szCs w:val="24"/>
        </w:rPr>
        <w:t xml:space="preserve">євєродонецька. </w:t>
      </w:r>
    </w:p>
    <w:p w:rsidR="00110728" w:rsidRDefault="00EA4B68" w:rsidP="00110728">
      <w:pPr>
        <w:ind w:firstLine="708"/>
        <w:jc w:val="both"/>
        <w:rPr>
          <w:rStyle w:val="FontStyle12"/>
        </w:rPr>
      </w:pPr>
      <w:r w:rsidRPr="00D121B8">
        <w:rPr>
          <w:rStyle w:val="FontStyle12"/>
        </w:rPr>
        <w:tab/>
      </w: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110728" w:rsidRDefault="00110728" w:rsidP="00110728">
      <w:pPr>
        <w:ind w:firstLine="708"/>
        <w:jc w:val="both"/>
        <w:rPr>
          <w:rStyle w:val="FontStyle12"/>
          <w:b/>
        </w:rPr>
      </w:pPr>
    </w:p>
    <w:p w:rsidR="00A875E1" w:rsidRDefault="00A875E1" w:rsidP="00110728">
      <w:pPr>
        <w:ind w:firstLine="708"/>
        <w:jc w:val="both"/>
        <w:rPr>
          <w:rStyle w:val="FontStyle12"/>
          <w:b/>
        </w:rPr>
      </w:pPr>
    </w:p>
    <w:p w:rsidR="00A875E1" w:rsidRDefault="00A875E1" w:rsidP="00110728">
      <w:pPr>
        <w:ind w:firstLine="708"/>
        <w:jc w:val="both"/>
        <w:rPr>
          <w:rStyle w:val="FontStyle12"/>
          <w:b/>
        </w:rPr>
      </w:pPr>
    </w:p>
    <w:p w:rsidR="00A875E1" w:rsidRDefault="00A875E1" w:rsidP="00110728">
      <w:pPr>
        <w:ind w:firstLine="708"/>
        <w:jc w:val="both"/>
        <w:rPr>
          <w:rStyle w:val="FontStyle12"/>
          <w:b/>
        </w:rPr>
      </w:pPr>
    </w:p>
    <w:p w:rsidR="00A875E1" w:rsidRDefault="00A875E1" w:rsidP="00110728">
      <w:pPr>
        <w:ind w:firstLine="708"/>
        <w:jc w:val="both"/>
        <w:rPr>
          <w:rStyle w:val="FontStyle12"/>
          <w:b/>
        </w:rPr>
      </w:pPr>
    </w:p>
    <w:p w:rsidR="00A8728F" w:rsidRDefault="00A8728F" w:rsidP="00110728">
      <w:pPr>
        <w:ind w:firstLine="708"/>
        <w:jc w:val="both"/>
        <w:rPr>
          <w:rStyle w:val="FontStyle12"/>
          <w:b/>
        </w:rPr>
      </w:pPr>
    </w:p>
    <w:p w:rsidR="00A8728F" w:rsidRDefault="00A8728F" w:rsidP="00110728">
      <w:pPr>
        <w:ind w:firstLine="708"/>
        <w:jc w:val="both"/>
        <w:rPr>
          <w:rStyle w:val="FontStyle12"/>
          <w:b/>
        </w:rPr>
      </w:pPr>
    </w:p>
    <w:p w:rsidR="00DD373A" w:rsidRPr="00110728" w:rsidRDefault="00EE0FEF" w:rsidP="00110728">
      <w:pPr>
        <w:ind w:firstLine="708"/>
        <w:jc w:val="both"/>
        <w:rPr>
          <w:rStyle w:val="FontStyle12"/>
          <w:b/>
        </w:rPr>
      </w:pPr>
      <w:r w:rsidRPr="00110728">
        <w:rPr>
          <w:rStyle w:val="FontStyle12"/>
          <w:b/>
        </w:rPr>
        <w:lastRenderedPageBreak/>
        <w:t>1.</w:t>
      </w:r>
      <w:r w:rsidR="00DD373A" w:rsidRPr="00110728">
        <w:rPr>
          <w:rStyle w:val="FontStyle12"/>
          <w:b/>
        </w:rPr>
        <w:t>2. Аналіз розвитку науково-технічної та інноваційної діяльності</w:t>
      </w:r>
    </w:p>
    <w:p w:rsidR="00222812" w:rsidRDefault="00222812" w:rsidP="00110728">
      <w:pPr>
        <w:pStyle w:val="af6"/>
        <w:widowControl w:val="0"/>
        <w:spacing w:before="240" w:after="240" w:line="240" w:lineRule="auto"/>
        <w:ind w:left="0" w:firstLine="709"/>
        <w:jc w:val="both"/>
        <w:rPr>
          <w:rStyle w:val="FontStyle12"/>
          <w:lang w:val="uk-UA"/>
        </w:rPr>
      </w:pPr>
      <w:r w:rsidRPr="00E90934">
        <w:rPr>
          <w:rStyle w:val="FontStyle12"/>
          <w:lang w:val="uk-UA"/>
        </w:rPr>
        <w:t xml:space="preserve">Державна програма модернізації зробила ставку на інтелект та інновації, що означає інтелектуалізацію та </w:t>
      </w:r>
      <w:proofErr w:type="spellStart"/>
      <w:r w:rsidRPr="00E90934">
        <w:rPr>
          <w:rStyle w:val="FontStyle12"/>
          <w:lang w:val="uk-UA"/>
        </w:rPr>
        <w:t>інноватизацію</w:t>
      </w:r>
      <w:proofErr w:type="spellEnd"/>
      <w:r w:rsidRPr="00E90934">
        <w:rPr>
          <w:rStyle w:val="FontStyle12"/>
          <w:lang w:val="uk-UA"/>
        </w:rPr>
        <w:t xml:space="preserve"> нашої економіки, широке використання інформаційно-інноваційних технологій як важливої умови розв’язання проблем модернізації економіки.</w:t>
      </w:r>
    </w:p>
    <w:p w:rsidR="00110728" w:rsidRPr="00110728" w:rsidRDefault="00110728" w:rsidP="00110728">
      <w:pPr>
        <w:pStyle w:val="af6"/>
        <w:widowControl w:val="0"/>
        <w:spacing w:before="240" w:after="240" w:line="240" w:lineRule="auto"/>
        <w:ind w:left="0" w:firstLine="709"/>
        <w:jc w:val="both"/>
        <w:rPr>
          <w:rStyle w:val="FontStyle12"/>
          <w:sz w:val="16"/>
          <w:szCs w:val="16"/>
          <w:lang w:val="uk-UA"/>
        </w:rPr>
      </w:pPr>
    </w:p>
    <w:p w:rsidR="00222812" w:rsidRDefault="00222812" w:rsidP="00110728">
      <w:pPr>
        <w:pStyle w:val="af6"/>
        <w:widowControl w:val="0"/>
        <w:spacing w:before="1560" w:after="240" w:line="240" w:lineRule="auto"/>
        <w:ind w:left="0" w:firstLine="709"/>
        <w:jc w:val="both"/>
        <w:rPr>
          <w:rStyle w:val="FontStyle12"/>
          <w:lang w:val="uk-UA"/>
        </w:rPr>
      </w:pPr>
      <w:r w:rsidRPr="00E90934">
        <w:rPr>
          <w:rStyle w:val="FontStyle12"/>
          <w:lang w:val="uk-UA"/>
        </w:rPr>
        <w:t>Традиційні фактори виробництва – земля і капітал – примножують головним чином фізичні сили людини, зумовлюють інтелектуалізацію виробництва і праці, породжують нові поняття – «інтелектуальна власність», «інтелектуальний капітал», «інтелектуальний пр</w:t>
      </w:r>
      <w:r w:rsidRPr="00E90934">
        <w:rPr>
          <w:rStyle w:val="FontStyle12"/>
          <w:lang w:val="uk-UA"/>
        </w:rPr>
        <w:t>о</w:t>
      </w:r>
      <w:r w:rsidRPr="00E90934">
        <w:rPr>
          <w:rStyle w:val="FontStyle12"/>
          <w:lang w:val="uk-UA"/>
        </w:rPr>
        <w:t>дукт».</w:t>
      </w:r>
    </w:p>
    <w:p w:rsidR="00110728" w:rsidRPr="00110728" w:rsidRDefault="00110728" w:rsidP="00110728">
      <w:pPr>
        <w:pStyle w:val="af6"/>
        <w:widowControl w:val="0"/>
        <w:spacing w:before="1560" w:after="240" w:line="240" w:lineRule="auto"/>
        <w:ind w:left="0" w:firstLine="709"/>
        <w:jc w:val="both"/>
        <w:rPr>
          <w:rStyle w:val="FontStyle12"/>
          <w:sz w:val="16"/>
          <w:szCs w:val="16"/>
          <w:lang w:val="uk-UA"/>
        </w:rPr>
      </w:pPr>
    </w:p>
    <w:p w:rsidR="004A3703" w:rsidRDefault="00DD373A" w:rsidP="00110728">
      <w:pPr>
        <w:pStyle w:val="af6"/>
        <w:widowControl w:val="0"/>
        <w:spacing w:before="240" w:after="240" w:line="240" w:lineRule="auto"/>
        <w:ind w:left="0" w:firstLine="709"/>
        <w:jc w:val="both"/>
        <w:rPr>
          <w:rStyle w:val="FontStyle12"/>
          <w:lang w:val="uk-UA"/>
        </w:rPr>
      </w:pPr>
      <w:r w:rsidRPr="00E90934">
        <w:rPr>
          <w:rStyle w:val="FontStyle12"/>
          <w:lang w:val="uk-UA"/>
        </w:rPr>
        <w:t>В місті протягом останніх років спостерігалося поступове підвищення інноваційної активності промислових підприємств</w:t>
      </w:r>
      <w:r w:rsidR="00741FDA" w:rsidRPr="00E90934">
        <w:rPr>
          <w:rStyle w:val="FontStyle12"/>
          <w:lang w:val="uk-UA"/>
        </w:rPr>
        <w:t>.</w:t>
      </w:r>
      <w:r w:rsidR="00630556" w:rsidRPr="00E90934">
        <w:rPr>
          <w:rStyle w:val="FontStyle12"/>
          <w:lang w:val="uk-UA"/>
        </w:rPr>
        <w:t xml:space="preserve"> </w:t>
      </w:r>
      <w:r w:rsidR="00741FDA" w:rsidRPr="00E90934">
        <w:rPr>
          <w:rStyle w:val="FontStyle12"/>
          <w:lang w:val="uk-UA"/>
        </w:rPr>
        <w:t>В місті працює 324 осіб виконавців наукових та на</w:t>
      </w:r>
      <w:r w:rsidR="00741FDA" w:rsidRPr="00E90934">
        <w:rPr>
          <w:rStyle w:val="FontStyle12"/>
          <w:lang w:val="uk-UA"/>
        </w:rPr>
        <w:t>у</w:t>
      </w:r>
      <w:r w:rsidR="00741FDA" w:rsidRPr="00E90934">
        <w:rPr>
          <w:rStyle w:val="FontStyle12"/>
          <w:lang w:val="uk-UA"/>
        </w:rPr>
        <w:t>ково-технічни</w:t>
      </w:r>
      <w:r w:rsidR="00E70CA8" w:rsidRPr="00E90934">
        <w:rPr>
          <w:rStyle w:val="FontStyle12"/>
          <w:lang w:val="uk-UA"/>
        </w:rPr>
        <w:t>х робіт</w:t>
      </w:r>
      <w:r w:rsidR="00741FDA" w:rsidRPr="00E90934">
        <w:rPr>
          <w:rStyle w:val="FontStyle12"/>
          <w:lang w:val="uk-UA"/>
        </w:rPr>
        <w:t>. З них 96 - дослідника, 43 - техніків, 88- допоміжний персонал та 97 - інші працівники.</w:t>
      </w:r>
    </w:p>
    <w:p w:rsidR="00110728" w:rsidRPr="00110728" w:rsidRDefault="00110728" w:rsidP="00110728">
      <w:pPr>
        <w:pStyle w:val="af6"/>
        <w:widowControl w:val="0"/>
        <w:spacing w:before="240" w:after="240" w:line="240" w:lineRule="auto"/>
        <w:ind w:left="0" w:firstLine="709"/>
        <w:jc w:val="both"/>
        <w:rPr>
          <w:rStyle w:val="FontStyle12"/>
          <w:sz w:val="16"/>
          <w:szCs w:val="16"/>
          <w:lang w:val="uk-UA"/>
        </w:rPr>
      </w:pPr>
    </w:p>
    <w:p w:rsidR="00DD373A" w:rsidRPr="00E90934" w:rsidRDefault="004A3703" w:rsidP="00110728">
      <w:pPr>
        <w:pStyle w:val="af6"/>
        <w:widowControl w:val="0"/>
        <w:tabs>
          <w:tab w:val="left" w:pos="700"/>
        </w:tabs>
        <w:spacing w:before="240" w:after="240" w:line="240" w:lineRule="auto"/>
        <w:ind w:left="0"/>
        <w:jc w:val="both"/>
        <w:rPr>
          <w:rStyle w:val="FontStyle12"/>
          <w:lang w:val="uk-UA"/>
        </w:rPr>
      </w:pPr>
      <w:r w:rsidRPr="00E90934">
        <w:rPr>
          <w:rStyle w:val="FontStyle12"/>
          <w:lang w:val="uk-UA"/>
        </w:rPr>
        <w:tab/>
      </w:r>
      <w:r w:rsidR="00DD373A" w:rsidRPr="00E90934">
        <w:rPr>
          <w:rStyle w:val="FontStyle12"/>
          <w:lang w:val="uk-UA"/>
        </w:rPr>
        <w:t>За 201</w:t>
      </w:r>
      <w:r w:rsidR="008417A1" w:rsidRPr="00E90934">
        <w:rPr>
          <w:rStyle w:val="FontStyle12"/>
          <w:lang w:val="uk-UA"/>
        </w:rPr>
        <w:t>5</w:t>
      </w:r>
      <w:r w:rsidR="00DD373A" w:rsidRPr="00E90934">
        <w:rPr>
          <w:rStyle w:val="FontStyle12"/>
          <w:lang w:val="uk-UA"/>
        </w:rPr>
        <w:t xml:space="preserve"> р</w:t>
      </w:r>
      <w:r w:rsidR="00345667" w:rsidRPr="00E90934">
        <w:rPr>
          <w:rStyle w:val="FontStyle12"/>
          <w:lang w:val="uk-UA"/>
        </w:rPr>
        <w:t>і</w:t>
      </w:r>
      <w:r w:rsidR="00DD373A" w:rsidRPr="00E90934">
        <w:rPr>
          <w:rStyle w:val="FontStyle12"/>
          <w:lang w:val="uk-UA"/>
        </w:rPr>
        <w:t xml:space="preserve">к </w:t>
      </w:r>
      <w:r w:rsidR="003A20F1" w:rsidRPr="00E90934">
        <w:rPr>
          <w:rStyle w:val="FontStyle12"/>
          <w:lang w:val="uk-UA"/>
        </w:rPr>
        <w:t>з</w:t>
      </w:r>
      <w:r w:rsidR="00DD373A" w:rsidRPr="00E90934">
        <w:rPr>
          <w:rStyle w:val="FontStyle12"/>
          <w:lang w:val="uk-UA"/>
        </w:rPr>
        <w:t xml:space="preserve">агальний обсяг наукових та </w:t>
      </w:r>
      <w:r w:rsidR="005C3438" w:rsidRPr="00E90934">
        <w:rPr>
          <w:rStyle w:val="FontStyle12"/>
          <w:lang w:val="uk-UA"/>
        </w:rPr>
        <w:t>науково – технічних робіт</w:t>
      </w:r>
      <w:r w:rsidR="003A20F1" w:rsidRPr="00E90934">
        <w:rPr>
          <w:rStyle w:val="FontStyle12"/>
          <w:lang w:val="uk-UA"/>
        </w:rPr>
        <w:t xml:space="preserve"> </w:t>
      </w:r>
      <w:r w:rsidR="00DD373A" w:rsidRPr="00E90934">
        <w:rPr>
          <w:rStyle w:val="FontStyle12"/>
          <w:lang w:val="uk-UA"/>
        </w:rPr>
        <w:t xml:space="preserve">склав </w:t>
      </w:r>
      <w:r w:rsidR="005C3438" w:rsidRPr="00E90934">
        <w:rPr>
          <w:rStyle w:val="FontStyle12"/>
          <w:lang w:val="uk-UA"/>
        </w:rPr>
        <w:t>12048,0</w:t>
      </w:r>
      <w:r w:rsidR="00BE5DC3" w:rsidRPr="00E90934">
        <w:rPr>
          <w:rStyle w:val="FontStyle12"/>
          <w:lang w:val="uk-UA"/>
        </w:rPr>
        <w:t xml:space="preserve">  </w:t>
      </w:r>
      <w:r w:rsidR="00AD55CF" w:rsidRPr="00E90934">
        <w:rPr>
          <w:rStyle w:val="FontStyle12"/>
          <w:lang w:val="uk-UA"/>
        </w:rPr>
        <w:t>тис</w:t>
      </w:r>
      <w:r w:rsidR="00DD373A" w:rsidRPr="00E90934">
        <w:rPr>
          <w:rStyle w:val="FontStyle12"/>
          <w:lang w:val="uk-UA"/>
        </w:rPr>
        <w:t xml:space="preserve">. </w:t>
      </w:r>
      <w:r w:rsidR="00224A5D" w:rsidRPr="00E90934">
        <w:rPr>
          <w:rStyle w:val="FontStyle12"/>
          <w:lang w:val="uk-UA"/>
        </w:rPr>
        <w:t>грн.</w:t>
      </w:r>
    </w:p>
    <w:p w:rsidR="007D4880" w:rsidRPr="00E90934" w:rsidRDefault="00DD373A" w:rsidP="00CE0DB1">
      <w:pPr>
        <w:pStyle w:val="HTML"/>
        <w:tabs>
          <w:tab w:val="clear" w:pos="916"/>
          <w:tab w:val="left" w:pos="720"/>
        </w:tabs>
        <w:spacing w:before="100" w:beforeAutospacing="1" w:after="100" w:afterAutospacing="1"/>
        <w:jc w:val="both"/>
        <w:rPr>
          <w:rStyle w:val="FontStyle12"/>
          <w:lang w:val="uk-UA"/>
        </w:rPr>
      </w:pPr>
      <w:r w:rsidRPr="00E90934">
        <w:rPr>
          <w:rStyle w:val="FontStyle12"/>
          <w:lang w:val="uk-UA"/>
        </w:rPr>
        <w:tab/>
      </w:r>
      <w:bookmarkStart w:id="0" w:name="_Toc301791543"/>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0B0640" w:rsidRDefault="000B0640" w:rsidP="007D4880">
      <w:pPr>
        <w:pStyle w:val="HTML"/>
        <w:tabs>
          <w:tab w:val="clear" w:pos="916"/>
          <w:tab w:val="left" w:pos="720"/>
        </w:tabs>
        <w:spacing w:before="100" w:beforeAutospacing="1" w:after="100" w:afterAutospacing="1"/>
        <w:jc w:val="center"/>
        <w:rPr>
          <w:rStyle w:val="FontStyle12"/>
          <w:b/>
          <w:lang w:val="uk-UA"/>
        </w:rPr>
      </w:pPr>
    </w:p>
    <w:p w:rsidR="00DD373A" w:rsidRPr="00E90934" w:rsidRDefault="00894753" w:rsidP="007D4880">
      <w:pPr>
        <w:pStyle w:val="HTML"/>
        <w:tabs>
          <w:tab w:val="clear" w:pos="916"/>
          <w:tab w:val="left" w:pos="720"/>
        </w:tabs>
        <w:spacing w:before="100" w:beforeAutospacing="1" w:after="100" w:afterAutospacing="1"/>
        <w:jc w:val="center"/>
        <w:rPr>
          <w:rStyle w:val="FontStyle12"/>
          <w:b/>
          <w:lang w:val="uk-UA"/>
        </w:rPr>
      </w:pPr>
      <w:r w:rsidRPr="00E90934">
        <w:rPr>
          <w:rStyle w:val="FontStyle12"/>
          <w:b/>
        </w:rPr>
        <w:lastRenderedPageBreak/>
        <w:t>ІІ</w:t>
      </w:r>
      <w:r w:rsidR="00DD373A" w:rsidRPr="00E90934">
        <w:rPr>
          <w:rStyle w:val="FontStyle12"/>
          <w:b/>
        </w:rPr>
        <w:t xml:space="preserve">. </w:t>
      </w:r>
      <w:r w:rsidR="002A6E87" w:rsidRPr="00E90934">
        <w:rPr>
          <w:rStyle w:val="FontStyle12"/>
          <w:b/>
        </w:rPr>
        <w:t>ВИКОНАННЯ</w:t>
      </w:r>
      <w:r w:rsidR="00DD373A" w:rsidRPr="00E90934">
        <w:rPr>
          <w:rStyle w:val="FontStyle12"/>
          <w:b/>
        </w:rPr>
        <w:t xml:space="preserve"> ЗАХОД</w:t>
      </w:r>
      <w:r w:rsidR="002A6E87" w:rsidRPr="00E90934">
        <w:rPr>
          <w:rStyle w:val="FontStyle12"/>
          <w:b/>
        </w:rPr>
        <w:t>ІВ</w:t>
      </w:r>
      <w:r w:rsidR="00DD373A" w:rsidRPr="00E90934">
        <w:rPr>
          <w:rStyle w:val="FontStyle12"/>
          <w:b/>
        </w:rPr>
        <w:t xml:space="preserve"> ПРОГРАМИ</w:t>
      </w:r>
      <w:r w:rsidR="00FC7F52" w:rsidRPr="00E90934">
        <w:rPr>
          <w:rStyle w:val="FontStyle12"/>
          <w:b/>
        </w:rPr>
        <w:t xml:space="preserve"> </w:t>
      </w:r>
      <w:r w:rsidR="003B3029" w:rsidRPr="00E90934">
        <w:rPr>
          <w:rStyle w:val="FontStyle12"/>
          <w:b/>
          <w:lang w:val="uk-UA"/>
        </w:rPr>
        <w:t>У</w:t>
      </w:r>
      <w:r w:rsidR="00FC7F52" w:rsidRPr="00E90934">
        <w:rPr>
          <w:rStyle w:val="FontStyle12"/>
          <w:b/>
        </w:rPr>
        <w:t xml:space="preserve"> 201</w:t>
      </w:r>
      <w:r w:rsidR="001719E1" w:rsidRPr="00E90934">
        <w:rPr>
          <w:rStyle w:val="FontStyle12"/>
          <w:b/>
          <w:lang w:val="uk-UA"/>
        </w:rPr>
        <w:t>5</w:t>
      </w:r>
      <w:r w:rsidR="00EE0FEF" w:rsidRPr="00E90934">
        <w:rPr>
          <w:rStyle w:val="FontStyle12"/>
          <w:b/>
        </w:rPr>
        <w:t xml:space="preserve"> РО</w:t>
      </w:r>
      <w:r w:rsidR="003B3029" w:rsidRPr="00E90934">
        <w:rPr>
          <w:rStyle w:val="FontStyle12"/>
          <w:b/>
          <w:lang w:val="uk-UA"/>
        </w:rPr>
        <w:t>ЦІ</w:t>
      </w:r>
    </w:p>
    <w:p w:rsidR="00DD373A" w:rsidRPr="00E90934" w:rsidRDefault="00DD373A" w:rsidP="00DD373A">
      <w:pPr>
        <w:ind w:firstLine="709"/>
        <w:jc w:val="right"/>
        <w:rPr>
          <w:rStyle w:val="FontStyle12"/>
        </w:rPr>
      </w:pPr>
      <w:r w:rsidRPr="00E90934">
        <w:rPr>
          <w:rStyle w:val="FontStyle12"/>
        </w:rPr>
        <w:t xml:space="preserve">Таблиця </w:t>
      </w:r>
      <w:r w:rsidR="00C35552" w:rsidRPr="00E90934">
        <w:rPr>
          <w:rStyle w:val="FontStyle12"/>
        </w:rPr>
        <w:t>1</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8"/>
        <w:gridCol w:w="980"/>
        <w:gridCol w:w="840"/>
        <w:gridCol w:w="3920"/>
      </w:tblGrid>
      <w:tr w:rsidR="001364A9" w:rsidRPr="00E90934">
        <w:tc>
          <w:tcPr>
            <w:tcW w:w="4028" w:type="dxa"/>
            <w:vMerge w:val="restart"/>
            <w:shd w:val="clear" w:color="auto" w:fill="auto"/>
            <w:vAlign w:val="center"/>
          </w:tcPr>
          <w:p w:rsidR="001364A9" w:rsidRPr="00E90934" w:rsidRDefault="001364A9" w:rsidP="00C0238B">
            <w:pPr>
              <w:jc w:val="center"/>
              <w:rPr>
                <w:rStyle w:val="FontStyle12"/>
                <w:b/>
              </w:rPr>
            </w:pPr>
            <w:r w:rsidRPr="00E90934">
              <w:rPr>
                <w:rStyle w:val="FontStyle12"/>
                <w:b/>
              </w:rPr>
              <w:t>Зміст заходу</w:t>
            </w:r>
          </w:p>
        </w:tc>
        <w:tc>
          <w:tcPr>
            <w:tcW w:w="1820" w:type="dxa"/>
            <w:gridSpan w:val="2"/>
            <w:vAlign w:val="center"/>
          </w:tcPr>
          <w:p w:rsidR="001364A9" w:rsidRPr="00E90934" w:rsidRDefault="001364A9" w:rsidP="00C0238B">
            <w:pPr>
              <w:jc w:val="center"/>
              <w:rPr>
                <w:rStyle w:val="FontStyle12"/>
                <w:b/>
              </w:rPr>
            </w:pPr>
            <w:r w:rsidRPr="00E90934">
              <w:rPr>
                <w:rStyle w:val="FontStyle12"/>
                <w:b/>
              </w:rPr>
              <w:t>Обсяг</w:t>
            </w:r>
          </w:p>
          <w:p w:rsidR="001364A9" w:rsidRPr="00E90934" w:rsidRDefault="001364A9" w:rsidP="00C0238B">
            <w:pPr>
              <w:jc w:val="center"/>
              <w:rPr>
                <w:rStyle w:val="FontStyle12"/>
              </w:rPr>
            </w:pPr>
            <w:r w:rsidRPr="00E90934">
              <w:rPr>
                <w:rStyle w:val="FontStyle12"/>
                <w:b/>
              </w:rPr>
              <w:t>фінансування,</w:t>
            </w:r>
          </w:p>
          <w:p w:rsidR="001364A9" w:rsidRPr="00E90934" w:rsidRDefault="001364A9" w:rsidP="00C0238B">
            <w:pPr>
              <w:jc w:val="center"/>
              <w:rPr>
                <w:rStyle w:val="FontStyle12"/>
                <w:b/>
              </w:rPr>
            </w:pPr>
            <w:r w:rsidRPr="00E90934">
              <w:rPr>
                <w:rStyle w:val="FontStyle12"/>
                <w:b/>
              </w:rPr>
              <w:t>тис. грн.</w:t>
            </w:r>
          </w:p>
        </w:tc>
        <w:tc>
          <w:tcPr>
            <w:tcW w:w="3920" w:type="dxa"/>
            <w:vMerge w:val="restart"/>
            <w:vAlign w:val="center"/>
          </w:tcPr>
          <w:p w:rsidR="001364A9" w:rsidRPr="00E90934" w:rsidRDefault="001364A9" w:rsidP="0066761D">
            <w:pPr>
              <w:ind w:right="-248"/>
              <w:jc w:val="center"/>
              <w:rPr>
                <w:rStyle w:val="FontStyle12"/>
                <w:b/>
              </w:rPr>
            </w:pPr>
            <w:r w:rsidRPr="00E90934">
              <w:rPr>
                <w:rStyle w:val="FontStyle12"/>
                <w:b/>
              </w:rPr>
              <w:t>Очікуваний результат</w:t>
            </w:r>
          </w:p>
        </w:tc>
      </w:tr>
      <w:tr w:rsidR="001364A9" w:rsidRPr="00E90934">
        <w:tc>
          <w:tcPr>
            <w:tcW w:w="4028" w:type="dxa"/>
            <w:vMerge/>
            <w:shd w:val="clear" w:color="auto" w:fill="auto"/>
            <w:vAlign w:val="center"/>
          </w:tcPr>
          <w:p w:rsidR="001364A9" w:rsidRPr="00E90934" w:rsidRDefault="001364A9" w:rsidP="00C0238B">
            <w:pPr>
              <w:jc w:val="center"/>
              <w:rPr>
                <w:rStyle w:val="FontStyle12"/>
                <w:b/>
              </w:rPr>
            </w:pPr>
          </w:p>
        </w:tc>
        <w:tc>
          <w:tcPr>
            <w:tcW w:w="980" w:type="dxa"/>
            <w:vAlign w:val="center"/>
          </w:tcPr>
          <w:p w:rsidR="001364A9" w:rsidRPr="00E90934" w:rsidRDefault="001364A9" w:rsidP="00C0238B">
            <w:pPr>
              <w:jc w:val="center"/>
              <w:rPr>
                <w:rStyle w:val="FontStyle12"/>
                <w:b/>
              </w:rPr>
            </w:pPr>
            <w:r w:rsidRPr="00E90934">
              <w:rPr>
                <w:rStyle w:val="FontStyle12"/>
                <w:b/>
              </w:rPr>
              <w:t>план</w:t>
            </w:r>
          </w:p>
        </w:tc>
        <w:tc>
          <w:tcPr>
            <w:tcW w:w="840" w:type="dxa"/>
            <w:vAlign w:val="center"/>
          </w:tcPr>
          <w:p w:rsidR="001364A9" w:rsidRPr="00E90934" w:rsidRDefault="001364A9" w:rsidP="00C0238B">
            <w:pPr>
              <w:jc w:val="center"/>
              <w:rPr>
                <w:rStyle w:val="FontStyle12"/>
                <w:b/>
              </w:rPr>
            </w:pPr>
            <w:r w:rsidRPr="00E90934">
              <w:rPr>
                <w:rStyle w:val="FontStyle12"/>
                <w:b/>
              </w:rPr>
              <w:t>факт</w:t>
            </w:r>
          </w:p>
        </w:tc>
        <w:tc>
          <w:tcPr>
            <w:tcW w:w="3920" w:type="dxa"/>
            <w:vMerge/>
            <w:shd w:val="clear" w:color="auto" w:fill="auto"/>
            <w:vAlign w:val="center"/>
          </w:tcPr>
          <w:p w:rsidR="001364A9" w:rsidRPr="00E90934" w:rsidRDefault="001364A9" w:rsidP="00C0238B">
            <w:pPr>
              <w:jc w:val="center"/>
              <w:rPr>
                <w:rStyle w:val="FontStyle12"/>
                <w:b/>
              </w:rPr>
            </w:pPr>
          </w:p>
        </w:tc>
      </w:tr>
      <w:tr w:rsidR="001364A9" w:rsidRPr="00E90934">
        <w:tc>
          <w:tcPr>
            <w:tcW w:w="4028" w:type="dxa"/>
            <w:tcBorders>
              <w:bottom w:val="single" w:sz="4" w:space="0" w:color="auto"/>
            </w:tcBorders>
            <w:shd w:val="clear" w:color="auto" w:fill="auto"/>
            <w:vAlign w:val="center"/>
          </w:tcPr>
          <w:p w:rsidR="001364A9" w:rsidRPr="00E90934" w:rsidRDefault="001364A9" w:rsidP="00C0238B">
            <w:pPr>
              <w:jc w:val="center"/>
              <w:rPr>
                <w:rStyle w:val="FontStyle12"/>
                <w:b/>
              </w:rPr>
            </w:pPr>
            <w:r w:rsidRPr="00E90934">
              <w:rPr>
                <w:rStyle w:val="FontStyle12"/>
                <w:b/>
              </w:rPr>
              <w:t>1</w:t>
            </w:r>
          </w:p>
        </w:tc>
        <w:tc>
          <w:tcPr>
            <w:tcW w:w="980" w:type="dxa"/>
            <w:vAlign w:val="center"/>
          </w:tcPr>
          <w:p w:rsidR="001364A9" w:rsidRPr="00E90934" w:rsidRDefault="001364A9" w:rsidP="00C0238B">
            <w:pPr>
              <w:jc w:val="center"/>
              <w:rPr>
                <w:rStyle w:val="FontStyle12"/>
                <w:b/>
              </w:rPr>
            </w:pPr>
            <w:r w:rsidRPr="00E90934">
              <w:rPr>
                <w:rStyle w:val="FontStyle12"/>
                <w:b/>
              </w:rPr>
              <w:t>2</w:t>
            </w:r>
          </w:p>
        </w:tc>
        <w:tc>
          <w:tcPr>
            <w:tcW w:w="840" w:type="dxa"/>
            <w:vAlign w:val="center"/>
          </w:tcPr>
          <w:p w:rsidR="001364A9" w:rsidRPr="00E90934" w:rsidRDefault="001364A9" w:rsidP="00C0238B">
            <w:pPr>
              <w:jc w:val="center"/>
              <w:rPr>
                <w:rStyle w:val="FontStyle12"/>
                <w:b/>
              </w:rPr>
            </w:pPr>
            <w:r w:rsidRPr="00E90934">
              <w:rPr>
                <w:rStyle w:val="FontStyle12"/>
                <w:b/>
              </w:rPr>
              <w:t>3</w:t>
            </w:r>
          </w:p>
        </w:tc>
        <w:tc>
          <w:tcPr>
            <w:tcW w:w="3920" w:type="dxa"/>
            <w:shd w:val="clear" w:color="auto" w:fill="auto"/>
            <w:vAlign w:val="center"/>
          </w:tcPr>
          <w:p w:rsidR="001364A9" w:rsidRPr="00E90934" w:rsidRDefault="001364A9" w:rsidP="00C0238B">
            <w:pPr>
              <w:jc w:val="center"/>
              <w:rPr>
                <w:rStyle w:val="FontStyle12"/>
                <w:b/>
              </w:rPr>
            </w:pPr>
            <w:r w:rsidRPr="00E90934">
              <w:rPr>
                <w:rStyle w:val="FontStyle12"/>
                <w:b/>
              </w:rPr>
              <w:t>4</w:t>
            </w:r>
          </w:p>
        </w:tc>
      </w:tr>
      <w:tr w:rsidR="008E0F0C" w:rsidRPr="00E90934">
        <w:tc>
          <w:tcPr>
            <w:tcW w:w="9768" w:type="dxa"/>
            <w:gridSpan w:val="4"/>
            <w:tcBorders>
              <w:bottom w:val="single" w:sz="4" w:space="0" w:color="auto"/>
            </w:tcBorders>
            <w:shd w:val="clear" w:color="auto" w:fill="auto"/>
            <w:vAlign w:val="center"/>
          </w:tcPr>
          <w:p w:rsidR="008E0F0C" w:rsidRPr="00E90934" w:rsidRDefault="008E0F0C" w:rsidP="00C0238B">
            <w:pPr>
              <w:jc w:val="center"/>
              <w:rPr>
                <w:rStyle w:val="FontStyle12"/>
                <w:b/>
              </w:rPr>
            </w:pPr>
            <w:r w:rsidRPr="00E90934">
              <w:rPr>
                <w:rStyle w:val="FontStyle12"/>
                <w:b/>
              </w:rPr>
              <w:t xml:space="preserve">І. Удосконалення системи маркетингу, формування позитивного іміджу міста та його популяризації серед </w:t>
            </w:r>
          </w:p>
          <w:p w:rsidR="008E0F0C" w:rsidRPr="00E90934" w:rsidRDefault="008E0F0C" w:rsidP="00C0238B">
            <w:pPr>
              <w:jc w:val="center"/>
              <w:rPr>
                <w:rStyle w:val="FontStyle12"/>
                <w:b/>
              </w:rPr>
            </w:pPr>
            <w:r w:rsidRPr="00E90934">
              <w:rPr>
                <w:rStyle w:val="FontStyle12"/>
                <w:b/>
              </w:rPr>
              <w:t>вітчизняних та іноземних інвесторів</w:t>
            </w:r>
          </w:p>
        </w:tc>
      </w:tr>
      <w:tr w:rsidR="00CC2354" w:rsidRPr="00E90934">
        <w:tc>
          <w:tcPr>
            <w:tcW w:w="4028" w:type="dxa"/>
            <w:shd w:val="clear" w:color="auto" w:fill="auto"/>
          </w:tcPr>
          <w:p w:rsidR="00CC2354" w:rsidRPr="00E90934" w:rsidRDefault="00CC2354" w:rsidP="00C0238B">
            <w:pPr>
              <w:jc w:val="both"/>
              <w:rPr>
                <w:rStyle w:val="FontStyle12"/>
              </w:rPr>
            </w:pPr>
            <w:r w:rsidRPr="00E90934">
              <w:rPr>
                <w:rStyle w:val="FontStyle12"/>
              </w:rPr>
              <w:t>1.1. Участь у вітчизняних та зако</w:t>
            </w:r>
            <w:r w:rsidRPr="00E90934">
              <w:rPr>
                <w:rStyle w:val="FontStyle12"/>
              </w:rPr>
              <w:t>р</w:t>
            </w:r>
            <w:r w:rsidRPr="00E90934">
              <w:rPr>
                <w:rStyle w:val="FontStyle12"/>
              </w:rPr>
              <w:t xml:space="preserve">донних </w:t>
            </w:r>
            <w:proofErr w:type="spellStart"/>
            <w:r w:rsidRPr="00E90934">
              <w:rPr>
                <w:rStyle w:val="FontStyle12"/>
              </w:rPr>
              <w:t>іміджевих</w:t>
            </w:r>
            <w:proofErr w:type="spellEnd"/>
            <w:r w:rsidRPr="00E90934">
              <w:rPr>
                <w:rStyle w:val="FontStyle12"/>
              </w:rPr>
              <w:t xml:space="preserve"> заходах з інвест</w:t>
            </w:r>
            <w:r w:rsidRPr="00E90934">
              <w:rPr>
                <w:rStyle w:val="FontStyle12"/>
              </w:rPr>
              <w:t>и</w:t>
            </w:r>
            <w:r w:rsidRPr="00E90934">
              <w:rPr>
                <w:rStyle w:val="FontStyle12"/>
              </w:rPr>
              <w:t>ційної тематики, організація та пр</w:t>
            </w:r>
            <w:r w:rsidRPr="00E90934">
              <w:rPr>
                <w:rStyle w:val="FontStyle12"/>
              </w:rPr>
              <w:t>о</w:t>
            </w:r>
            <w:r w:rsidRPr="00E90934">
              <w:rPr>
                <w:rStyle w:val="FontStyle12"/>
              </w:rPr>
              <w:t>ведення таких заходів у місті, підг</w:t>
            </w:r>
            <w:r w:rsidRPr="00E90934">
              <w:rPr>
                <w:rStyle w:val="FontStyle12"/>
              </w:rPr>
              <w:t>о</w:t>
            </w:r>
            <w:r w:rsidRPr="00E90934">
              <w:rPr>
                <w:rStyle w:val="FontStyle12"/>
              </w:rPr>
              <w:t>товка презентацій, виїзні місії на ц</w:t>
            </w:r>
            <w:r w:rsidRPr="00E90934">
              <w:rPr>
                <w:rStyle w:val="FontStyle12"/>
              </w:rPr>
              <w:t>і</w:t>
            </w:r>
            <w:r w:rsidRPr="00E90934">
              <w:rPr>
                <w:rStyle w:val="FontStyle12"/>
              </w:rPr>
              <w:t xml:space="preserve">льові ринки </w:t>
            </w:r>
          </w:p>
        </w:tc>
        <w:tc>
          <w:tcPr>
            <w:tcW w:w="980" w:type="dxa"/>
            <w:vAlign w:val="center"/>
          </w:tcPr>
          <w:p w:rsidR="00CC2354" w:rsidRPr="00E90934" w:rsidRDefault="00AE181D" w:rsidP="00C0238B">
            <w:pPr>
              <w:jc w:val="center"/>
              <w:rPr>
                <w:rStyle w:val="FontStyle12"/>
              </w:rPr>
            </w:pPr>
            <w:r w:rsidRPr="00E90934">
              <w:rPr>
                <w:rStyle w:val="FontStyle12"/>
              </w:rPr>
              <w:t>120,0</w:t>
            </w:r>
          </w:p>
        </w:tc>
        <w:tc>
          <w:tcPr>
            <w:tcW w:w="840" w:type="dxa"/>
            <w:vAlign w:val="center"/>
          </w:tcPr>
          <w:p w:rsidR="00CC2354" w:rsidRPr="00E90934" w:rsidRDefault="00CC2354" w:rsidP="00C0238B">
            <w:pPr>
              <w:jc w:val="center"/>
              <w:rPr>
                <w:rStyle w:val="FontStyle12"/>
              </w:rPr>
            </w:pPr>
            <w:r w:rsidRPr="00E90934">
              <w:rPr>
                <w:rStyle w:val="FontStyle12"/>
              </w:rPr>
              <w:t>-</w:t>
            </w:r>
          </w:p>
        </w:tc>
        <w:tc>
          <w:tcPr>
            <w:tcW w:w="3920" w:type="dxa"/>
            <w:shd w:val="clear" w:color="auto" w:fill="auto"/>
          </w:tcPr>
          <w:p w:rsidR="00125A2B" w:rsidRPr="000B0640" w:rsidRDefault="000B0640" w:rsidP="00F5022A">
            <w:pPr>
              <w:jc w:val="both"/>
              <w:rPr>
                <w:rStyle w:val="FontStyle12"/>
              </w:rPr>
            </w:pPr>
            <w:r w:rsidRPr="000B0640">
              <w:rPr>
                <w:iCs/>
                <w:sz w:val="24"/>
                <w:szCs w:val="24"/>
                <w:lang/>
              </w:rPr>
              <w:t>Спільно із Луганським регіонал</w:t>
            </w:r>
            <w:r w:rsidRPr="000B0640">
              <w:rPr>
                <w:iCs/>
                <w:sz w:val="24"/>
                <w:szCs w:val="24"/>
                <w:lang/>
              </w:rPr>
              <w:t>ь</w:t>
            </w:r>
            <w:r w:rsidRPr="000B0640">
              <w:rPr>
                <w:iCs/>
                <w:sz w:val="24"/>
                <w:szCs w:val="24"/>
                <w:lang/>
              </w:rPr>
              <w:t xml:space="preserve">ним відділенням Асоціації міст України, Луганською ОДА </w:t>
            </w:r>
            <w:r w:rsidRPr="000B0640">
              <w:rPr>
                <w:sz w:val="24"/>
                <w:szCs w:val="24"/>
              </w:rPr>
              <w:t>було проведено</w:t>
            </w:r>
            <w:r w:rsidR="00A10262">
              <w:rPr>
                <w:sz w:val="24"/>
                <w:szCs w:val="24"/>
              </w:rPr>
              <w:t xml:space="preserve"> </w:t>
            </w:r>
            <w:r w:rsidR="00A10262" w:rsidRPr="00A10262">
              <w:rPr>
                <w:sz w:val="24"/>
                <w:szCs w:val="24"/>
              </w:rPr>
              <w:t>з</w:t>
            </w:r>
            <w:r w:rsidRPr="00A10262">
              <w:rPr>
                <w:sz w:val="24"/>
                <w:szCs w:val="24"/>
              </w:rPr>
              <w:t xml:space="preserve"> </w:t>
            </w:r>
            <w:r w:rsidR="00A10262" w:rsidRPr="00A10262">
              <w:rPr>
                <w:sz w:val="24"/>
                <w:szCs w:val="24"/>
              </w:rPr>
              <w:t>29 вересня по 2 жов</w:t>
            </w:r>
            <w:r w:rsidR="00A10262" w:rsidRPr="00A10262">
              <w:rPr>
                <w:sz w:val="24"/>
                <w:szCs w:val="24"/>
              </w:rPr>
              <w:t>т</w:t>
            </w:r>
            <w:r w:rsidR="00A10262" w:rsidRPr="00A10262">
              <w:rPr>
                <w:sz w:val="24"/>
                <w:szCs w:val="24"/>
              </w:rPr>
              <w:t>ня 2015 року</w:t>
            </w:r>
            <w:r w:rsidR="00A10262" w:rsidRPr="00705C95">
              <w:rPr>
                <w:b/>
                <w:sz w:val="24"/>
                <w:szCs w:val="24"/>
              </w:rPr>
              <w:t xml:space="preserve"> </w:t>
            </w:r>
            <w:r w:rsidRPr="000B0640">
              <w:rPr>
                <w:rStyle w:val="st42"/>
                <w:sz w:val="24"/>
                <w:szCs w:val="24"/>
              </w:rPr>
              <w:t>Україно – Німецький тиждень ен</w:t>
            </w:r>
            <w:r w:rsidRPr="000B0640">
              <w:rPr>
                <w:rStyle w:val="st42"/>
                <w:sz w:val="24"/>
                <w:szCs w:val="24"/>
              </w:rPr>
              <w:t>е</w:t>
            </w:r>
            <w:r w:rsidRPr="000B0640">
              <w:rPr>
                <w:rStyle w:val="st42"/>
                <w:sz w:val="24"/>
                <w:szCs w:val="24"/>
              </w:rPr>
              <w:t xml:space="preserve">ргоефективності у м. </w:t>
            </w:r>
            <w:proofErr w:type="spellStart"/>
            <w:r w:rsidRPr="000B0640">
              <w:rPr>
                <w:rStyle w:val="st42"/>
                <w:sz w:val="24"/>
                <w:szCs w:val="24"/>
              </w:rPr>
              <w:t>Сєвєродоне</w:t>
            </w:r>
            <w:r w:rsidRPr="000B0640">
              <w:rPr>
                <w:rStyle w:val="st42"/>
                <w:sz w:val="24"/>
                <w:szCs w:val="24"/>
              </w:rPr>
              <w:t>ц</w:t>
            </w:r>
            <w:r w:rsidRPr="000B0640">
              <w:rPr>
                <w:rStyle w:val="st42"/>
                <w:sz w:val="24"/>
                <w:szCs w:val="24"/>
              </w:rPr>
              <w:t>ку</w:t>
            </w:r>
            <w:proofErr w:type="spellEnd"/>
            <w:r w:rsidRPr="000B0640">
              <w:rPr>
                <w:rStyle w:val="st42"/>
                <w:sz w:val="24"/>
                <w:szCs w:val="24"/>
              </w:rPr>
              <w:t xml:space="preserve">. На цій події був присутній </w:t>
            </w:r>
            <w:r w:rsidRPr="000B0640">
              <w:rPr>
                <w:sz w:val="24"/>
                <w:szCs w:val="24"/>
              </w:rPr>
              <w:t>консул Федеративної Р</w:t>
            </w:r>
            <w:r w:rsidRPr="000B0640">
              <w:rPr>
                <w:sz w:val="24"/>
                <w:szCs w:val="24"/>
              </w:rPr>
              <w:t>е</w:t>
            </w:r>
            <w:r w:rsidRPr="000B0640">
              <w:rPr>
                <w:sz w:val="24"/>
                <w:szCs w:val="24"/>
              </w:rPr>
              <w:t xml:space="preserve">спубліки Німеччина Вольфганг </w:t>
            </w:r>
            <w:proofErr w:type="spellStart"/>
            <w:r w:rsidRPr="000B0640">
              <w:rPr>
                <w:sz w:val="24"/>
                <w:szCs w:val="24"/>
              </w:rPr>
              <w:t>Мьоссінгер</w:t>
            </w:r>
            <w:proofErr w:type="spellEnd"/>
            <w:r w:rsidRPr="000B0640">
              <w:rPr>
                <w:sz w:val="24"/>
                <w:szCs w:val="24"/>
              </w:rPr>
              <w:t>, якому були предста</w:t>
            </w:r>
            <w:r w:rsidRPr="000B0640">
              <w:rPr>
                <w:sz w:val="24"/>
                <w:szCs w:val="24"/>
              </w:rPr>
              <w:t>в</w:t>
            </w:r>
            <w:r w:rsidRPr="000B0640">
              <w:rPr>
                <w:sz w:val="24"/>
                <w:szCs w:val="24"/>
              </w:rPr>
              <w:t>лені досягне</w:t>
            </w:r>
            <w:r w:rsidRPr="000B0640">
              <w:rPr>
                <w:sz w:val="24"/>
                <w:szCs w:val="24"/>
              </w:rPr>
              <w:t>н</w:t>
            </w:r>
            <w:r w:rsidRPr="000B0640">
              <w:rPr>
                <w:sz w:val="24"/>
                <w:szCs w:val="24"/>
              </w:rPr>
              <w:t>ня Сєвєродонецька з питань ене</w:t>
            </w:r>
            <w:r w:rsidRPr="000B0640">
              <w:rPr>
                <w:sz w:val="24"/>
                <w:szCs w:val="24"/>
              </w:rPr>
              <w:t>р</w:t>
            </w:r>
            <w:r w:rsidRPr="000B0640">
              <w:rPr>
                <w:sz w:val="24"/>
                <w:szCs w:val="24"/>
              </w:rPr>
              <w:t>гоефективності.</w:t>
            </w:r>
          </w:p>
        </w:tc>
      </w:tr>
      <w:tr w:rsidR="00D3265B" w:rsidRPr="00E90934">
        <w:tc>
          <w:tcPr>
            <w:tcW w:w="4028" w:type="dxa"/>
            <w:shd w:val="clear" w:color="auto" w:fill="FFFFFF"/>
          </w:tcPr>
          <w:p w:rsidR="00D3265B" w:rsidRPr="00E90934" w:rsidRDefault="00D3265B" w:rsidP="00C0238B">
            <w:pPr>
              <w:jc w:val="both"/>
              <w:rPr>
                <w:rStyle w:val="FontStyle12"/>
              </w:rPr>
            </w:pPr>
            <w:r w:rsidRPr="00E90934">
              <w:rPr>
                <w:rStyle w:val="FontStyle12"/>
              </w:rPr>
              <w:t>1.2.Розробка Дорожньої карти інве</w:t>
            </w:r>
            <w:r w:rsidRPr="00E90934">
              <w:rPr>
                <w:rStyle w:val="FontStyle12"/>
              </w:rPr>
              <w:t>с</w:t>
            </w:r>
            <w:r w:rsidRPr="00E90934">
              <w:rPr>
                <w:rStyle w:val="FontStyle12"/>
              </w:rPr>
              <w:t>тора міста Сєвєродонецька</w:t>
            </w:r>
          </w:p>
        </w:tc>
        <w:tc>
          <w:tcPr>
            <w:tcW w:w="1820" w:type="dxa"/>
            <w:gridSpan w:val="2"/>
            <w:vMerge w:val="restart"/>
            <w:vAlign w:val="center"/>
          </w:tcPr>
          <w:p w:rsidR="00D3265B" w:rsidRPr="00E90934" w:rsidRDefault="00D3265B"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tcPr>
          <w:p w:rsidR="00D3265B" w:rsidRPr="00E90934" w:rsidRDefault="00D3265B" w:rsidP="001553E3">
            <w:pPr>
              <w:rPr>
                <w:rStyle w:val="FontStyle12"/>
              </w:rPr>
            </w:pPr>
            <w:r w:rsidRPr="00E90934">
              <w:rPr>
                <w:rStyle w:val="FontStyle12"/>
              </w:rPr>
              <w:t>Карта р</w:t>
            </w:r>
            <w:r w:rsidR="00D678F9">
              <w:rPr>
                <w:rStyle w:val="FontStyle12"/>
              </w:rPr>
              <w:t xml:space="preserve">озміщена на сайті міської ради </w:t>
            </w:r>
          </w:p>
        </w:tc>
      </w:tr>
      <w:tr w:rsidR="00D660A3" w:rsidRPr="00E90934">
        <w:tc>
          <w:tcPr>
            <w:tcW w:w="4028" w:type="dxa"/>
            <w:shd w:val="clear" w:color="auto" w:fill="FFFFFF"/>
          </w:tcPr>
          <w:p w:rsidR="00D660A3" w:rsidRPr="00E90934" w:rsidRDefault="00D660A3" w:rsidP="00C0238B">
            <w:pPr>
              <w:jc w:val="both"/>
              <w:rPr>
                <w:rStyle w:val="FontStyle12"/>
              </w:rPr>
            </w:pPr>
            <w:r w:rsidRPr="00E90934">
              <w:rPr>
                <w:rStyle w:val="FontStyle12"/>
              </w:rPr>
              <w:t>1.3.Розробка та періодичне оновле</w:t>
            </w:r>
            <w:r w:rsidRPr="00E90934">
              <w:rPr>
                <w:rStyle w:val="FontStyle12"/>
              </w:rPr>
              <w:t>н</w:t>
            </w:r>
            <w:r w:rsidRPr="00E90934">
              <w:rPr>
                <w:rStyle w:val="FontStyle12"/>
              </w:rPr>
              <w:t>ня інформаційних матеріалів про місто та галузі господарського ко</w:t>
            </w:r>
            <w:r w:rsidRPr="00E90934">
              <w:rPr>
                <w:rStyle w:val="FontStyle12"/>
              </w:rPr>
              <w:t>м</w:t>
            </w:r>
            <w:r w:rsidRPr="00E90934">
              <w:rPr>
                <w:rStyle w:val="FontStyle12"/>
              </w:rPr>
              <w:t xml:space="preserve">плексу міста. </w:t>
            </w:r>
          </w:p>
        </w:tc>
        <w:tc>
          <w:tcPr>
            <w:tcW w:w="1820" w:type="dxa"/>
            <w:gridSpan w:val="2"/>
            <w:vMerge/>
            <w:vAlign w:val="center"/>
          </w:tcPr>
          <w:p w:rsidR="00D660A3" w:rsidRPr="00E90934" w:rsidRDefault="00D660A3" w:rsidP="00C0238B">
            <w:pPr>
              <w:jc w:val="center"/>
              <w:rPr>
                <w:rStyle w:val="FontStyle12"/>
              </w:rPr>
            </w:pPr>
          </w:p>
        </w:tc>
        <w:tc>
          <w:tcPr>
            <w:tcW w:w="3920" w:type="dxa"/>
            <w:vMerge w:val="restart"/>
          </w:tcPr>
          <w:p w:rsidR="00D660A3" w:rsidRPr="00E90934" w:rsidRDefault="00D660A3" w:rsidP="00FC5CD0">
            <w:pPr>
              <w:pStyle w:val="FR1"/>
              <w:ind w:left="0"/>
              <w:jc w:val="both"/>
              <w:rPr>
                <w:rStyle w:val="FontStyle12"/>
                <w:b w:val="0"/>
              </w:rPr>
            </w:pPr>
            <w:r w:rsidRPr="00E90934">
              <w:rPr>
                <w:b w:val="0"/>
                <w:sz w:val="24"/>
                <w:szCs w:val="24"/>
              </w:rPr>
              <w:t>Щорічно оновлюються дані про м</w:t>
            </w:r>
            <w:r w:rsidRPr="00E90934">
              <w:rPr>
                <w:b w:val="0"/>
                <w:sz w:val="24"/>
                <w:szCs w:val="24"/>
              </w:rPr>
              <w:t>і</w:t>
            </w:r>
            <w:r w:rsidRPr="00E90934">
              <w:rPr>
                <w:b w:val="0"/>
                <w:sz w:val="24"/>
                <w:szCs w:val="24"/>
              </w:rPr>
              <w:t>сто, які входять до складу паспорта міста, маркетингові матеріали про місто.</w:t>
            </w:r>
          </w:p>
        </w:tc>
      </w:tr>
      <w:tr w:rsidR="00D660A3" w:rsidRPr="00E90934">
        <w:trPr>
          <w:trHeight w:val="562"/>
        </w:trPr>
        <w:tc>
          <w:tcPr>
            <w:tcW w:w="4028" w:type="dxa"/>
            <w:shd w:val="clear" w:color="auto" w:fill="FFFFFF"/>
          </w:tcPr>
          <w:p w:rsidR="00D660A3" w:rsidRPr="00E90934" w:rsidRDefault="00D660A3" w:rsidP="00C0238B">
            <w:pPr>
              <w:jc w:val="both"/>
              <w:rPr>
                <w:rStyle w:val="FontStyle12"/>
              </w:rPr>
            </w:pPr>
            <w:r w:rsidRPr="00E90934">
              <w:rPr>
                <w:rStyle w:val="FontStyle12"/>
              </w:rPr>
              <w:t>1.4. Підготовка маркетингових та інших цільових досліджень за зап</w:t>
            </w:r>
            <w:r w:rsidRPr="00E90934">
              <w:rPr>
                <w:rStyle w:val="FontStyle12"/>
              </w:rPr>
              <w:t>и</w:t>
            </w:r>
            <w:r w:rsidRPr="00E90934">
              <w:rPr>
                <w:rStyle w:val="FontStyle12"/>
              </w:rPr>
              <w:t>тами потенційних інвесторів</w:t>
            </w:r>
          </w:p>
        </w:tc>
        <w:tc>
          <w:tcPr>
            <w:tcW w:w="1820" w:type="dxa"/>
            <w:gridSpan w:val="2"/>
            <w:vMerge/>
            <w:vAlign w:val="center"/>
          </w:tcPr>
          <w:p w:rsidR="00D660A3" w:rsidRPr="00E90934" w:rsidRDefault="00D660A3" w:rsidP="00C0238B">
            <w:pPr>
              <w:jc w:val="center"/>
              <w:rPr>
                <w:rStyle w:val="FontStyle12"/>
              </w:rPr>
            </w:pPr>
          </w:p>
        </w:tc>
        <w:tc>
          <w:tcPr>
            <w:tcW w:w="3920" w:type="dxa"/>
            <w:vMerge/>
            <w:vAlign w:val="center"/>
          </w:tcPr>
          <w:p w:rsidR="00D660A3" w:rsidRPr="00E90934" w:rsidRDefault="00D660A3" w:rsidP="00C0238B">
            <w:pPr>
              <w:pStyle w:val="FR1"/>
              <w:spacing w:before="0"/>
              <w:ind w:left="0"/>
              <w:rPr>
                <w:b w:val="0"/>
                <w:bCs w:val="0"/>
                <w:sz w:val="24"/>
                <w:szCs w:val="24"/>
              </w:rPr>
            </w:pPr>
          </w:p>
        </w:tc>
      </w:tr>
      <w:tr w:rsidR="00332EE9" w:rsidRPr="00E90934">
        <w:tc>
          <w:tcPr>
            <w:tcW w:w="4028" w:type="dxa"/>
            <w:shd w:val="clear" w:color="auto" w:fill="FFFFFF"/>
          </w:tcPr>
          <w:p w:rsidR="00332EE9" w:rsidRPr="00E90934" w:rsidRDefault="00332EE9" w:rsidP="00C0238B">
            <w:pPr>
              <w:jc w:val="both"/>
              <w:rPr>
                <w:rStyle w:val="FontStyle12"/>
              </w:rPr>
            </w:pPr>
            <w:r w:rsidRPr="00E90934">
              <w:rPr>
                <w:rStyle w:val="FontStyle12"/>
              </w:rPr>
              <w:t xml:space="preserve">1.5. Розробка та виготовлення </w:t>
            </w:r>
            <w:proofErr w:type="spellStart"/>
            <w:r w:rsidRPr="00E90934">
              <w:rPr>
                <w:rStyle w:val="FontStyle12"/>
              </w:rPr>
              <w:t>пр</w:t>
            </w:r>
            <w:r w:rsidRPr="00E90934">
              <w:rPr>
                <w:rStyle w:val="FontStyle12"/>
              </w:rPr>
              <w:t>о</w:t>
            </w:r>
            <w:r w:rsidRPr="00E90934">
              <w:rPr>
                <w:rStyle w:val="FontStyle12"/>
              </w:rPr>
              <w:t>моційних</w:t>
            </w:r>
            <w:proofErr w:type="spellEnd"/>
            <w:r w:rsidRPr="00E90934">
              <w:rPr>
                <w:rStyle w:val="FontStyle12"/>
              </w:rPr>
              <w:t xml:space="preserve"> матеріалів (друк буклетів про місто, про інвестиційні проп</w:t>
            </w:r>
            <w:r w:rsidRPr="00E90934">
              <w:rPr>
                <w:rStyle w:val="FontStyle12"/>
              </w:rPr>
              <w:t>о</w:t>
            </w:r>
            <w:r w:rsidRPr="00E90934">
              <w:rPr>
                <w:rStyle w:val="FontStyle12"/>
              </w:rPr>
              <w:t>зиції та проекти, виготовлення ди</w:t>
            </w:r>
            <w:r w:rsidRPr="00E90934">
              <w:rPr>
                <w:rStyle w:val="FontStyle12"/>
              </w:rPr>
              <w:t>с</w:t>
            </w:r>
            <w:r w:rsidRPr="00E90934">
              <w:rPr>
                <w:rStyle w:val="FontStyle12"/>
              </w:rPr>
              <w:t>ків, сувенірної продукції тощо)</w:t>
            </w:r>
          </w:p>
        </w:tc>
        <w:tc>
          <w:tcPr>
            <w:tcW w:w="980" w:type="dxa"/>
            <w:vAlign w:val="center"/>
          </w:tcPr>
          <w:p w:rsidR="00332EE9" w:rsidRPr="00E90934" w:rsidRDefault="00332EE9" w:rsidP="00C0238B">
            <w:pPr>
              <w:jc w:val="center"/>
              <w:rPr>
                <w:rStyle w:val="FontStyle12"/>
              </w:rPr>
            </w:pPr>
            <w:r w:rsidRPr="00E90934">
              <w:rPr>
                <w:rStyle w:val="FontStyle12"/>
              </w:rPr>
              <w:t>120,0</w:t>
            </w:r>
          </w:p>
        </w:tc>
        <w:tc>
          <w:tcPr>
            <w:tcW w:w="840" w:type="dxa"/>
            <w:vAlign w:val="center"/>
          </w:tcPr>
          <w:p w:rsidR="00332EE9" w:rsidRPr="00E90934" w:rsidRDefault="00332EE9" w:rsidP="00C0238B">
            <w:pPr>
              <w:jc w:val="center"/>
              <w:rPr>
                <w:rStyle w:val="FontStyle12"/>
              </w:rPr>
            </w:pPr>
            <w:r w:rsidRPr="00E90934">
              <w:rPr>
                <w:rStyle w:val="FontStyle12"/>
              </w:rPr>
              <w:t>-</w:t>
            </w:r>
          </w:p>
        </w:tc>
        <w:tc>
          <w:tcPr>
            <w:tcW w:w="3920" w:type="dxa"/>
          </w:tcPr>
          <w:p w:rsidR="00332EE9" w:rsidRPr="00E90934" w:rsidRDefault="001A22B9" w:rsidP="002A6C93">
            <w:pPr>
              <w:spacing w:before="120"/>
              <w:rPr>
                <w:rStyle w:val="FontStyle12"/>
              </w:rPr>
            </w:pPr>
            <w:r w:rsidRPr="00E90934">
              <w:rPr>
                <w:rStyle w:val="FontStyle12"/>
              </w:rPr>
              <w:t>Інформація про місто постійно оновлюється та розміщується</w:t>
            </w:r>
            <w:r w:rsidR="00222812" w:rsidRPr="00E90934">
              <w:rPr>
                <w:rStyle w:val="FontStyle12"/>
              </w:rPr>
              <w:t xml:space="preserve"> на сайті міської ради</w:t>
            </w:r>
            <w:r w:rsidR="00A875E1">
              <w:rPr>
                <w:rStyle w:val="FontStyle12"/>
              </w:rPr>
              <w:t>.</w:t>
            </w:r>
          </w:p>
        </w:tc>
      </w:tr>
      <w:tr w:rsidR="00332EE9" w:rsidRPr="00E90934">
        <w:tc>
          <w:tcPr>
            <w:tcW w:w="4028" w:type="dxa"/>
            <w:shd w:val="clear" w:color="auto" w:fill="auto"/>
          </w:tcPr>
          <w:p w:rsidR="00332EE9" w:rsidRPr="00E90934" w:rsidRDefault="00332EE9" w:rsidP="00C0238B">
            <w:pPr>
              <w:jc w:val="both"/>
              <w:rPr>
                <w:rStyle w:val="FontStyle12"/>
              </w:rPr>
            </w:pPr>
            <w:r w:rsidRPr="00E90934">
              <w:rPr>
                <w:rStyle w:val="FontStyle12"/>
              </w:rPr>
              <w:t>1.6. Розповсюдження комплекту м</w:t>
            </w:r>
            <w:r w:rsidRPr="00E90934">
              <w:rPr>
                <w:rStyle w:val="FontStyle12"/>
              </w:rPr>
              <w:t>а</w:t>
            </w:r>
            <w:r w:rsidRPr="00E90934">
              <w:rPr>
                <w:rStyle w:val="FontStyle12"/>
              </w:rPr>
              <w:t>ркетингових матеріалів про місто перед цільовою аудиторією</w:t>
            </w:r>
          </w:p>
        </w:tc>
        <w:tc>
          <w:tcPr>
            <w:tcW w:w="980" w:type="dxa"/>
            <w:vAlign w:val="center"/>
          </w:tcPr>
          <w:p w:rsidR="00332EE9" w:rsidRPr="00E90934" w:rsidRDefault="00332EE9" w:rsidP="00C0238B">
            <w:pPr>
              <w:jc w:val="center"/>
              <w:rPr>
                <w:rStyle w:val="FontStyle12"/>
              </w:rPr>
            </w:pPr>
            <w:r w:rsidRPr="00E90934">
              <w:rPr>
                <w:rStyle w:val="FontStyle12"/>
              </w:rPr>
              <w:t>40,0</w:t>
            </w:r>
          </w:p>
        </w:tc>
        <w:tc>
          <w:tcPr>
            <w:tcW w:w="840" w:type="dxa"/>
            <w:shd w:val="clear" w:color="auto" w:fill="auto"/>
            <w:vAlign w:val="center"/>
          </w:tcPr>
          <w:p w:rsidR="00332EE9" w:rsidRPr="00E90934" w:rsidRDefault="00332EE9" w:rsidP="00C0238B">
            <w:pPr>
              <w:jc w:val="center"/>
              <w:rPr>
                <w:rStyle w:val="FontStyle12"/>
              </w:rPr>
            </w:pPr>
            <w:r w:rsidRPr="00E90934">
              <w:rPr>
                <w:rStyle w:val="FontStyle12"/>
              </w:rPr>
              <w:t>-</w:t>
            </w:r>
          </w:p>
        </w:tc>
        <w:tc>
          <w:tcPr>
            <w:tcW w:w="3920" w:type="dxa"/>
            <w:shd w:val="clear" w:color="auto" w:fill="auto"/>
          </w:tcPr>
          <w:p w:rsidR="00332EE9" w:rsidRPr="00E90934" w:rsidRDefault="00332EE9" w:rsidP="003F4DC8">
            <w:pPr>
              <w:jc w:val="both"/>
              <w:rPr>
                <w:rStyle w:val="FontStyle12"/>
              </w:rPr>
            </w:pPr>
            <w:r w:rsidRPr="00E90934">
              <w:rPr>
                <w:rStyle w:val="FontStyle12"/>
              </w:rPr>
              <w:t>При проведенні зустрічей з делег</w:t>
            </w:r>
            <w:r w:rsidRPr="00E90934">
              <w:rPr>
                <w:rStyle w:val="FontStyle12"/>
              </w:rPr>
              <w:t>а</w:t>
            </w:r>
            <w:r w:rsidRPr="00E90934">
              <w:rPr>
                <w:rStyle w:val="FontStyle12"/>
              </w:rPr>
              <w:t>ціями різних компаній, які переб</w:t>
            </w:r>
            <w:r w:rsidRPr="00E90934">
              <w:rPr>
                <w:rStyle w:val="FontStyle12"/>
              </w:rPr>
              <w:t>у</w:t>
            </w:r>
            <w:r w:rsidRPr="00E90934">
              <w:rPr>
                <w:rStyle w:val="FontStyle12"/>
              </w:rPr>
              <w:t>вають на території міста</w:t>
            </w:r>
            <w:r w:rsidR="003F4DC8" w:rsidRPr="00E90934">
              <w:rPr>
                <w:rStyle w:val="FontStyle12"/>
              </w:rPr>
              <w:t>,</w:t>
            </w:r>
            <w:r w:rsidRPr="00E90934">
              <w:rPr>
                <w:rStyle w:val="FontStyle12"/>
              </w:rPr>
              <w:t xml:space="preserve"> готується комплекс маркетингових матеріалів про місто. </w:t>
            </w:r>
          </w:p>
        </w:tc>
      </w:tr>
      <w:tr w:rsidR="00332EE9" w:rsidRPr="00E90934">
        <w:trPr>
          <w:trHeight w:val="392"/>
        </w:trPr>
        <w:tc>
          <w:tcPr>
            <w:tcW w:w="4028" w:type="dxa"/>
            <w:shd w:val="clear" w:color="auto" w:fill="FFFFFF"/>
          </w:tcPr>
          <w:p w:rsidR="00332EE9" w:rsidRPr="00E90934" w:rsidRDefault="00332EE9" w:rsidP="00C0238B">
            <w:pPr>
              <w:jc w:val="both"/>
              <w:rPr>
                <w:rStyle w:val="FontStyle12"/>
              </w:rPr>
            </w:pPr>
            <w:r w:rsidRPr="00E90934">
              <w:rPr>
                <w:rStyle w:val="FontStyle12"/>
              </w:rPr>
              <w:t xml:space="preserve">1.7. Створення інвестиційного </w:t>
            </w:r>
            <w:proofErr w:type="spellStart"/>
            <w:r w:rsidRPr="00E90934">
              <w:rPr>
                <w:rStyle w:val="FontStyle12"/>
              </w:rPr>
              <w:t>інт</w:t>
            </w:r>
            <w:r w:rsidRPr="00E90934">
              <w:rPr>
                <w:rStyle w:val="FontStyle12"/>
              </w:rPr>
              <w:t>е</w:t>
            </w:r>
            <w:r w:rsidRPr="00E90934">
              <w:rPr>
                <w:rStyle w:val="FontStyle12"/>
              </w:rPr>
              <w:t>рнет-порталу</w:t>
            </w:r>
            <w:proofErr w:type="spellEnd"/>
            <w:r w:rsidRPr="00E90934">
              <w:rPr>
                <w:rStyle w:val="FontStyle12"/>
              </w:rPr>
              <w:t xml:space="preserve"> міста</w:t>
            </w:r>
          </w:p>
        </w:tc>
        <w:tc>
          <w:tcPr>
            <w:tcW w:w="1820" w:type="dxa"/>
            <w:gridSpan w:val="2"/>
            <w:vMerge w:val="restart"/>
            <w:vAlign w:val="center"/>
          </w:tcPr>
          <w:p w:rsidR="00332EE9" w:rsidRPr="00E90934" w:rsidRDefault="00332EE9"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vMerge w:val="restart"/>
          </w:tcPr>
          <w:p w:rsidR="00332EE9" w:rsidRPr="00E90934" w:rsidRDefault="00332EE9" w:rsidP="00D660A3">
            <w:pPr>
              <w:jc w:val="both"/>
              <w:rPr>
                <w:rStyle w:val="FontStyle12"/>
              </w:rPr>
            </w:pPr>
            <w:r w:rsidRPr="00E90934">
              <w:rPr>
                <w:rStyle w:val="FontStyle12"/>
              </w:rPr>
              <w:t>Розроблено структура інвестиці</w:t>
            </w:r>
            <w:r w:rsidRPr="00E90934">
              <w:rPr>
                <w:rStyle w:val="FontStyle12"/>
              </w:rPr>
              <w:t>й</w:t>
            </w:r>
            <w:r w:rsidRPr="00E90934">
              <w:rPr>
                <w:rStyle w:val="FontStyle12"/>
              </w:rPr>
              <w:t>ного порталу міста. На порталі р</w:t>
            </w:r>
            <w:r w:rsidRPr="00E90934">
              <w:rPr>
                <w:rStyle w:val="FontStyle12"/>
              </w:rPr>
              <w:t>о</w:t>
            </w:r>
            <w:r w:rsidRPr="00E90934">
              <w:rPr>
                <w:rStyle w:val="FontStyle12"/>
              </w:rPr>
              <w:t xml:space="preserve">зміщується інформація з </w:t>
            </w:r>
            <w:r w:rsidR="00D660A3" w:rsidRPr="00E90934">
              <w:rPr>
                <w:rStyle w:val="FontStyle12"/>
              </w:rPr>
              <w:t>питань інвестиційної діяльності</w:t>
            </w:r>
            <w:r w:rsidR="00222812" w:rsidRPr="00E90934">
              <w:rPr>
                <w:rStyle w:val="FontStyle12"/>
              </w:rPr>
              <w:t>, яка по</w:t>
            </w:r>
            <w:r w:rsidR="00222812" w:rsidRPr="00E90934">
              <w:rPr>
                <w:rStyle w:val="FontStyle12"/>
              </w:rPr>
              <w:t>с</w:t>
            </w:r>
            <w:r w:rsidR="00222812" w:rsidRPr="00E90934">
              <w:rPr>
                <w:rStyle w:val="FontStyle12"/>
              </w:rPr>
              <w:t>тійно оновлюється.</w:t>
            </w:r>
          </w:p>
        </w:tc>
      </w:tr>
      <w:tr w:rsidR="00332EE9" w:rsidRPr="00E90934">
        <w:trPr>
          <w:trHeight w:val="77"/>
        </w:trPr>
        <w:tc>
          <w:tcPr>
            <w:tcW w:w="4028" w:type="dxa"/>
            <w:shd w:val="clear" w:color="auto" w:fill="FFFFFF"/>
          </w:tcPr>
          <w:p w:rsidR="00332EE9" w:rsidRPr="00E90934" w:rsidRDefault="00332EE9" w:rsidP="008B45A4">
            <w:pPr>
              <w:rPr>
                <w:rStyle w:val="FontStyle12"/>
              </w:rPr>
            </w:pPr>
            <w:r w:rsidRPr="00E90934">
              <w:rPr>
                <w:rStyle w:val="FontStyle12"/>
              </w:rPr>
              <w:t>1.8.Розробка та формування елек</w:t>
            </w:r>
            <w:r w:rsidRPr="00E90934">
              <w:rPr>
                <w:rStyle w:val="FontStyle12"/>
              </w:rPr>
              <w:t>т</w:t>
            </w:r>
            <w:r w:rsidRPr="00E90934">
              <w:rPr>
                <w:rStyle w:val="FontStyle12"/>
              </w:rPr>
              <w:t>ронної бази даних інвестиційних та інноваційних проектів (пропозицій)</w:t>
            </w:r>
          </w:p>
        </w:tc>
        <w:tc>
          <w:tcPr>
            <w:tcW w:w="1820" w:type="dxa"/>
            <w:gridSpan w:val="2"/>
            <w:vMerge/>
            <w:vAlign w:val="center"/>
          </w:tcPr>
          <w:p w:rsidR="00332EE9" w:rsidRPr="00E90934" w:rsidRDefault="00332EE9" w:rsidP="00C0238B">
            <w:pPr>
              <w:jc w:val="center"/>
              <w:rPr>
                <w:rStyle w:val="FontStyle12"/>
              </w:rPr>
            </w:pPr>
          </w:p>
        </w:tc>
        <w:tc>
          <w:tcPr>
            <w:tcW w:w="3920" w:type="dxa"/>
            <w:vMerge/>
            <w:vAlign w:val="center"/>
          </w:tcPr>
          <w:p w:rsidR="00332EE9" w:rsidRPr="00E90934" w:rsidRDefault="00332EE9" w:rsidP="00C0238B">
            <w:pPr>
              <w:jc w:val="center"/>
              <w:rPr>
                <w:rStyle w:val="FontStyle12"/>
              </w:rPr>
            </w:pPr>
          </w:p>
        </w:tc>
      </w:tr>
      <w:tr w:rsidR="00332EE9" w:rsidRPr="00E90934">
        <w:tc>
          <w:tcPr>
            <w:tcW w:w="4028" w:type="dxa"/>
            <w:shd w:val="clear" w:color="auto" w:fill="FFFFFF"/>
          </w:tcPr>
          <w:p w:rsidR="00332EE9" w:rsidRPr="00E90934" w:rsidRDefault="00332EE9" w:rsidP="00C0238B">
            <w:pPr>
              <w:jc w:val="both"/>
              <w:rPr>
                <w:rStyle w:val="FontStyle12"/>
              </w:rPr>
            </w:pPr>
            <w:r w:rsidRPr="00E90934">
              <w:rPr>
                <w:rStyle w:val="FontStyle12"/>
              </w:rPr>
              <w:t>1.9. Надання пропозицій щодо уд</w:t>
            </w:r>
            <w:r w:rsidRPr="00E90934">
              <w:rPr>
                <w:rStyle w:val="FontStyle12"/>
              </w:rPr>
              <w:t>о</w:t>
            </w:r>
            <w:r w:rsidRPr="00E90934">
              <w:rPr>
                <w:rStyle w:val="FontStyle12"/>
              </w:rPr>
              <w:t>сконалення законодавчої бази та н</w:t>
            </w:r>
            <w:r w:rsidRPr="00E90934">
              <w:rPr>
                <w:rStyle w:val="FontStyle12"/>
              </w:rPr>
              <w:t>о</w:t>
            </w:r>
            <w:r w:rsidRPr="00E90934">
              <w:rPr>
                <w:rStyle w:val="FontStyle12"/>
              </w:rPr>
              <w:t xml:space="preserve">рмативно-правових актів з питань інвестиційної діяльності </w:t>
            </w:r>
          </w:p>
        </w:tc>
        <w:tc>
          <w:tcPr>
            <w:tcW w:w="1820" w:type="dxa"/>
            <w:gridSpan w:val="2"/>
            <w:vMerge/>
            <w:vAlign w:val="center"/>
          </w:tcPr>
          <w:p w:rsidR="00332EE9" w:rsidRPr="00E90934" w:rsidRDefault="00332EE9" w:rsidP="00C0238B">
            <w:pPr>
              <w:jc w:val="center"/>
              <w:rPr>
                <w:rStyle w:val="FontStyle12"/>
              </w:rPr>
            </w:pPr>
          </w:p>
        </w:tc>
        <w:tc>
          <w:tcPr>
            <w:tcW w:w="3920" w:type="dxa"/>
            <w:vAlign w:val="center"/>
          </w:tcPr>
          <w:p w:rsidR="00332EE9" w:rsidRPr="00E90934" w:rsidRDefault="00332EE9" w:rsidP="00C0238B">
            <w:pPr>
              <w:jc w:val="center"/>
              <w:rPr>
                <w:rStyle w:val="FontStyle12"/>
              </w:rPr>
            </w:pPr>
            <w:r w:rsidRPr="00E90934">
              <w:rPr>
                <w:rStyle w:val="FontStyle12"/>
              </w:rPr>
              <w:t>-</w:t>
            </w:r>
          </w:p>
        </w:tc>
      </w:tr>
      <w:tr w:rsidR="008B45A4" w:rsidRPr="00E90934">
        <w:trPr>
          <w:trHeight w:val="216"/>
        </w:trPr>
        <w:tc>
          <w:tcPr>
            <w:tcW w:w="4028" w:type="dxa"/>
            <w:shd w:val="clear" w:color="auto" w:fill="FFFFFF"/>
          </w:tcPr>
          <w:p w:rsidR="008B45A4" w:rsidRPr="00E90934" w:rsidRDefault="008B45A4" w:rsidP="008B45A4">
            <w:pPr>
              <w:jc w:val="center"/>
              <w:rPr>
                <w:rStyle w:val="FontStyle12"/>
                <w:b/>
              </w:rPr>
            </w:pPr>
            <w:r w:rsidRPr="00E90934">
              <w:rPr>
                <w:rStyle w:val="FontStyle12"/>
                <w:b/>
              </w:rPr>
              <w:t>1</w:t>
            </w:r>
          </w:p>
        </w:tc>
        <w:tc>
          <w:tcPr>
            <w:tcW w:w="980" w:type="dxa"/>
            <w:vAlign w:val="center"/>
          </w:tcPr>
          <w:p w:rsidR="008B45A4" w:rsidRPr="00E90934" w:rsidRDefault="008B45A4" w:rsidP="008B45A4">
            <w:pPr>
              <w:jc w:val="center"/>
              <w:rPr>
                <w:rStyle w:val="FontStyle12"/>
                <w:b/>
              </w:rPr>
            </w:pPr>
            <w:r w:rsidRPr="00E90934">
              <w:rPr>
                <w:rStyle w:val="FontStyle12"/>
                <w:b/>
              </w:rPr>
              <w:t>2</w:t>
            </w:r>
          </w:p>
        </w:tc>
        <w:tc>
          <w:tcPr>
            <w:tcW w:w="840" w:type="dxa"/>
            <w:shd w:val="clear" w:color="auto" w:fill="auto"/>
            <w:vAlign w:val="center"/>
          </w:tcPr>
          <w:p w:rsidR="008B45A4" w:rsidRPr="00E90934" w:rsidRDefault="008B45A4" w:rsidP="008B45A4">
            <w:pPr>
              <w:jc w:val="center"/>
              <w:rPr>
                <w:rStyle w:val="FontStyle12"/>
                <w:b/>
              </w:rPr>
            </w:pPr>
            <w:r w:rsidRPr="00E90934">
              <w:rPr>
                <w:rStyle w:val="FontStyle12"/>
                <w:b/>
              </w:rPr>
              <w:t>3</w:t>
            </w:r>
          </w:p>
        </w:tc>
        <w:tc>
          <w:tcPr>
            <w:tcW w:w="3920" w:type="dxa"/>
          </w:tcPr>
          <w:p w:rsidR="008B45A4" w:rsidRPr="00E90934" w:rsidRDefault="008B45A4" w:rsidP="008B45A4">
            <w:pPr>
              <w:jc w:val="center"/>
              <w:rPr>
                <w:b/>
                <w:sz w:val="24"/>
                <w:szCs w:val="24"/>
              </w:rPr>
            </w:pPr>
            <w:r w:rsidRPr="00E90934">
              <w:rPr>
                <w:b/>
                <w:sz w:val="24"/>
                <w:szCs w:val="24"/>
              </w:rPr>
              <w:t>4</w:t>
            </w:r>
          </w:p>
        </w:tc>
      </w:tr>
      <w:tr w:rsidR="00332EE9" w:rsidRPr="00E90934">
        <w:tc>
          <w:tcPr>
            <w:tcW w:w="9768" w:type="dxa"/>
            <w:gridSpan w:val="4"/>
            <w:shd w:val="clear" w:color="auto" w:fill="FFFFFF"/>
          </w:tcPr>
          <w:p w:rsidR="00332EE9" w:rsidRPr="00E90934" w:rsidRDefault="00332EE9" w:rsidP="00C0238B">
            <w:pPr>
              <w:jc w:val="center"/>
              <w:rPr>
                <w:rStyle w:val="FontStyle12"/>
                <w:b/>
              </w:rPr>
            </w:pPr>
            <w:r w:rsidRPr="00E90934">
              <w:rPr>
                <w:rStyle w:val="FontStyle12"/>
                <w:b/>
              </w:rPr>
              <w:lastRenderedPageBreak/>
              <w:t>ІІ. Створення ефективної системи залучення, підтримки та супроводу інвестора на т</w:t>
            </w:r>
            <w:r w:rsidRPr="00E90934">
              <w:rPr>
                <w:rStyle w:val="FontStyle12"/>
                <w:b/>
              </w:rPr>
              <w:t>е</w:t>
            </w:r>
            <w:r w:rsidRPr="00E90934">
              <w:rPr>
                <w:rStyle w:val="FontStyle12"/>
                <w:b/>
              </w:rPr>
              <w:t>риторії міста</w:t>
            </w:r>
          </w:p>
        </w:tc>
      </w:tr>
      <w:tr w:rsidR="00630556" w:rsidRPr="00E90934">
        <w:trPr>
          <w:trHeight w:val="661"/>
        </w:trPr>
        <w:tc>
          <w:tcPr>
            <w:tcW w:w="4028" w:type="dxa"/>
            <w:shd w:val="clear" w:color="auto" w:fill="FFFFFF"/>
          </w:tcPr>
          <w:p w:rsidR="00630556" w:rsidRPr="00E90934" w:rsidRDefault="00630556" w:rsidP="00C0238B">
            <w:pPr>
              <w:jc w:val="both"/>
              <w:rPr>
                <w:rStyle w:val="FontStyle12"/>
              </w:rPr>
            </w:pPr>
            <w:r w:rsidRPr="00E90934">
              <w:rPr>
                <w:rStyle w:val="FontStyle12"/>
              </w:rPr>
              <w:t>2.1. Розробка Положення про інве</w:t>
            </w:r>
            <w:r w:rsidRPr="00E90934">
              <w:rPr>
                <w:rStyle w:val="FontStyle12"/>
              </w:rPr>
              <w:t>с</w:t>
            </w:r>
            <w:r w:rsidRPr="00E90934">
              <w:rPr>
                <w:rStyle w:val="FontStyle12"/>
              </w:rPr>
              <w:t>тиційну діяльність на території міста Сєвєродонецька</w:t>
            </w:r>
          </w:p>
        </w:tc>
        <w:tc>
          <w:tcPr>
            <w:tcW w:w="1820" w:type="dxa"/>
            <w:gridSpan w:val="2"/>
            <w:vMerge w:val="restart"/>
            <w:shd w:val="clear" w:color="auto" w:fill="auto"/>
            <w:vAlign w:val="center"/>
          </w:tcPr>
          <w:p w:rsidR="00630556" w:rsidRPr="00E90934" w:rsidRDefault="00630556"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vAlign w:val="center"/>
          </w:tcPr>
          <w:p w:rsidR="00630556" w:rsidRPr="00E90934" w:rsidRDefault="00630556" w:rsidP="003F4DC8">
            <w:pPr>
              <w:jc w:val="both"/>
              <w:rPr>
                <w:rStyle w:val="FontStyle12"/>
              </w:rPr>
            </w:pPr>
            <w:r w:rsidRPr="00E90934">
              <w:rPr>
                <w:rStyle w:val="FontStyle12"/>
              </w:rPr>
              <w:t>Положення про інвестиційну ді</w:t>
            </w:r>
            <w:r w:rsidRPr="00E90934">
              <w:rPr>
                <w:rStyle w:val="FontStyle12"/>
              </w:rPr>
              <w:t>я</w:t>
            </w:r>
            <w:r w:rsidRPr="00E90934">
              <w:rPr>
                <w:rStyle w:val="FontStyle12"/>
              </w:rPr>
              <w:t>льність на території м.</w:t>
            </w:r>
            <w:r w:rsidR="00A875E1">
              <w:rPr>
                <w:rStyle w:val="FontStyle12"/>
              </w:rPr>
              <w:t xml:space="preserve"> </w:t>
            </w:r>
            <w:r w:rsidRPr="00E90934">
              <w:rPr>
                <w:rStyle w:val="FontStyle12"/>
              </w:rPr>
              <w:t>Сєвєродон</w:t>
            </w:r>
            <w:r w:rsidRPr="00E90934">
              <w:rPr>
                <w:rStyle w:val="FontStyle12"/>
              </w:rPr>
              <w:t>е</w:t>
            </w:r>
            <w:r w:rsidRPr="00E90934">
              <w:rPr>
                <w:rStyle w:val="FontStyle12"/>
              </w:rPr>
              <w:t>цька</w:t>
            </w:r>
            <w:r w:rsidR="00D179EA" w:rsidRPr="00E90934">
              <w:rPr>
                <w:rStyle w:val="FontStyle12"/>
              </w:rPr>
              <w:t xml:space="preserve"> затверджено р</w:t>
            </w:r>
            <w:r w:rsidR="00D179EA" w:rsidRPr="00E90934">
              <w:rPr>
                <w:rStyle w:val="FontStyle12"/>
              </w:rPr>
              <w:t>і</w:t>
            </w:r>
            <w:r w:rsidR="00D179EA" w:rsidRPr="00E90934">
              <w:rPr>
                <w:rStyle w:val="FontStyle12"/>
              </w:rPr>
              <w:t>шенням сесії міської ради та знаходиться на са</w:t>
            </w:r>
            <w:r w:rsidR="00D179EA" w:rsidRPr="00E90934">
              <w:rPr>
                <w:rStyle w:val="FontStyle12"/>
              </w:rPr>
              <w:t>й</w:t>
            </w:r>
            <w:r w:rsidR="00D179EA" w:rsidRPr="00E90934">
              <w:rPr>
                <w:rStyle w:val="FontStyle12"/>
              </w:rPr>
              <w:t xml:space="preserve">ті </w:t>
            </w:r>
            <w:r w:rsidR="003F4DC8" w:rsidRPr="00E90934">
              <w:rPr>
                <w:rStyle w:val="FontStyle12"/>
              </w:rPr>
              <w:t xml:space="preserve">міської ради </w:t>
            </w:r>
            <w:r w:rsidR="00D179EA" w:rsidRPr="00E90934">
              <w:rPr>
                <w:rStyle w:val="FontStyle12"/>
              </w:rPr>
              <w:t>«Інвестиційн</w:t>
            </w:r>
            <w:r w:rsidR="003F4DC8" w:rsidRPr="00E90934">
              <w:rPr>
                <w:rStyle w:val="FontStyle12"/>
              </w:rPr>
              <w:t>ий</w:t>
            </w:r>
            <w:r w:rsidR="00D179EA" w:rsidRPr="00E90934">
              <w:rPr>
                <w:rStyle w:val="FontStyle12"/>
              </w:rPr>
              <w:t xml:space="preserve"> по</w:t>
            </w:r>
            <w:r w:rsidR="00D179EA" w:rsidRPr="00E90934">
              <w:rPr>
                <w:rStyle w:val="FontStyle12"/>
              </w:rPr>
              <w:t>р</w:t>
            </w:r>
            <w:r w:rsidR="00D179EA" w:rsidRPr="00E90934">
              <w:rPr>
                <w:rStyle w:val="FontStyle12"/>
              </w:rPr>
              <w:t>тал».</w:t>
            </w:r>
          </w:p>
        </w:tc>
      </w:tr>
      <w:tr w:rsidR="00630556" w:rsidRPr="00E90934">
        <w:trPr>
          <w:trHeight w:val="661"/>
        </w:trPr>
        <w:tc>
          <w:tcPr>
            <w:tcW w:w="4028" w:type="dxa"/>
            <w:shd w:val="clear" w:color="auto" w:fill="FFFFFF"/>
          </w:tcPr>
          <w:p w:rsidR="00630556" w:rsidRPr="00E90934" w:rsidRDefault="00630556" w:rsidP="00C0238B">
            <w:pPr>
              <w:jc w:val="both"/>
              <w:rPr>
                <w:rStyle w:val="FontStyle12"/>
              </w:rPr>
            </w:pPr>
            <w:r w:rsidRPr="00E90934">
              <w:rPr>
                <w:rStyle w:val="FontStyle12"/>
              </w:rPr>
              <w:t>2.2. Створення ефективного механ</w:t>
            </w:r>
            <w:r w:rsidRPr="00E90934">
              <w:rPr>
                <w:rStyle w:val="FontStyle12"/>
              </w:rPr>
              <w:t>і</w:t>
            </w:r>
            <w:r w:rsidRPr="00E90934">
              <w:rPr>
                <w:rStyle w:val="FontStyle12"/>
              </w:rPr>
              <w:t>зму залучення, підтримки та супр</w:t>
            </w:r>
            <w:r w:rsidRPr="00E90934">
              <w:rPr>
                <w:rStyle w:val="FontStyle12"/>
              </w:rPr>
              <w:t>о</w:t>
            </w:r>
            <w:r w:rsidRPr="00E90934">
              <w:rPr>
                <w:rStyle w:val="FontStyle12"/>
              </w:rPr>
              <w:t>воду інвестора на території міста</w:t>
            </w:r>
          </w:p>
        </w:tc>
        <w:tc>
          <w:tcPr>
            <w:tcW w:w="1820" w:type="dxa"/>
            <w:gridSpan w:val="2"/>
            <w:vMerge/>
            <w:shd w:val="clear" w:color="auto" w:fill="auto"/>
            <w:vAlign w:val="center"/>
          </w:tcPr>
          <w:p w:rsidR="00630556" w:rsidRPr="00E90934" w:rsidRDefault="00630556" w:rsidP="00C0238B">
            <w:pPr>
              <w:jc w:val="center"/>
              <w:rPr>
                <w:rStyle w:val="FontStyle12"/>
              </w:rPr>
            </w:pPr>
          </w:p>
        </w:tc>
        <w:tc>
          <w:tcPr>
            <w:tcW w:w="3920" w:type="dxa"/>
          </w:tcPr>
          <w:p w:rsidR="00630556" w:rsidRPr="00E90934" w:rsidRDefault="00630556" w:rsidP="003F4DC8">
            <w:pPr>
              <w:ind w:firstLine="34"/>
              <w:jc w:val="both"/>
              <w:rPr>
                <w:rStyle w:val="FontStyle12"/>
              </w:rPr>
            </w:pPr>
            <w:r w:rsidRPr="00E90934">
              <w:rPr>
                <w:rStyle w:val="FontStyle12"/>
              </w:rPr>
              <w:t>На сайті міської ради створено р</w:t>
            </w:r>
            <w:r w:rsidRPr="00E90934">
              <w:rPr>
                <w:rStyle w:val="FontStyle12"/>
              </w:rPr>
              <w:t>о</w:t>
            </w:r>
            <w:r w:rsidRPr="00E90934">
              <w:rPr>
                <w:rStyle w:val="FontStyle12"/>
              </w:rPr>
              <w:t>зділ «Інвестиці</w:t>
            </w:r>
            <w:r w:rsidR="003F4DC8" w:rsidRPr="00E90934">
              <w:rPr>
                <w:rStyle w:val="FontStyle12"/>
              </w:rPr>
              <w:t>йний</w:t>
            </w:r>
            <w:r w:rsidRPr="00E90934">
              <w:rPr>
                <w:rStyle w:val="FontStyle12"/>
              </w:rPr>
              <w:t xml:space="preserve"> портал мі</w:t>
            </w:r>
            <w:r w:rsidRPr="00E90934">
              <w:rPr>
                <w:rStyle w:val="FontStyle12"/>
              </w:rPr>
              <w:t>с</w:t>
            </w:r>
            <w:r w:rsidRPr="00E90934">
              <w:rPr>
                <w:rStyle w:val="FontStyle12"/>
              </w:rPr>
              <w:t>та», на якому розміщена інформ</w:t>
            </w:r>
            <w:r w:rsidRPr="00E90934">
              <w:rPr>
                <w:rStyle w:val="FontStyle12"/>
              </w:rPr>
              <w:t>а</w:t>
            </w:r>
            <w:r w:rsidRPr="00E90934">
              <w:rPr>
                <w:rStyle w:val="FontStyle12"/>
              </w:rPr>
              <w:t>ція про м.</w:t>
            </w:r>
            <w:r w:rsidR="00C33C11" w:rsidRPr="00E90934">
              <w:rPr>
                <w:rStyle w:val="FontStyle12"/>
              </w:rPr>
              <w:t xml:space="preserve"> </w:t>
            </w:r>
            <w:r w:rsidRPr="00E90934">
              <w:rPr>
                <w:rStyle w:val="FontStyle12"/>
              </w:rPr>
              <w:t>Сєвєродонецьк, а також інфо</w:t>
            </w:r>
            <w:r w:rsidRPr="00E90934">
              <w:rPr>
                <w:rStyle w:val="FontStyle12"/>
              </w:rPr>
              <w:t>р</w:t>
            </w:r>
            <w:r w:rsidRPr="00E90934">
              <w:rPr>
                <w:rStyle w:val="FontStyle12"/>
              </w:rPr>
              <w:t>маційні матеріали з питань інве</w:t>
            </w:r>
            <w:r w:rsidRPr="00E90934">
              <w:rPr>
                <w:rStyle w:val="FontStyle12"/>
              </w:rPr>
              <w:t>с</w:t>
            </w:r>
            <w:r w:rsidRPr="00E90934">
              <w:rPr>
                <w:rStyle w:val="FontStyle12"/>
              </w:rPr>
              <w:t>тиційної діяльності міської ради та підприємств міста</w:t>
            </w:r>
            <w:r w:rsidR="00222812" w:rsidRPr="00E90934">
              <w:rPr>
                <w:rStyle w:val="FontStyle12"/>
              </w:rPr>
              <w:t xml:space="preserve">, а також </w:t>
            </w:r>
            <w:r w:rsidR="00D179EA" w:rsidRPr="00E90934">
              <w:rPr>
                <w:rStyle w:val="FontStyle12"/>
              </w:rPr>
              <w:t>інфо</w:t>
            </w:r>
            <w:r w:rsidR="00D179EA" w:rsidRPr="00E90934">
              <w:rPr>
                <w:rStyle w:val="FontStyle12"/>
              </w:rPr>
              <w:t>р</w:t>
            </w:r>
            <w:r w:rsidR="00D179EA" w:rsidRPr="00E90934">
              <w:rPr>
                <w:rStyle w:val="FontStyle12"/>
              </w:rPr>
              <w:t xml:space="preserve">мація </w:t>
            </w:r>
            <w:r w:rsidR="00222812" w:rsidRPr="00E90934">
              <w:rPr>
                <w:rStyle w:val="FontStyle12"/>
              </w:rPr>
              <w:t>щодо супроводу інве</w:t>
            </w:r>
            <w:r w:rsidR="00222812" w:rsidRPr="00E90934">
              <w:rPr>
                <w:rStyle w:val="FontStyle12"/>
              </w:rPr>
              <w:t>с</w:t>
            </w:r>
            <w:r w:rsidR="00222812" w:rsidRPr="00E90934">
              <w:rPr>
                <w:rStyle w:val="FontStyle12"/>
              </w:rPr>
              <w:t>торів.</w:t>
            </w:r>
          </w:p>
        </w:tc>
      </w:tr>
      <w:tr w:rsidR="00630556" w:rsidRPr="00E90934">
        <w:tc>
          <w:tcPr>
            <w:tcW w:w="4028" w:type="dxa"/>
            <w:shd w:val="clear" w:color="auto" w:fill="FFFFFF"/>
          </w:tcPr>
          <w:p w:rsidR="00630556" w:rsidRPr="00E90934" w:rsidRDefault="00630556" w:rsidP="00C0238B">
            <w:pPr>
              <w:jc w:val="both"/>
              <w:rPr>
                <w:rStyle w:val="FontStyle12"/>
              </w:rPr>
            </w:pPr>
            <w:r w:rsidRPr="00E90934">
              <w:rPr>
                <w:rStyle w:val="FontStyle12"/>
              </w:rPr>
              <w:t>2.3. Коригування (розробка) Генер</w:t>
            </w:r>
            <w:r w:rsidRPr="00E90934">
              <w:rPr>
                <w:rStyle w:val="FontStyle12"/>
              </w:rPr>
              <w:t>а</w:t>
            </w:r>
            <w:r w:rsidRPr="00E90934">
              <w:rPr>
                <w:rStyle w:val="FontStyle12"/>
              </w:rPr>
              <w:t xml:space="preserve">льного плану міста з урахуванням </w:t>
            </w:r>
            <w:proofErr w:type="spellStart"/>
            <w:r w:rsidRPr="00E90934">
              <w:rPr>
                <w:rStyle w:val="FontStyle12"/>
              </w:rPr>
              <w:t>зонінгу</w:t>
            </w:r>
            <w:proofErr w:type="spellEnd"/>
            <w:r w:rsidRPr="00E90934">
              <w:rPr>
                <w:rStyle w:val="FontStyle12"/>
              </w:rPr>
              <w:t>, встановлення меж м. Сєв</w:t>
            </w:r>
            <w:r w:rsidRPr="00E90934">
              <w:rPr>
                <w:rStyle w:val="FontStyle12"/>
              </w:rPr>
              <w:t>є</w:t>
            </w:r>
            <w:r w:rsidRPr="00E90934">
              <w:rPr>
                <w:rStyle w:val="FontStyle12"/>
              </w:rPr>
              <w:t>родонецька та розробка правил з</w:t>
            </w:r>
            <w:r w:rsidRPr="00E90934">
              <w:rPr>
                <w:rStyle w:val="FontStyle12"/>
              </w:rPr>
              <w:t>а</w:t>
            </w:r>
            <w:r w:rsidRPr="00E90934">
              <w:rPr>
                <w:rStyle w:val="FontStyle12"/>
              </w:rPr>
              <w:t>будови населених пунктів</w:t>
            </w:r>
          </w:p>
        </w:tc>
        <w:tc>
          <w:tcPr>
            <w:tcW w:w="1820" w:type="dxa"/>
            <w:gridSpan w:val="2"/>
            <w:vMerge/>
            <w:shd w:val="clear" w:color="auto" w:fill="auto"/>
            <w:vAlign w:val="center"/>
          </w:tcPr>
          <w:p w:rsidR="00630556" w:rsidRPr="00E90934" w:rsidRDefault="00630556" w:rsidP="00C0238B">
            <w:pPr>
              <w:jc w:val="center"/>
              <w:rPr>
                <w:rStyle w:val="FontStyle12"/>
              </w:rPr>
            </w:pPr>
          </w:p>
        </w:tc>
        <w:tc>
          <w:tcPr>
            <w:tcW w:w="3920" w:type="dxa"/>
          </w:tcPr>
          <w:p w:rsidR="00630556" w:rsidRPr="00E90934" w:rsidRDefault="00E7797A" w:rsidP="00C0238B">
            <w:pPr>
              <w:jc w:val="both"/>
              <w:rPr>
                <w:sz w:val="24"/>
                <w:szCs w:val="24"/>
              </w:rPr>
            </w:pPr>
            <w:r w:rsidRPr="00E90934">
              <w:rPr>
                <w:sz w:val="24"/>
                <w:szCs w:val="24"/>
              </w:rPr>
              <w:t xml:space="preserve">Рішенням  сесії міськради № </w:t>
            </w:r>
            <w:r w:rsidR="00194F01" w:rsidRPr="00E90934">
              <w:rPr>
                <w:sz w:val="24"/>
                <w:szCs w:val="24"/>
              </w:rPr>
              <w:t>4286</w:t>
            </w:r>
            <w:r w:rsidRPr="00E90934">
              <w:rPr>
                <w:sz w:val="24"/>
                <w:szCs w:val="24"/>
              </w:rPr>
              <w:t xml:space="preserve"> від </w:t>
            </w:r>
            <w:r w:rsidR="00194F01" w:rsidRPr="00E90934">
              <w:rPr>
                <w:sz w:val="24"/>
                <w:szCs w:val="24"/>
              </w:rPr>
              <w:t>29.01.2015</w:t>
            </w:r>
            <w:r w:rsidRPr="00E90934">
              <w:rPr>
                <w:sz w:val="24"/>
                <w:szCs w:val="24"/>
              </w:rPr>
              <w:t xml:space="preserve">р. затверджені заходи щодо </w:t>
            </w:r>
            <w:r w:rsidR="00194F01" w:rsidRPr="00E90934">
              <w:rPr>
                <w:sz w:val="24"/>
                <w:szCs w:val="24"/>
              </w:rPr>
              <w:t xml:space="preserve">внесення змін та доповнень до генерального </w:t>
            </w:r>
            <w:r w:rsidRPr="00E90934">
              <w:rPr>
                <w:sz w:val="24"/>
                <w:szCs w:val="24"/>
              </w:rPr>
              <w:t>плану м.</w:t>
            </w:r>
            <w:r w:rsidR="0025548C" w:rsidRPr="00E90934">
              <w:rPr>
                <w:sz w:val="24"/>
                <w:szCs w:val="24"/>
              </w:rPr>
              <w:t xml:space="preserve"> </w:t>
            </w:r>
            <w:r w:rsidRPr="00E90934">
              <w:rPr>
                <w:sz w:val="24"/>
                <w:szCs w:val="24"/>
              </w:rPr>
              <w:t>Сєвєр</w:t>
            </w:r>
            <w:r w:rsidRPr="00E90934">
              <w:rPr>
                <w:sz w:val="24"/>
                <w:szCs w:val="24"/>
              </w:rPr>
              <w:t>о</w:t>
            </w:r>
            <w:r w:rsidRPr="00E90934">
              <w:rPr>
                <w:sz w:val="24"/>
                <w:szCs w:val="24"/>
              </w:rPr>
              <w:t>донецька з розробленням плану з</w:t>
            </w:r>
            <w:r w:rsidRPr="00E90934">
              <w:rPr>
                <w:sz w:val="24"/>
                <w:szCs w:val="24"/>
              </w:rPr>
              <w:t>о</w:t>
            </w:r>
            <w:r w:rsidRPr="00E90934">
              <w:rPr>
                <w:sz w:val="24"/>
                <w:szCs w:val="24"/>
              </w:rPr>
              <w:t>нування</w:t>
            </w:r>
            <w:r w:rsidR="0025548C" w:rsidRPr="00E90934">
              <w:rPr>
                <w:sz w:val="24"/>
                <w:szCs w:val="24"/>
              </w:rPr>
              <w:t xml:space="preserve"> території Комплексної схеми транспорту міста</w:t>
            </w:r>
            <w:r w:rsidRPr="00E90934">
              <w:rPr>
                <w:sz w:val="24"/>
                <w:szCs w:val="24"/>
              </w:rPr>
              <w:t>.</w:t>
            </w:r>
          </w:p>
        </w:tc>
      </w:tr>
      <w:tr w:rsidR="00630556" w:rsidRPr="00E90934">
        <w:tc>
          <w:tcPr>
            <w:tcW w:w="4028" w:type="dxa"/>
            <w:shd w:val="clear" w:color="auto" w:fill="FFFFFF"/>
          </w:tcPr>
          <w:p w:rsidR="00630556" w:rsidRPr="00E90934" w:rsidRDefault="00630556" w:rsidP="00C0238B">
            <w:pPr>
              <w:jc w:val="both"/>
              <w:rPr>
                <w:rStyle w:val="FontStyle12"/>
              </w:rPr>
            </w:pPr>
            <w:r w:rsidRPr="00E90934">
              <w:rPr>
                <w:rStyle w:val="FontStyle12"/>
              </w:rPr>
              <w:t>2.4. Формування та постійне оно</w:t>
            </w:r>
            <w:r w:rsidRPr="00E90934">
              <w:rPr>
                <w:rStyle w:val="FontStyle12"/>
              </w:rPr>
              <w:t>в</w:t>
            </w:r>
            <w:r w:rsidRPr="00E90934">
              <w:rPr>
                <w:rStyle w:val="FontStyle12"/>
              </w:rPr>
              <w:t>лення електронної бази даних інве</w:t>
            </w:r>
            <w:r w:rsidRPr="00E90934">
              <w:rPr>
                <w:rStyle w:val="FontStyle12"/>
              </w:rPr>
              <w:t>с</w:t>
            </w:r>
            <w:r w:rsidRPr="00E90934">
              <w:rPr>
                <w:rStyle w:val="FontStyle12"/>
              </w:rPr>
              <w:t>тиційно-привабливих земельних д</w:t>
            </w:r>
            <w:r w:rsidRPr="00E90934">
              <w:rPr>
                <w:rStyle w:val="FontStyle12"/>
              </w:rPr>
              <w:t>і</w:t>
            </w:r>
            <w:r w:rsidRPr="00E90934">
              <w:rPr>
                <w:rStyle w:val="FontStyle12"/>
              </w:rPr>
              <w:t>лянок, виробничих об`єктів, інших будівель та споруд, які можуть бути запропоновані для реалізації інве</w:t>
            </w:r>
            <w:r w:rsidRPr="00E90934">
              <w:rPr>
                <w:rStyle w:val="FontStyle12"/>
              </w:rPr>
              <w:t>с</w:t>
            </w:r>
            <w:r w:rsidRPr="00E90934">
              <w:rPr>
                <w:rStyle w:val="FontStyle12"/>
              </w:rPr>
              <w:t>тиційних проектів</w:t>
            </w:r>
          </w:p>
        </w:tc>
        <w:tc>
          <w:tcPr>
            <w:tcW w:w="1820" w:type="dxa"/>
            <w:gridSpan w:val="2"/>
            <w:vMerge w:val="restart"/>
            <w:vAlign w:val="center"/>
          </w:tcPr>
          <w:p w:rsidR="00630556" w:rsidRPr="00E90934" w:rsidRDefault="00630556"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vAlign w:val="center"/>
          </w:tcPr>
          <w:p w:rsidR="00630556" w:rsidRPr="00E90934" w:rsidRDefault="00630556" w:rsidP="00C0238B">
            <w:pPr>
              <w:jc w:val="both"/>
              <w:rPr>
                <w:rStyle w:val="FontStyle12"/>
              </w:rPr>
            </w:pPr>
            <w:r w:rsidRPr="00E90934">
              <w:rPr>
                <w:rStyle w:val="FontStyle12"/>
              </w:rPr>
              <w:t>Створено реєстр вільних земельних ділянок та вільних приміщень рі</w:t>
            </w:r>
            <w:r w:rsidRPr="00E90934">
              <w:rPr>
                <w:rStyle w:val="FontStyle12"/>
              </w:rPr>
              <w:t>з</w:t>
            </w:r>
            <w:r w:rsidRPr="00E90934">
              <w:rPr>
                <w:rStyle w:val="FontStyle12"/>
              </w:rPr>
              <w:t>них форм власності</w:t>
            </w:r>
            <w:r w:rsidR="00C12576" w:rsidRPr="00E90934">
              <w:rPr>
                <w:rStyle w:val="FontStyle12"/>
              </w:rPr>
              <w:t>, який постійно оновлюється</w:t>
            </w:r>
            <w:r w:rsidR="003F4DC8" w:rsidRPr="00E90934">
              <w:rPr>
                <w:rStyle w:val="FontStyle12"/>
              </w:rPr>
              <w:t xml:space="preserve"> та розміщується на сайті </w:t>
            </w:r>
            <w:r w:rsidR="00C12576" w:rsidRPr="00E90934">
              <w:rPr>
                <w:rStyle w:val="FontStyle12"/>
              </w:rPr>
              <w:t>.</w:t>
            </w:r>
          </w:p>
        </w:tc>
      </w:tr>
      <w:tr w:rsidR="00630556" w:rsidRPr="00E90934">
        <w:trPr>
          <w:trHeight w:val="593"/>
        </w:trPr>
        <w:tc>
          <w:tcPr>
            <w:tcW w:w="4028" w:type="dxa"/>
            <w:shd w:val="clear" w:color="auto" w:fill="FFFFFF"/>
          </w:tcPr>
          <w:p w:rsidR="00630556" w:rsidRPr="00E90934" w:rsidRDefault="00630556" w:rsidP="002B6AEE">
            <w:pPr>
              <w:rPr>
                <w:rStyle w:val="FontStyle12"/>
              </w:rPr>
            </w:pPr>
            <w:r w:rsidRPr="00E90934">
              <w:rPr>
                <w:rStyle w:val="FontStyle12"/>
              </w:rPr>
              <w:t>2.5. Формування переліку стратегі</w:t>
            </w:r>
            <w:r w:rsidRPr="00E90934">
              <w:rPr>
                <w:rStyle w:val="FontStyle12"/>
              </w:rPr>
              <w:t>ч</w:t>
            </w:r>
            <w:r w:rsidRPr="00E90934">
              <w:rPr>
                <w:rStyle w:val="FontStyle12"/>
              </w:rPr>
              <w:t xml:space="preserve">них інвестиційних проектів </w:t>
            </w:r>
          </w:p>
        </w:tc>
        <w:tc>
          <w:tcPr>
            <w:tcW w:w="1820" w:type="dxa"/>
            <w:gridSpan w:val="2"/>
            <w:vMerge/>
            <w:vAlign w:val="center"/>
          </w:tcPr>
          <w:p w:rsidR="00630556" w:rsidRPr="00E90934" w:rsidRDefault="00630556" w:rsidP="00C0238B">
            <w:pPr>
              <w:jc w:val="center"/>
              <w:rPr>
                <w:rStyle w:val="FontStyle12"/>
              </w:rPr>
            </w:pPr>
          </w:p>
        </w:tc>
        <w:tc>
          <w:tcPr>
            <w:tcW w:w="3920" w:type="dxa"/>
            <w:vAlign w:val="center"/>
          </w:tcPr>
          <w:p w:rsidR="00630556" w:rsidRPr="00E90934" w:rsidRDefault="00222812" w:rsidP="00C0238B">
            <w:pPr>
              <w:jc w:val="both"/>
              <w:rPr>
                <w:sz w:val="24"/>
                <w:szCs w:val="24"/>
                <w:lang w:eastAsia="uk-UA"/>
              </w:rPr>
            </w:pPr>
            <w:r w:rsidRPr="00E90934">
              <w:rPr>
                <w:sz w:val="24"/>
                <w:szCs w:val="24"/>
                <w:lang w:eastAsia="uk-UA"/>
              </w:rPr>
              <w:t>П</w:t>
            </w:r>
            <w:r w:rsidR="00630556" w:rsidRPr="00E90934">
              <w:rPr>
                <w:sz w:val="24"/>
                <w:szCs w:val="24"/>
                <w:lang w:eastAsia="uk-UA"/>
              </w:rPr>
              <w:t xml:space="preserve">ерелік </w:t>
            </w:r>
            <w:r w:rsidRPr="00E90934">
              <w:rPr>
                <w:sz w:val="24"/>
                <w:szCs w:val="24"/>
                <w:lang w:eastAsia="uk-UA"/>
              </w:rPr>
              <w:t>пріоритетних</w:t>
            </w:r>
            <w:r w:rsidR="00630556" w:rsidRPr="00E90934">
              <w:rPr>
                <w:sz w:val="24"/>
                <w:szCs w:val="24"/>
                <w:lang w:eastAsia="uk-UA"/>
              </w:rPr>
              <w:t xml:space="preserve"> проектів м</w:t>
            </w:r>
            <w:r w:rsidR="00630556" w:rsidRPr="00E90934">
              <w:rPr>
                <w:sz w:val="24"/>
                <w:szCs w:val="24"/>
                <w:lang w:eastAsia="uk-UA"/>
              </w:rPr>
              <w:t>і</w:t>
            </w:r>
            <w:r w:rsidR="00630556" w:rsidRPr="00E90934">
              <w:rPr>
                <w:sz w:val="24"/>
                <w:szCs w:val="24"/>
                <w:lang w:eastAsia="uk-UA"/>
              </w:rPr>
              <w:t xml:space="preserve">ської ради </w:t>
            </w:r>
            <w:r w:rsidRPr="00E90934">
              <w:rPr>
                <w:sz w:val="24"/>
                <w:szCs w:val="24"/>
                <w:lang w:eastAsia="uk-UA"/>
              </w:rPr>
              <w:t>постійно оновлюється для включення до електронного реєстру інвестиційних проектів Л</w:t>
            </w:r>
            <w:r w:rsidRPr="00E90934">
              <w:rPr>
                <w:sz w:val="24"/>
                <w:szCs w:val="24"/>
                <w:lang w:eastAsia="uk-UA"/>
              </w:rPr>
              <w:t>у</w:t>
            </w:r>
            <w:r w:rsidRPr="00E90934">
              <w:rPr>
                <w:sz w:val="24"/>
                <w:szCs w:val="24"/>
                <w:lang w:eastAsia="uk-UA"/>
              </w:rPr>
              <w:t>ганської області.</w:t>
            </w:r>
          </w:p>
        </w:tc>
      </w:tr>
      <w:tr w:rsidR="00D179EA" w:rsidRPr="00E90934">
        <w:trPr>
          <w:trHeight w:val="949"/>
        </w:trPr>
        <w:tc>
          <w:tcPr>
            <w:tcW w:w="4028" w:type="dxa"/>
            <w:shd w:val="clear" w:color="auto" w:fill="FFFFFF"/>
          </w:tcPr>
          <w:p w:rsidR="00D179EA" w:rsidRPr="00E90934" w:rsidRDefault="00D179EA" w:rsidP="00C0238B">
            <w:pPr>
              <w:jc w:val="both"/>
              <w:rPr>
                <w:rStyle w:val="FontStyle12"/>
              </w:rPr>
            </w:pPr>
            <w:r w:rsidRPr="00E90934">
              <w:rPr>
                <w:rStyle w:val="FontStyle12"/>
              </w:rPr>
              <w:t xml:space="preserve">2.6. Проведення роботи з залучення міжнародної технічної допомоги для розвитку  інфраструктури міста </w:t>
            </w:r>
          </w:p>
        </w:tc>
        <w:tc>
          <w:tcPr>
            <w:tcW w:w="1820" w:type="dxa"/>
            <w:gridSpan w:val="2"/>
            <w:vMerge/>
            <w:vAlign w:val="center"/>
          </w:tcPr>
          <w:p w:rsidR="00D179EA" w:rsidRPr="00E90934" w:rsidRDefault="00D179EA" w:rsidP="00C0238B">
            <w:pPr>
              <w:jc w:val="center"/>
              <w:rPr>
                <w:rStyle w:val="FontStyle12"/>
              </w:rPr>
            </w:pPr>
          </w:p>
        </w:tc>
        <w:tc>
          <w:tcPr>
            <w:tcW w:w="3920" w:type="dxa"/>
            <w:shd w:val="clear" w:color="auto" w:fill="auto"/>
          </w:tcPr>
          <w:p w:rsidR="00EC09E9" w:rsidRPr="00E90934" w:rsidRDefault="00C33C11" w:rsidP="00460DD5">
            <w:pPr>
              <w:ind w:right="32"/>
              <w:jc w:val="both"/>
              <w:rPr>
                <w:sz w:val="24"/>
                <w:szCs w:val="24"/>
              </w:rPr>
            </w:pPr>
            <w:r w:rsidRPr="00E90934">
              <w:rPr>
                <w:sz w:val="24"/>
                <w:szCs w:val="24"/>
              </w:rPr>
              <w:t>В 201</w:t>
            </w:r>
            <w:r w:rsidR="00460DD5" w:rsidRPr="00E90934">
              <w:rPr>
                <w:sz w:val="24"/>
                <w:szCs w:val="24"/>
              </w:rPr>
              <w:t>5</w:t>
            </w:r>
            <w:r w:rsidRPr="00E90934">
              <w:rPr>
                <w:sz w:val="24"/>
                <w:szCs w:val="24"/>
              </w:rPr>
              <w:t xml:space="preserve"> ро</w:t>
            </w:r>
            <w:r w:rsidR="00A875E1">
              <w:rPr>
                <w:sz w:val="24"/>
                <w:szCs w:val="24"/>
              </w:rPr>
              <w:t>ці</w:t>
            </w:r>
            <w:r w:rsidRPr="00E90934">
              <w:rPr>
                <w:sz w:val="24"/>
                <w:szCs w:val="24"/>
              </w:rPr>
              <w:t xml:space="preserve"> до департаменту ек</w:t>
            </w:r>
            <w:r w:rsidRPr="00E90934">
              <w:rPr>
                <w:sz w:val="24"/>
                <w:szCs w:val="24"/>
              </w:rPr>
              <w:t>о</w:t>
            </w:r>
            <w:r w:rsidRPr="00E90934">
              <w:rPr>
                <w:sz w:val="24"/>
                <w:szCs w:val="24"/>
              </w:rPr>
              <w:t>номічного розвитку та торгівлі о</w:t>
            </w:r>
            <w:r w:rsidRPr="00E90934">
              <w:rPr>
                <w:sz w:val="24"/>
                <w:szCs w:val="24"/>
              </w:rPr>
              <w:t>б</w:t>
            </w:r>
            <w:r w:rsidRPr="00E90934">
              <w:rPr>
                <w:sz w:val="24"/>
                <w:szCs w:val="24"/>
              </w:rPr>
              <w:t xml:space="preserve">лдержадміністрації було подано  </w:t>
            </w:r>
            <w:r w:rsidR="00A875E1">
              <w:rPr>
                <w:sz w:val="24"/>
                <w:szCs w:val="24"/>
              </w:rPr>
              <w:t xml:space="preserve">32 </w:t>
            </w:r>
            <w:r w:rsidR="00460DD5" w:rsidRPr="00E90934">
              <w:rPr>
                <w:sz w:val="24"/>
                <w:szCs w:val="24"/>
              </w:rPr>
              <w:t>проектн</w:t>
            </w:r>
            <w:r w:rsidR="00317CC2" w:rsidRPr="00E90934">
              <w:rPr>
                <w:sz w:val="24"/>
                <w:szCs w:val="24"/>
              </w:rPr>
              <w:t>і</w:t>
            </w:r>
            <w:r w:rsidR="00460DD5" w:rsidRPr="00E90934">
              <w:rPr>
                <w:sz w:val="24"/>
                <w:szCs w:val="24"/>
              </w:rPr>
              <w:t xml:space="preserve"> пропозиці</w:t>
            </w:r>
            <w:r w:rsidR="00317CC2" w:rsidRPr="00E90934">
              <w:rPr>
                <w:sz w:val="24"/>
                <w:szCs w:val="24"/>
              </w:rPr>
              <w:t>ї</w:t>
            </w:r>
            <w:r w:rsidR="00460DD5" w:rsidRPr="00E90934">
              <w:rPr>
                <w:sz w:val="24"/>
                <w:szCs w:val="24"/>
              </w:rPr>
              <w:t xml:space="preserve"> для участі в кредитній програмі євр</w:t>
            </w:r>
            <w:r w:rsidR="00460DD5" w:rsidRPr="00E90934">
              <w:rPr>
                <w:sz w:val="24"/>
                <w:szCs w:val="24"/>
              </w:rPr>
              <w:t>о</w:t>
            </w:r>
            <w:r w:rsidR="00460DD5" w:rsidRPr="00E90934">
              <w:rPr>
                <w:sz w:val="24"/>
                <w:szCs w:val="24"/>
              </w:rPr>
              <w:t>пейського інвестиційного банку «Надзвича</w:t>
            </w:r>
            <w:r w:rsidR="00460DD5" w:rsidRPr="00E90934">
              <w:rPr>
                <w:sz w:val="24"/>
                <w:szCs w:val="24"/>
              </w:rPr>
              <w:t>й</w:t>
            </w:r>
            <w:r w:rsidR="00460DD5" w:rsidRPr="00E90934">
              <w:rPr>
                <w:sz w:val="24"/>
                <w:szCs w:val="24"/>
              </w:rPr>
              <w:t>на кредитна програма для відно</w:t>
            </w:r>
            <w:r w:rsidR="00460DD5" w:rsidRPr="00E90934">
              <w:rPr>
                <w:sz w:val="24"/>
                <w:szCs w:val="24"/>
              </w:rPr>
              <w:t>в</w:t>
            </w:r>
            <w:r w:rsidR="00460DD5" w:rsidRPr="00E90934">
              <w:rPr>
                <w:sz w:val="24"/>
                <w:szCs w:val="24"/>
              </w:rPr>
              <w:t>лення України»</w:t>
            </w:r>
            <w:r w:rsidR="00EA6D8F" w:rsidRPr="00E90934">
              <w:rPr>
                <w:sz w:val="24"/>
                <w:szCs w:val="24"/>
              </w:rPr>
              <w:t xml:space="preserve">, 11 </w:t>
            </w:r>
            <w:r w:rsidR="00EA6D8F" w:rsidRPr="00E90934">
              <w:rPr>
                <w:bCs/>
                <w:sz w:val="24"/>
                <w:szCs w:val="24"/>
              </w:rPr>
              <w:t>проектних пр</w:t>
            </w:r>
            <w:r w:rsidR="00EA6D8F" w:rsidRPr="00E90934">
              <w:rPr>
                <w:bCs/>
                <w:sz w:val="24"/>
                <w:szCs w:val="24"/>
              </w:rPr>
              <w:t>о</w:t>
            </w:r>
            <w:r w:rsidR="00EA6D8F" w:rsidRPr="00E90934">
              <w:rPr>
                <w:bCs/>
                <w:sz w:val="24"/>
                <w:szCs w:val="24"/>
              </w:rPr>
              <w:t xml:space="preserve">позицій </w:t>
            </w:r>
            <w:r w:rsidR="00317CC2" w:rsidRPr="00E90934">
              <w:rPr>
                <w:sz w:val="24"/>
                <w:szCs w:val="24"/>
              </w:rPr>
              <w:t>надавалися</w:t>
            </w:r>
            <w:r w:rsidR="00317CC2" w:rsidRPr="00E90934">
              <w:rPr>
                <w:bCs/>
                <w:sz w:val="24"/>
                <w:szCs w:val="24"/>
              </w:rPr>
              <w:t xml:space="preserve"> </w:t>
            </w:r>
            <w:r w:rsidR="00EA6D8F" w:rsidRPr="00E90934">
              <w:rPr>
                <w:bCs/>
                <w:sz w:val="24"/>
                <w:szCs w:val="24"/>
              </w:rPr>
              <w:t>на виділення  індивідуальної позики від Уряду Федеративної Республіки Німе</w:t>
            </w:r>
            <w:r w:rsidR="00EA6D8F" w:rsidRPr="00E90934">
              <w:rPr>
                <w:bCs/>
                <w:sz w:val="24"/>
                <w:szCs w:val="24"/>
              </w:rPr>
              <w:t>ч</w:t>
            </w:r>
            <w:r w:rsidR="00EA6D8F" w:rsidRPr="00E90934">
              <w:rPr>
                <w:bCs/>
                <w:sz w:val="24"/>
                <w:szCs w:val="24"/>
              </w:rPr>
              <w:t>чина на підтримку економіки Укр</w:t>
            </w:r>
            <w:r w:rsidR="00EA6D8F" w:rsidRPr="00E90934">
              <w:rPr>
                <w:bCs/>
                <w:sz w:val="24"/>
                <w:szCs w:val="24"/>
              </w:rPr>
              <w:t>а</w:t>
            </w:r>
            <w:r w:rsidR="00EA6D8F" w:rsidRPr="00E90934">
              <w:rPr>
                <w:bCs/>
                <w:sz w:val="24"/>
                <w:szCs w:val="24"/>
              </w:rPr>
              <w:t>їни.</w:t>
            </w:r>
            <w:r w:rsidR="00460DD5" w:rsidRPr="00E90934">
              <w:rPr>
                <w:sz w:val="24"/>
                <w:szCs w:val="24"/>
              </w:rPr>
              <w:t xml:space="preserve"> </w:t>
            </w:r>
            <w:r w:rsidR="00EC09E9" w:rsidRPr="00E90934">
              <w:rPr>
                <w:sz w:val="24"/>
                <w:szCs w:val="24"/>
              </w:rPr>
              <w:t xml:space="preserve">Також були </w:t>
            </w:r>
            <w:r w:rsidR="00A002CA" w:rsidRPr="00E90934">
              <w:rPr>
                <w:sz w:val="24"/>
                <w:szCs w:val="24"/>
              </w:rPr>
              <w:t>направлен</w:t>
            </w:r>
            <w:r w:rsidR="00EC09E9" w:rsidRPr="00E90934">
              <w:rPr>
                <w:sz w:val="24"/>
                <w:szCs w:val="24"/>
              </w:rPr>
              <w:t xml:space="preserve">і </w:t>
            </w:r>
            <w:r w:rsidR="00460DD5" w:rsidRPr="00E90934">
              <w:rPr>
                <w:sz w:val="24"/>
                <w:szCs w:val="24"/>
              </w:rPr>
              <w:t>до Представництва Міжнародної о</w:t>
            </w:r>
            <w:r w:rsidR="00460DD5" w:rsidRPr="00E90934">
              <w:rPr>
                <w:sz w:val="24"/>
                <w:szCs w:val="24"/>
              </w:rPr>
              <w:t>р</w:t>
            </w:r>
            <w:r w:rsidR="00460DD5" w:rsidRPr="00E90934">
              <w:rPr>
                <w:sz w:val="24"/>
                <w:szCs w:val="24"/>
              </w:rPr>
              <w:t>ганізації з міграції (МОМ) для ро</w:t>
            </w:r>
            <w:r w:rsidR="00460DD5" w:rsidRPr="00E90934">
              <w:rPr>
                <w:sz w:val="24"/>
                <w:szCs w:val="24"/>
              </w:rPr>
              <w:t>з</w:t>
            </w:r>
            <w:r w:rsidR="00460DD5" w:rsidRPr="00E90934">
              <w:rPr>
                <w:sz w:val="24"/>
                <w:szCs w:val="24"/>
              </w:rPr>
              <w:t>гляду 6 проект</w:t>
            </w:r>
            <w:r w:rsidR="00A8728F">
              <w:rPr>
                <w:sz w:val="24"/>
                <w:szCs w:val="24"/>
              </w:rPr>
              <w:t>них пропозицій</w:t>
            </w:r>
            <w:r w:rsidR="00460DD5" w:rsidRPr="00E90934">
              <w:rPr>
                <w:sz w:val="24"/>
                <w:szCs w:val="24"/>
              </w:rPr>
              <w:t>.</w:t>
            </w:r>
          </w:p>
          <w:p w:rsidR="007B114D" w:rsidRPr="00E90934" w:rsidRDefault="00EB2B70" w:rsidP="00460DD5">
            <w:pPr>
              <w:ind w:right="32"/>
              <w:jc w:val="both"/>
              <w:rPr>
                <w:rStyle w:val="FontStyle12"/>
              </w:rPr>
            </w:pPr>
            <w:r w:rsidRPr="00E90934">
              <w:rPr>
                <w:sz w:val="24"/>
                <w:szCs w:val="24"/>
              </w:rPr>
              <w:t xml:space="preserve">Були направлені профілі 5 об’єктів </w:t>
            </w:r>
            <w:r w:rsidRPr="00E90934">
              <w:rPr>
                <w:sz w:val="24"/>
                <w:szCs w:val="24"/>
              </w:rPr>
              <w:lastRenderedPageBreak/>
              <w:t>економічної інфраструктури, що пропонується для відновлення в рамках Проекту ПРООН «Екон</w:t>
            </w:r>
            <w:r w:rsidRPr="00E90934">
              <w:rPr>
                <w:sz w:val="24"/>
                <w:szCs w:val="24"/>
              </w:rPr>
              <w:t>о</w:t>
            </w:r>
            <w:r w:rsidRPr="00E90934">
              <w:rPr>
                <w:sz w:val="24"/>
                <w:szCs w:val="24"/>
              </w:rPr>
              <w:t>мічне та соціальне відновлення Донбасу»</w:t>
            </w:r>
            <w:r w:rsidR="00A875E1">
              <w:rPr>
                <w:sz w:val="24"/>
                <w:szCs w:val="24"/>
              </w:rPr>
              <w:t xml:space="preserve">, до НЕФКО </w:t>
            </w:r>
            <w:r w:rsidR="00A875E1" w:rsidRPr="00862099">
              <w:rPr>
                <w:sz w:val="24"/>
                <w:szCs w:val="24"/>
              </w:rPr>
              <w:t>було надано на розгляд 17 проектних пропоз</w:t>
            </w:r>
            <w:r w:rsidR="00A875E1" w:rsidRPr="00862099">
              <w:rPr>
                <w:sz w:val="24"/>
                <w:szCs w:val="24"/>
              </w:rPr>
              <w:t>и</w:t>
            </w:r>
            <w:r w:rsidR="00A875E1" w:rsidRPr="00862099">
              <w:rPr>
                <w:sz w:val="24"/>
                <w:szCs w:val="24"/>
              </w:rPr>
              <w:t xml:space="preserve">цій для участі м. Сєвєродонецьк в </w:t>
            </w:r>
            <w:r w:rsidR="00D02D4E">
              <w:rPr>
                <w:sz w:val="24"/>
                <w:szCs w:val="24"/>
              </w:rPr>
              <w:t xml:space="preserve">конкурсі на </w:t>
            </w:r>
            <w:r w:rsidR="00A875E1" w:rsidRPr="00862099">
              <w:rPr>
                <w:sz w:val="24"/>
                <w:szCs w:val="24"/>
              </w:rPr>
              <w:t>отриманн</w:t>
            </w:r>
            <w:r w:rsidR="00D02D4E">
              <w:rPr>
                <w:sz w:val="24"/>
                <w:szCs w:val="24"/>
              </w:rPr>
              <w:t>я</w:t>
            </w:r>
            <w:r w:rsidR="00A875E1" w:rsidRPr="00862099">
              <w:rPr>
                <w:sz w:val="24"/>
                <w:szCs w:val="24"/>
              </w:rPr>
              <w:t xml:space="preserve"> гранту </w:t>
            </w:r>
            <w:r w:rsidR="00D02D4E">
              <w:rPr>
                <w:sz w:val="24"/>
                <w:szCs w:val="24"/>
              </w:rPr>
              <w:t xml:space="preserve">для </w:t>
            </w:r>
            <w:r w:rsidR="00A875E1" w:rsidRPr="00862099">
              <w:rPr>
                <w:sz w:val="24"/>
                <w:szCs w:val="24"/>
              </w:rPr>
              <w:t>реалізаці</w:t>
            </w:r>
            <w:r w:rsidR="00D02D4E">
              <w:rPr>
                <w:sz w:val="24"/>
                <w:szCs w:val="24"/>
              </w:rPr>
              <w:t>ї</w:t>
            </w:r>
            <w:r w:rsidR="00A875E1" w:rsidRPr="00862099">
              <w:rPr>
                <w:sz w:val="24"/>
                <w:szCs w:val="24"/>
              </w:rPr>
              <w:t xml:space="preserve"> невел</w:t>
            </w:r>
            <w:r w:rsidR="00A875E1" w:rsidRPr="00862099">
              <w:rPr>
                <w:sz w:val="24"/>
                <w:szCs w:val="24"/>
              </w:rPr>
              <w:t>и</w:t>
            </w:r>
            <w:r w:rsidR="00A875E1" w:rsidRPr="00862099">
              <w:rPr>
                <w:sz w:val="24"/>
                <w:szCs w:val="24"/>
              </w:rPr>
              <w:t>ких проектів</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lastRenderedPageBreak/>
              <w:t>2.7. Розробка інвестиційних прое</w:t>
            </w:r>
            <w:r w:rsidRPr="00E90934">
              <w:rPr>
                <w:rStyle w:val="FontStyle12"/>
              </w:rPr>
              <w:t>к</w:t>
            </w:r>
            <w:r w:rsidRPr="00E90934">
              <w:rPr>
                <w:rStyle w:val="FontStyle12"/>
              </w:rPr>
              <w:t>тів, бізнес-планів, проектів залуче</w:t>
            </w:r>
            <w:r w:rsidRPr="00E90934">
              <w:rPr>
                <w:rStyle w:val="FontStyle12"/>
              </w:rPr>
              <w:t>н</w:t>
            </w:r>
            <w:r w:rsidRPr="00E90934">
              <w:rPr>
                <w:rStyle w:val="FontStyle12"/>
              </w:rPr>
              <w:t>ня міжнародної технічної допомоги, проектно-кошторисної документації у пріоритетних секторах інвестува</w:t>
            </w:r>
            <w:r w:rsidRPr="00E90934">
              <w:rPr>
                <w:rStyle w:val="FontStyle12"/>
              </w:rPr>
              <w:t>н</w:t>
            </w:r>
            <w:r w:rsidRPr="00E90934">
              <w:rPr>
                <w:rStyle w:val="FontStyle12"/>
              </w:rPr>
              <w:t xml:space="preserve">ня міста </w:t>
            </w:r>
          </w:p>
          <w:p w:rsidR="00D179EA" w:rsidRPr="00E90934" w:rsidRDefault="00D179EA" w:rsidP="00C0238B">
            <w:pPr>
              <w:jc w:val="both"/>
              <w:rPr>
                <w:rStyle w:val="FontStyle12"/>
              </w:rPr>
            </w:pPr>
          </w:p>
        </w:tc>
        <w:tc>
          <w:tcPr>
            <w:tcW w:w="980" w:type="dxa"/>
            <w:vAlign w:val="center"/>
          </w:tcPr>
          <w:p w:rsidR="00D179EA" w:rsidRPr="00E90934" w:rsidRDefault="00D179EA" w:rsidP="00C0238B">
            <w:pPr>
              <w:jc w:val="center"/>
              <w:rPr>
                <w:rStyle w:val="FontStyle12"/>
              </w:rPr>
            </w:pPr>
            <w:r w:rsidRPr="00E90934">
              <w:rPr>
                <w:rStyle w:val="FontStyle12"/>
              </w:rPr>
              <w:t>8720,0</w:t>
            </w:r>
          </w:p>
        </w:tc>
        <w:tc>
          <w:tcPr>
            <w:tcW w:w="840" w:type="dxa"/>
            <w:vAlign w:val="center"/>
          </w:tcPr>
          <w:p w:rsidR="00D179EA" w:rsidRPr="00E90934" w:rsidRDefault="00D179EA" w:rsidP="00C0238B">
            <w:pPr>
              <w:jc w:val="center"/>
              <w:rPr>
                <w:rStyle w:val="FontStyle12"/>
              </w:rPr>
            </w:pPr>
            <w:r w:rsidRPr="00E90934">
              <w:rPr>
                <w:rStyle w:val="FontStyle12"/>
              </w:rPr>
              <w:t>-</w:t>
            </w:r>
          </w:p>
        </w:tc>
        <w:tc>
          <w:tcPr>
            <w:tcW w:w="3920" w:type="dxa"/>
            <w:shd w:val="clear" w:color="auto" w:fill="auto"/>
          </w:tcPr>
          <w:p w:rsidR="00A002CA" w:rsidRPr="00E90934" w:rsidRDefault="00D179EA" w:rsidP="004166FD">
            <w:pPr>
              <w:jc w:val="both"/>
              <w:rPr>
                <w:sz w:val="24"/>
                <w:szCs w:val="24"/>
              </w:rPr>
            </w:pPr>
            <w:r w:rsidRPr="00E90934">
              <w:rPr>
                <w:sz w:val="24"/>
                <w:szCs w:val="24"/>
              </w:rPr>
              <w:t>В</w:t>
            </w:r>
            <w:r w:rsidR="00EA6D8F" w:rsidRPr="00E90934">
              <w:rPr>
                <w:sz w:val="24"/>
                <w:szCs w:val="24"/>
              </w:rPr>
              <w:t xml:space="preserve"> </w:t>
            </w:r>
            <w:r w:rsidRPr="00E90934">
              <w:rPr>
                <w:sz w:val="24"/>
                <w:szCs w:val="24"/>
              </w:rPr>
              <w:t>201</w:t>
            </w:r>
            <w:r w:rsidR="00EA6D8F" w:rsidRPr="00E90934">
              <w:rPr>
                <w:sz w:val="24"/>
                <w:szCs w:val="24"/>
              </w:rPr>
              <w:t>5</w:t>
            </w:r>
            <w:r w:rsidR="00FF6A53" w:rsidRPr="00E90934">
              <w:rPr>
                <w:sz w:val="24"/>
                <w:szCs w:val="24"/>
              </w:rPr>
              <w:t xml:space="preserve"> </w:t>
            </w:r>
            <w:r w:rsidRPr="00E90934">
              <w:rPr>
                <w:sz w:val="24"/>
                <w:szCs w:val="24"/>
              </w:rPr>
              <w:t>ро</w:t>
            </w:r>
            <w:r w:rsidR="00A662D4">
              <w:rPr>
                <w:sz w:val="24"/>
                <w:szCs w:val="24"/>
              </w:rPr>
              <w:t>ці</w:t>
            </w:r>
            <w:r w:rsidRPr="00E90934">
              <w:rPr>
                <w:sz w:val="24"/>
                <w:szCs w:val="24"/>
              </w:rPr>
              <w:t xml:space="preserve"> підготовлено та напр</w:t>
            </w:r>
            <w:r w:rsidRPr="00E90934">
              <w:rPr>
                <w:sz w:val="24"/>
                <w:szCs w:val="24"/>
              </w:rPr>
              <w:t>а</w:t>
            </w:r>
            <w:r w:rsidRPr="00E90934">
              <w:rPr>
                <w:sz w:val="24"/>
                <w:szCs w:val="24"/>
              </w:rPr>
              <w:t>влено</w:t>
            </w:r>
            <w:r w:rsidR="00821A48" w:rsidRPr="00E90934">
              <w:rPr>
                <w:sz w:val="24"/>
                <w:szCs w:val="24"/>
              </w:rPr>
              <w:t xml:space="preserve"> до Державного фонду регі</w:t>
            </w:r>
            <w:r w:rsidR="00821A48" w:rsidRPr="00E90934">
              <w:rPr>
                <w:sz w:val="24"/>
                <w:szCs w:val="24"/>
              </w:rPr>
              <w:t>о</w:t>
            </w:r>
            <w:r w:rsidR="00821A48" w:rsidRPr="00E90934">
              <w:rPr>
                <w:sz w:val="24"/>
                <w:szCs w:val="24"/>
              </w:rPr>
              <w:t>нального розвитку 8 прое</w:t>
            </w:r>
            <w:r w:rsidR="00821A48" w:rsidRPr="00E90934">
              <w:rPr>
                <w:sz w:val="24"/>
                <w:szCs w:val="24"/>
              </w:rPr>
              <w:t>к</w:t>
            </w:r>
            <w:r w:rsidR="00821A48" w:rsidRPr="00E90934">
              <w:rPr>
                <w:sz w:val="24"/>
                <w:szCs w:val="24"/>
              </w:rPr>
              <w:t>тів, 7 з них стали переможцями.</w:t>
            </w:r>
          </w:p>
          <w:p w:rsidR="0065134A" w:rsidRPr="00E90934" w:rsidRDefault="0065134A" w:rsidP="004166FD">
            <w:pPr>
              <w:jc w:val="both"/>
              <w:rPr>
                <w:rStyle w:val="FontStyle12"/>
              </w:rPr>
            </w:pPr>
            <w:r w:rsidRPr="00E90934">
              <w:rPr>
                <w:sz w:val="24"/>
                <w:szCs w:val="24"/>
              </w:rPr>
              <w:t xml:space="preserve">На розгляд Проекту «МРГ» надано </w:t>
            </w:r>
            <w:r w:rsidR="00A662D4">
              <w:rPr>
                <w:sz w:val="24"/>
                <w:szCs w:val="24"/>
              </w:rPr>
              <w:t>5</w:t>
            </w:r>
            <w:r w:rsidRPr="00E90934">
              <w:rPr>
                <w:sz w:val="24"/>
                <w:szCs w:val="24"/>
              </w:rPr>
              <w:t xml:space="preserve"> мікропроект</w:t>
            </w:r>
            <w:r w:rsidR="00A662D4">
              <w:rPr>
                <w:sz w:val="24"/>
                <w:szCs w:val="24"/>
              </w:rPr>
              <w:t>ів</w:t>
            </w:r>
            <w:r w:rsidRPr="00E90934">
              <w:rPr>
                <w:sz w:val="24"/>
                <w:szCs w:val="24"/>
              </w:rPr>
              <w:t xml:space="preserve"> від ОСББ та 2 </w:t>
            </w:r>
            <w:proofErr w:type="spellStart"/>
            <w:r w:rsidRPr="00E90934">
              <w:rPr>
                <w:sz w:val="24"/>
                <w:szCs w:val="24"/>
              </w:rPr>
              <w:t>мі</w:t>
            </w:r>
            <w:r w:rsidRPr="00E90934">
              <w:rPr>
                <w:sz w:val="24"/>
                <w:szCs w:val="24"/>
              </w:rPr>
              <w:t>к</w:t>
            </w:r>
            <w:r w:rsidRPr="00E90934">
              <w:rPr>
                <w:sz w:val="24"/>
                <w:szCs w:val="24"/>
              </w:rPr>
              <w:t>ропроекту</w:t>
            </w:r>
            <w:proofErr w:type="spellEnd"/>
            <w:r w:rsidRPr="00E90934">
              <w:rPr>
                <w:sz w:val="24"/>
                <w:szCs w:val="24"/>
              </w:rPr>
              <w:t xml:space="preserve"> від відділу освіти </w:t>
            </w:r>
            <w:r w:rsidR="00C80991" w:rsidRPr="00E90934">
              <w:rPr>
                <w:sz w:val="24"/>
                <w:szCs w:val="24"/>
              </w:rPr>
              <w:t>по</w:t>
            </w:r>
            <w:r w:rsidRPr="00E90934">
              <w:rPr>
                <w:sz w:val="24"/>
                <w:szCs w:val="24"/>
              </w:rPr>
              <w:t xml:space="preserve"> </w:t>
            </w:r>
            <w:proofErr w:type="spellStart"/>
            <w:r w:rsidRPr="00E90934">
              <w:rPr>
                <w:sz w:val="24"/>
                <w:szCs w:val="24"/>
              </w:rPr>
              <w:t>сп</w:t>
            </w:r>
            <w:r w:rsidRPr="00E90934">
              <w:rPr>
                <w:sz w:val="24"/>
                <w:szCs w:val="24"/>
              </w:rPr>
              <w:t>і</w:t>
            </w:r>
            <w:r w:rsidRPr="00E90934">
              <w:rPr>
                <w:sz w:val="24"/>
                <w:szCs w:val="24"/>
              </w:rPr>
              <w:t>вфінансуванн</w:t>
            </w:r>
            <w:r w:rsidR="00C80991" w:rsidRPr="00E90934">
              <w:rPr>
                <w:sz w:val="24"/>
                <w:szCs w:val="24"/>
              </w:rPr>
              <w:t>ю</w:t>
            </w:r>
            <w:proofErr w:type="spellEnd"/>
            <w:r w:rsidRPr="00E90934">
              <w:rPr>
                <w:sz w:val="24"/>
                <w:szCs w:val="24"/>
              </w:rPr>
              <w:t>.</w:t>
            </w:r>
          </w:p>
        </w:tc>
      </w:tr>
      <w:tr w:rsidR="00C64ECC" w:rsidRPr="00E90934">
        <w:trPr>
          <w:trHeight w:val="216"/>
        </w:trPr>
        <w:tc>
          <w:tcPr>
            <w:tcW w:w="4028" w:type="dxa"/>
            <w:shd w:val="clear" w:color="auto" w:fill="FFFFFF"/>
          </w:tcPr>
          <w:p w:rsidR="00C64ECC" w:rsidRPr="00E90934" w:rsidRDefault="00C64ECC" w:rsidP="00874386">
            <w:pPr>
              <w:jc w:val="center"/>
              <w:rPr>
                <w:rStyle w:val="FontStyle12"/>
                <w:b/>
              </w:rPr>
            </w:pPr>
            <w:r w:rsidRPr="00E90934">
              <w:rPr>
                <w:rStyle w:val="FontStyle12"/>
                <w:b/>
              </w:rPr>
              <w:t>1</w:t>
            </w:r>
          </w:p>
        </w:tc>
        <w:tc>
          <w:tcPr>
            <w:tcW w:w="980" w:type="dxa"/>
            <w:vAlign w:val="center"/>
          </w:tcPr>
          <w:p w:rsidR="00C64ECC" w:rsidRPr="00E90934" w:rsidRDefault="00C64ECC" w:rsidP="00874386">
            <w:pPr>
              <w:jc w:val="center"/>
              <w:rPr>
                <w:rStyle w:val="FontStyle12"/>
                <w:b/>
              </w:rPr>
            </w:pPr>
            <w:r w:rsidRPr="00E90934">
              <w:rPr>
                <w:rStyle w:val="FontStyle12"/>
                <w:b/>
              </w:rPr>
              <w:t>2</w:t>
            </w:r>
          </w:p>
        </w:tc>
        <w:tc>
          <w:tcPr>
            <w:tcW w:w="840" w:type="dxa"/>
            <w:shd w:val="clear" w:color="auto" w:fill="auto"/>
            <w:vAlign w:val="center"/>
          </w:tcPr>
          <w:p w:rsidR="00C64ECC" w:rsidRPr="00E90934" w:rsidRDefault="00C64ECC" w:rsidP="00874386">
            <w:pPr>
              <w:jc w:val="center"/>
              <w:rPr>
                <w:rStyle w:val="FontStyle12"/>
                <w:b/>
              </w:rPr>
            </w:pPr>
            <w:r w:rsidRPr="00E90934">
              <w:rPr>
                <w:rStyle w:val="FontStyle12"/>
                <w:b/>
              </w:rPr>
              <w:t>3</w:t>
            </w:r>
          </w:p>
        </w:tc>
        <w:tc>
          <w:tcPr>
            <w:tcW w:w="3920" w:type="dxa"/>
          </w:tcPr>
          <w:p w:rsidR="00C64ECC" w:rsidRPr="00E90934" w:rsidRDefault="00C64ECC" w:rsidP="00874386">
            <w:pPr>
              <w:jc w:val="center"/>
              <w:rPr>
                <w:b/>
                <w:sz w:val="24"/>
                <w:szCs w:val="24"/>
              </w:rPr>
            </w:pPr>
            <w:r w:rsidRPr="00E90934">
              <w:rPr>
                <w:b/>
                <w:sz w:val="24"/>
                <w:szCs w:val="24"/>
              </w:rPr>
              <w:t>4</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2.8. Надання інформаційної допом</w:t>
            </w:r>
            <w:r w:rsidRPr="00E90934">
              <w:rPr>
                <w:rStyle w:val="FontStyle12"/>
              </w:rPr>
              <w:t>о</w:t>
            </w:r>
            <w:r w:rsidRPr="00E90934">
              <w:rPr>
                <w:rStyle w:val="FontStyle12"/>
              </w:rPr>
              <w:t>ги суб`єктам господарювання міста усіх форм власності з питань зал</w:t>
            </w:r>
            <w:r w:rsidRPr="00E90934">
              <w:rPr>
                <w:rStyle w:val="FontStyle12"/>
              </w:rPr>
              <w:t>у</w:t>
            </w:r>
            <w:r w:rsidRPr="00E90934">
              <w:rPr>
                <w:rStyle w:val="FontStyle12"/>
              </w:rPr>
              <w:t>чення інвестицій, отримання коштів державної та міжнародної технічної допомоги на розвиток економіки та інфраструктури міста</w:t>
            </w:r>
          </w:p>
        </w:tc>
        <w:tc>
          <w:tcPr>
            <w:tcW w:w="1820" w:type="dxa"/>
            <w:gridSpan w:val="2"/>
            <w:vMerge w:val="restart"/>
            <w:vAlign w:val="center"/>
          </w:tcPr>
          <w:p w:rsidR="00D179EA" w:rsidRPr="00E90934" w:rsidRDefault="00D179EA"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shd w:val="clear" w:color="auto" w:fill="auto"/>
          </w:tcPr>
          <w:p w:rsidR="00D179EA" w:rsidRPr="00E90934" w:rsidRDefault="00D179EA" w:rsidP="00C0238B">
            <w:pPr>
              <w:jc w:val="both"/>
              <w:rPr>
                <w:rStyle w:val="FontStyle12"/>
              </w:rPr>
            </w:pPr>
            <w:r w:rsidRPr="00E90934">
              <w:rPr>
                <w:rStyle w:val="FontStyle12"/>
              </w:rPr>
              <w:t xml:space="preserve">       При зверненні суб’єктів госп</w:t>
            </w:r>
            <w:r w:rsidRPr="00E90934">
              <w:rPr>
                <w:rStyle w:val="FontStyle12"/>
              </w:rPr>
              <w:t>о</w:t>
            </w:r>
            <w:r w:rsidRPr="00E90934">
              <w:rPr>
                <w:rStyle w:val="FontStyle12"/>
              </w:rPr>
              <w:t>дарювання, щодо залучення фіна</w:t>
            </w:r>
            <w:r w:rsidRPr="00E90934">
              <w:rPr>
                <w:rStyle w:val="FontStyle12"/>
              </w:rPr>
              <w:t>н</w:t>
            </w:r>
            <w:r w:rsidRPr="00E90934">
              <w:rPr>
                <w:rStyle w:val="FontStyle12"/>
              </w:rPr>
              <w:t>сових ресурсів на реалізацію інве</w:t>
            </w:r>
            <w:r w:rsidRPr="00E90934">
              <w:rPr>
                <w:rStyle w:val="FontStyle12"/>
              </w:rPr>
              <w:t>с</w:t>
            </w:r>
            <w:r w:rsidRPr="00E90934">
              <w:rPr>
                <w:rStyle w:val="FontStyle12"/>
              </w:rPr>
              <w:t>тиційних проектів, надається доп</w:t>
            </w:r>
            <w:r w:rsidRPr="00E90934">
              <w:rPr>
                <w:rStyle w:val="FontStyle12"/>
              </w:rPr>
              <w:t>о</w:t>
            </w:r>
            <w:r w:rsidRPr="00E90934">
              <w:rPr>
                <w:rStyle w:val="FontStyle12"/>
              </w:rPr>
              <w:t>мога по заповненню анкет і паспо</w:t>
            </w:r>
            <w:r w:rsidRPr="00E90934">
              <w:rPr>
                <w:rStyle w:val="FontStyle12"/>
              </w:rPr>
              <w:t>р</w:t>
            </w:r>
            <w:r w:rsidRPr="00E90934">
              <w:rPr>
                <w:rStyle w:val="FontStyle12"/>
              </w:rPr>
              <w:t xml:space="preserve">тів проектів. </w:t>
            </w:r>
          </w:p>
        </w:tc>
      </w:tr>
      <w:tr w:rsidR="00D179EA" w:rsidRPr="00E90934">
        <w:trPr>
          <w:trHeight w:val="906"/>
        </w:trPr>
        <w:tc>
          <w:tcPr>
            <w:tcW w:w="4028" w:type="dxa"/>
            <w:shd w:val="clear" w:color="auto" w:fill="FFFFFF"/>
          </w:tcPr>
          <w:p w:rsidR="00D179EA" w:rsidRPr="00E90934" w:rsidRDefault="00D179EA" w:rsidP="00C0238B">
            <w:pPr>
              <w:jc w:val="both"/>
              <w:rPr>
                <w:rStyle w:val="FontStyle12"/>
              </w:rPr>
            </w:pPr>
            <w:r w:rsidRPr="00E90934">
              <w:rPr>
                <w:rStyle w:val="FontStyle12"/>
              </w:rPr>
              <w:t>2.9. Надання потенційним інвест</w:t>
            </w:r>
            <w:r w:rsidRPr="00E90934">
              <w:rPr>
                <w:rStyle w:val="FontStyle12"/>
              </w:rPr>
              <w:t>о</w:t>
            </w:r>
            <w:r w:rsidRPr="00E90934">
              <w:rPr>
                <w:rStyle w:val="FontStyle12"/>
              </w:rPr>
              <w:t>рам практичної та консультативної допомоги з питань реалізації інве</w:t>
            </w:r>
            <w:r w:rsidRPr="00E90934">
              <w:rPr>
                <w:rStyle w:val="FontStyle12"/>
              </w:rPr>
              <w:t>с</w:t>
            </w:r>
            <w:r w:rsidRPr="00E90934">
              <w:rPr>
                <w:rStyle w:val="FontStyle12"/>
              </w:rPr>
              <w:t xml:space="preserve">тиційних проектів на території міста </w:t>
            </w:r>
          </w:p>
        </w:tc>
        <w:tc>
          <w:tcPr>
            <w:tcW w:w="1820" w:type="dxa"/>
            <w:gridSpan w:val="2"/>
            <w:vMerge/>
            <w:vAlign w:val="center"/>
          </w:tcPr>
          <w:p w:rsidR="00D179EA" w:rsidRPr="00E90934" w:rsidRDefault="00D179EA" w:rsidP="00C0238B">
            <w:pPr>
              <w:jc w:val="center"/>
              <w:rPr>
                <w:rStyle w:val="FontStyle12"/>
              </w:rPr>
            </w:pPr>
          </w:p>
        </w:tc>
        <w:tc>
          <w:tcPr>
            <w:tcW w:w="3920" w:type="dxa"/>
          </w:tcPr>
          <w:p w:rsidR="00D179EA" w:rsidRPr="00E90934" w:rsidRDefault="007259F4" w:rsidP="004166FD">
            <w:pPr>
              <w:jc w:val="both"/>
              <w:rPr>
                <w:sz w:val="24"/>
                <w:szCs w:val="24"/>
              </w:rPr>
            </w:pPr>
            <w:r w:rsidRPr="00E90934">
              <w:rPr>
                <w:bCs/>
                <w:sz w:val="24"/>
                <w:szCs w:val="24"/>
              </w:rPr>
              <w:t xml:space="preserve">Міська рада </w:t>
            </w:r>
            <w:r w:rsidRPr="00E90934">
              <w:rPr>
                <w:sz w:val="24"/>
                <w:szCs w:val="24"/>
              </w:rPr>
              <w:t>співпрацює із Півні</w:t>
            </w:r>
            <w:r w:rsidRPr="00E90934">
              <w:rPr>
                <w:sz w:val="24"/>
                <w:szCs w:val="24"/>
              </w:rPr>
              <w:t>ч</w:t>
            </w:r>
            <w:r w:rsidRPr="00E90934">
              <w:rPr>
                <w:sz w:val="24"/>
                <w:szCs w:val="24"/>
              </w:rPr>
              <w:t>ною екологічною фінансовою ко</w:t>
            </w:r>
            <w:r w:rsidRPr="00E90934">
              <w:rPr>
                <w:sz w:val="24"/>
                <w:szCs w:val="24"/>
              </w:rPr>
              <w:t>р</w:t>
            </w:r>
            <w:r w:rsidRPr="00E90934">
              <w:rPr>
                <w:sz w:val="24"/>
                <w:szCs w:val="24"/>
              </w:rPr>
              <w:t>порацією НЕФКО у рамках Фонду Е5Р по впровадженню проекту м</w:t>
            </w:r>
            <w:r w:rsidRPr="00E90934">
              <w:rPr>
                <w:sz w:val="24"/>
                <w:szCs w:val="24"/>
              </w:rPr>
              <w:t>о</w:t>
            </w:r>
            <w:r w:rsidRPr="00E90934">
              <w:rPr>
                <w:sz w:val="24"/>
                <w:szCs w:val="24"/>
              </w:rPr>
              <w:t>дернізації системи теплопостача</w:t>
            </w:r>
            <w:r w:rsidRPr="00E90934">
              <w:rPr>
                <w:sz w:val="24"/>
                <w:szCs w:val="24"/>
              </w:rPr>
              <w:t>н</w:t>
            </w:r>
            <w:r w:rsidRPr="00E90934">
              <w:rPr>
                <w:sz w:val="24"/>
                <w:szCs w:val="24"/>
              </w:rPr>
              <w:t xml:space="preserve">ня. </w:t>
            </w:r>
          </w:p>
          <w:p w:rsidR="003C7179" w:rsidRPr="00E90934" w:rsidRDefault="003C7179" w:rsidP="004166FD">
            <w:pPr>
              <w:jc w:val="both"/>
              <w:rPr>
                <w:rStyle w:val="FontStyle12"/>
              </w:rPr>
            </w:pPr>
            <w:r w:rsidRPr="00E90934">
              <w:rPr>
                <w:sz w:val="24"/>
                <w:szCs w:val="24"/>
              </w:rPr>
              <w:t xml:space="preserve">Сєвєродонецька міська рада </w:t>
            </w:r>
            <w:r w:rsidRPr="00E90934">
              <w:rPr>
                <w:rStyle w:val="hps"/>
                <w:sz w:val="24"/>
                <w:szCs w:val="24"/>
              </w:rPr>
              <w:t>спі</w:t>
            </w:r>
            <w:r w:rsidRPr="00E90934">
              <w:rPr>
                <w:rStyle w:val="hps"/>
                <w:sz w:val="24"/>
                <w:szCs w:val="24"/>
              </w:rPr>
              <w:t>в</w:t>
            </w:r>
            <w:r w:rsidRPr="00E90934">
              <w:rPr>
                <w:rStyle w:val="hps"/>
                <w:sz w:val="24"/>
                <w:szCs w:val="24"/>
              </w:rPr>
              <w:t xml:space="preserve">працює з </w:t>
            </w:r>
            <w:r w:rsidRPr="00E90934">
              <w:rPr>
                <w:sz w:val="24"/>
                <w:szCs w:val="24"/>
              </w:rPr>
              <w:t xml:space="preserve"> проектом ЄС/ПРООН «Місцевий розвиток, орієнтований на громаду» (МРГ)</w:t>
            </w:r>
            <w:r w:rsidR="00B8509B" w:rsidRPr="00E90934">
              <w:rPr>
                <w:sz w:val="24"/>
                <w:szCs w:val="24"/>
              </w:rPr>
              <w:t>, призначено муніципального координатора пр</w:t>
            </w:r>
            <w:r w:rsidR="00B8509B" w:rsidRPr="00E90934">
              <w:rPr>
                <w:sz w:val="24"/>
                <w:szCs w:val="24"/>
              </w:rPr>
              <w:t>о</w:t>
            </w:r>
            <w:r w:rsidR="00B8509B" w:rsidRPr="00E90934">
              <w:rPr>
                <w:sz w:val="24"/>
                <w:szCs w:val="24"/>
              </w:rPr>
              <w:t>екту, створено офіс проекту.</w:t>
            </w:r>
          </w:p>
        </w:tc>
      </w:tr>
      <w:tr w:rsidR="00D179EA" w:rsidRPr="00E90934">
        <w:trPr>
          <w:trHeight w:val="1960"/>
        </w:trPr>
        <w:tc>
          <w:tcPr>
            <w:tcW w:w="4028" w:type="dxa"/>
            <w:tcBorders>
              <w:top w:val="single" w:sz="4" w:space="0" w:color="auto"/>
            </w:tcBorders>
            <w:shd w:val="clear" w:color="auto" w:fill="FFFFFF"/>
          </w:tcPr>
          <w:p w:rsidR="00D179EA" w:rsidRPr="00E90934" w:rsidRDefault="00D179EA" w:rsidP="00C0238B">
            <w:pPr>
              <w:jc w:val="both"/>
              <w:rPr>
                <w:rStyle w:val="FontStyle12"/>
                <w:lang w:eastAsia="uk-UA"/>
              </w:rPr>
            </w:pPr>
            <w:r w:rsidRPr="00E90934">
              <w:rPr>
                <w:rStyle w:val="FontStyle12"/>
              </w:rPr>
              <w:t xml:space="preserve">2.10. </w:t>
            </w:r>
            <w:r w:rsidRPr="00E90934">
              <w:rPr>
                <w:sz w:val="24"/>
                <w:szCs w:val="24"/>
                <w:lang w:eastAsia="uk-UA"/>
              </w:rPr>
              <w:t>Організація підготовки з інве</w:t>
            </w:r>
            <w:r w:rsidRPr="00E90934">
              <w:rPr>
                <w:sz w:val="24"/>
                <w:szCs w:val="24"/>
                <w:lang w:eastAsia="uk-UA"/>
              </w:rPr>
              <w:t>с</w:t>
            </w:r>
            <w:r w:rsidRPr="00E90934">
              <w:rPr>
                <w:sz w:val="24"/>
                <w:szCs w:val="24"/>
                <w:lang w:eastAsia="uk-UA"/>
              </w:rPr>
              <w:t xml:space="preserve">тиційного менеджменту підприємців міста та фахівців міської ради, </w:t>
            </w:r>
            <w:r w:rsidRPr="00E90934">
              <w:rPr>
                <w:rStyle w:val="FontStyle12"/>
              </w:rPr>
              <w:t>які відповідальні за організацію інве</w:t>
            </w:r>
            <w:r w:rsidRPr="00E90934">
              <w:rPr>
                <w:rStyle w:val="FontStyle12"/>
              </w:rPr>
              <w:t>с</w:t>
            </w:r>
            <w:r w:rsidRPr="00E90934">
              <w:rPr>
                <w:rStyle w:val="FontStyle12"/>
              </w:rPr>
              <w:t>тиційної діяльності</w:t>
            </w:r>
            <w:r w:rsidRPr="00E90934">
              <w:rPr>
                <w:sz w:val="24"/>
                <w:szCs w:val="24"/>
                <w:lang w:eastAsia="uk-UA"/>
              </w:rPr>
              <w:t xml:space="preserve"> шляхом пров</w:t>
            </w:r>
            <w:r w:rsidRPr="00E90934">
              <w:rPr>
                <w:sz w:val="24"/>
                <w:szCs w:val="24"/>
                <w:lang w:eastAsia="uk-UA"/>
              </w:rPr>
              <w:t>е</w:t>
            </w:r>
            <w:r w:rsidRPr="00E90934">
              <w:rPr>
                <w:sz w:val="24"/>
                <w:szCs w:val="24"/>
                <w:lang w:eastAsia="uk-UA"/>
              </w:rPr>
              <w:t>дення тренінгів (в тому числі з уча</w:t>
            </w:r>
            <w:r w:rsidRPr="00E90934">
              <w:rPr>
                <w:sz w:val="24"/>
                <w:szCs w:val="24"/>
                <w:lang w:eastAsia="uk-UA"/>
              </w:rPr>
              <w:t>с</w:t>
            </w:r>
            <w:r w:rsidRPr="00E90934">
              <w:rPr>
                <w:sz w:val="24"/>
                <w:szCs w:val="24"/>
                <w:lang w:eastAsia="uk-UA"/>
              </w:rPr>
              <w:t>тю експертів ЄС), а також здійсне</w:t>
            </w:r>
            <w:r w:rsidRPr="00E90934">
              <w:rPr>
                <w:sz w:val="24"/>
                <w:szCs w:val="24"/>
                <w:lang w:eastAsia="uk-UA"/>
              </w:rPr>
              <w:t>н</w:t>
            </w:r>
            <w:r w:rsidRPr="00E90934">
              <w:rPr>
                <w:sz w:val="24"/>
                <w:szCs w:val="24"/>
                <w:lang w:eastAsia="uk-UA"/>
              </w:rPr>
              <w:t>ня заходів (тижневих курсів) з пі</w:t>
            </w:r>
            <w:r w:rsidRPr="00E90934">
              <w:rPr>
                <w:sz w:val="24"/>
                <w:szCs w:val="24"/>
                <w:lang w:eastAsia="uk-UA"/>
              </w:rPr>
              <w:t>д</w:t>
            </w:r>
            <w:r w:rsidRPr="00E90934">
              <w:rPr>
                <w:sz w:val="24"/>
                <w:szCs w:val="24"/>
                <w:lang w:eastAsia="uk-UA"/>
              </w:rPr>
              <w:t>вищення кваліфікації у сфері зал</w:t>
            </w:r>
            <w:r w:rsidRPr="00E90934">
              <w:rPr>
                <w:sz w:val="24"/>
                <w:szCs w:val="24"/>
                <w:lang w:eastAsia="uk-UA"/>
              </w:rPr>
              <w:t>у</w:t>
            </w:r>
            <w:r w:rsidRPr="00E90934">
              <w:rPr>
                <w:sz w:val="24"/>
                <w:szCs w:val="24"/>
                <w:lang w:eastAsia="uk-UA"/>
              </w:rPr>
              <w:t xml:space="preserve">чення інвестицій </w:t>
            </w:r>
          </w:p>
        </w:tc>
        <w:tc>
          <w:tcPr>
            <w:tcW w:w="980" w:type="dxa"/>
            <w:vAlign w:val="center"/>
          </w:tcPr>
          <w:p w:rsidR="00D179EA" w:rsidRPr="00E90934" w:rsidRDefault="00D179EA" w:rsidP="00C0238B">
            <w:pPr>
              <w:jc w:val="center"/>
              <w:rPr>
                <w:rStyle w:val="FontStyle12"/>
              </w:rPr>
            </w:pPr>
            <w:r w:rsidRPr="00E90934">
              <w:rPr>
                <w:rStyle w:val="FontStyle12"/>
              </w:rPr>
              <w:t>20,0</w:t>
            </w:r>
          </w:p>
        </w:tc>
        <w:tc>
          <w:tcPr>
            <w:tcW w:w="840" w:type="dxa"/>
            <w:vAlign w:val="center"/>
          </w:tcPr>
          <w:p w:rsidR="00D179EA" w:rsidRPr="00E90934" w:rsidRDefault="00D179EA" w:rsidP="00C0238B">
            <w:pPr>
              <w:jc w:val="center"/>
              <w:rPr>
                <w:rStyle w:val="FontStyle12"/>
              </w:rPr>
            </w:pPr>
            <w:r w:rsidRPr="00E90934">
              <w:rPr>
                <w:rStyle w:val="FontStyle12"/>
              </w:rPr>
              <w:t>-</w:t>
            </w:r>
          </w:p>
        </w:tc>
        <w:tc>
          <w:tcPr>
            <w:tcW w:w="3920" w:type="dxa"/>
          </w:tcPr>
          <w:p w:rsidR="004166FD" w:rsidRPr="00E90934" w:rsidRDefault="00742E58" w:rsidP="00327B3D">
            <w:pPr>
              <w:ind w:firstLine="34"/>
              <w:jc w:val="both"/>
              <w:rPr>
                <w:rStyle w:val="FontStyle12"/>
              </w:rPr>
            </w:pPr>
            <w:r w:rsidRPr="00E90934">
              <w:rPr>
                <w:sz w:val="24"/>
                <w:szCs w:val="24"/>
              </w:rPr>
              <w:t>У квітні</w:t>
            </w:r>
            <w:r w:rsidR="00B8509B" w:rsidRPr="00E90934">
              <w:rPr>
                <w:sz w:val="24"/>
                <w:szCs w:val="24"/>
              </w:rPr>
              <w:t xml:space="preserve"> 2015 року </w:t>
            </w:r>
            <w:r w:rsidR="004166FD" w:rsidRPr="00E90934">
              <w:rPr>
                <w:rStyle w:val="FontStyle12"/>
              </w:rPr>
              <w:t xml:space="preserve">було проведено </w:t>
            </w:r>
            <w:r w:rsidR="00CB3984" w:rsidRPr="00E90934">
              <w:rPr>
                <w:sz w:val="24"/>
                <w:szCs w:val="24"/>
                <w:lang w:eastAsia="uk-UA"/>
              </w:rPr>
              <w:t>тренінг за участю експертів ЄС</w:t>
            </w:r>
            <w:r w:rsidR="00D939AA" w:rsidRPr="00E90934">
              <w:rPr>
                <w:rStyle w:val="FontStyle12"/>
              </w:rPr>
              <w:t xml:space="preserve"> </w:t>
            </w:r>
            <w:r w:rsidR="004166FD" w:rsidRPr="00E90934">
              <w:rPr>
                <w:rStyle w:val="FontStyle12"/>
              </w:rPr>
              <w:t xml:space="preserve">з питань </w:t>
            </w:r>
            <w:r w:rsidR="00B8509B" w:rsidRPr="00E90934">
              <w:rPr>
                <w:rStyle w:val="FontStyle12"/>
              </w:rPr>
              <w:t>реалізації</w:t>
            </w:r>
            <w:r w:rsidR="004166FD" w:rsidRPr="00E90934">
              <w:rPr>
                <w:rStyle w:val="FontStyle12"/>
              </w:rPr>
              <w:t xml:space="preserve"> проектів </w:t>
            </w:r>
            <w:r w:rsidR="00B8509B" w:rsidRPr="00E90934">
              <w:rPr>
                <w:rStyle w:val="FontStyle12"/>
              </w:rPr>
              <w:t>перем</w:t>
            </w:r>
            <w:r w:rsidR="00B8509B" w:rsidRPr="00E90934">
              <w:rPr>
                <w:rStyle w:val="FontStyle12"/>
              </w:rPr>
              <w:t>о</w:t>
            </w:r>
            <w:r w:rsidR="00B8509B" w:rsidRPr="00E90934">
              <w:rPr>
                <w:rStyle w:val="FontStyle12"/>
              </w:rPr>
              <w:t xml:space="preserve">жців </w:t>
            </w:r>
            <w:r w:rsidR="004166FD" w:rsidRPr="00E90934">
              <w:rPr>
                <w:rStyle w:val="FontStyle12"/>
              </w:rPr>
              <w:t>конкурс</w:t>
            </w:r>
            <w:r w:rsidR="00B8509B" w:rsidRPr="00E90934">
              <w:rPr>
                <w:rStyle w:val="FontStyle12"/>
              </w:rPr>
              <w:t>у</w:t>
            </w:r>
            <w:r w:rsidR="00CB3984" w:rsidRPr="00E90934">
              <w:rPr>
                <w:rStyle w:val="FontStyle12"/>
              </w:rPr>
              <w:t xml:space="preserve"> </w:t>
            </w:r>
            <w:r w:rsidR="00CB3984" w:rsidRPr="00E90934">
              <w:rPr>
                <w:rStyle w:val="hpsatn"/>
                <w:sz w:val="24"/>
                <w:szCs w:val="24"/>
              </w:rPr>
              <w:t>«</w:t>
            </w:r>
            <w:r w:rsidR="00CB3984" w:rsidRPr="00E90934">
              <w:rPr>
                <w:rStyle w:val="hps"/>
                <w:sz w:val="24"/>
                <w:szCs w:val="24"/>
              </w:rPr>
              <w:t>Підтримка</w:t>
            </w:r>
            <w:r w:rsidR="00CB3984" w:rsidRPr="00E90934">
              <w:rPr>
                <w:sz w:val="24"/>
                <w:szCs w:val="24"/>
              </w:rPr>
              <w:t xml:space="preserve"> </w:t>
            </w:r>
            <w:r w:rsidR="00CB3984" w:rsidRPr="00E90934">
              <w:rPr>
                <w:rStyle w:val="hps"/>
                <w:sz w:val="24"/>
                <w:szCs w:val="24"/>
              </w:rPr>
              <w:t>для</w:t>
            </w:r>
            <w:r w:rsidR="00CB3984" w:rsidRPr="00E90934">
              <w:rPr>
                <w:sz w:val="24"/>
                <w:szCs w:val="24"/>
              </w:rPr>
              <w:t xml:space="preserve"> </w:t>
            </w:r>
            <w:r w:rsidR="00CB3984" w:rsidRPr="00E90934">
              <w:rPr>
                <w:rStyle w:val="hps"/>
                <w:sz w:val="24"/>
                <w:szCs w:val="24"/>
              </w:rPr>
              <w:t>по</w:t>
            </w:r>
            <w:r w:rsidR="00CB3984" w:rsidRPr="00E90934">
              <w:rPr>
                <w:rStyle w:val="hps"/>
                <w:sz w:val="24"/>
                <w:szCs w:val="24"/>
              </w:rPr>
              <w:t>с</w:t>
            </w:r>
            <w:r w:rsidR="00CB3984" w:rsidRPr="00E90934">
              <w:rPr>
                <w:rStyle w:val="hps"/>
                <w:sz w:val="24"/>
                <w:szCs w:val="24"/>
              </w:rPr>
              <w:t>траждалих</w:t>
            </w:r>
            <w:r w:rsidR="00CB3984" w:rsidRPr="00E90934">
              <w:rPr>
                <w:sz w:val="24"/>
                <w:szCs w:val="24"/>
              </w:rPr>
              <w:t xml:space="preserve"> </w:t>
            </w:r>
            <w:r w:rsidR="00CB3984" w:rsidRPr="00E90934">
              <w:rPr>
                <w:rStyle w:val="hps"/>
                <w:sz w:val="24"/>
                <w:szCs w:val="24"/>
              </w:rPr>
              <w:t>від конфлікту</w:t>
            </w:r>
            <w:r w:rsidR="00CB3984" w:rsidRPr="00E90934">
              <w:rPr>
                <w:sz w:val="24"/>
                <w:szCs w:val="24"/>
              </w:rPr>
              <w:t xml:space="preserve"> </w:t>
            </w:r>
            <w:r w:rsidR="00CB3984" w:rsidRPr="00E90934">
              <w:rPr>
                <w:rStyle w:val="hps"/>
                <w:sz w:val="24"/>
                <w:szCs w:val="24"/>
              </w:rPr>
              <w:t>громад</w:t>
            </w:r>
            <w:r w:rsidR="00CB3984" w:rsidRPr="00E90934">
              <w:rPr>
                <w:sz w:val="24"/>
                <w:szCs w:val="24"/>
              </w:rPr>
              <w:t xml:space="preserve"> </w:t>
            </w:r>
            <w:r w:rsidR="00CB3984" w:rsidRPr="00E90934">
              <w:rPr>
                <w:rStyle w:val="hps"/>
                <w:sz w:val="24"/>
                <w:szCs w:val="24"/>
              </w:rPr>
              <w:t>в</w:t>
            </w:r>
            <w:r w:rsidR="00CB3984" w:rsidRPr="00E90934">
              <w:rPr>
                <w:sz w:val="24"/>
                <w:szCs w:val="24"/>
              </w:rPr>
              <w:t xml:space="preserve"> </w:t>
            </w:r>
            <w:r w:rsidR="00CB3984" w:rsidRPr="00E90934">
              <w:rPr>
                <w:rStyle w:val="hps"/>
                <w:sz w:val="24"/>
                <w:szCs w:val="24"/>
              </w:rPr>
              <w:t>Україні»</w:t>
            </w:r>
            <w:r w:rsidR="004166FD" w:rsidRPr="00E90934">
              <w:rPr>
                <w:rStyle w:val="FontStyle12"/>
              </w:rPr>
              <w:t>.</w:t>
            </w:r>
          </w:p>
          <w:p w:rsidR="00742E58" w:rsidRPr="00E90934" w:rsidRDefault="00742E58" w:rsidP="00327B3D">
            <w:pPr>
              <w:ind w:firstLine="34"/>
              <w:jc w:val="both"/>
              <w:rPr>
                <w:rStyle w:val="FontStyle12"/>
              </w:rPr>
            </w:pPr>
            <w:r w:rsidRPr="00E90934">
              <w:rPr>
                <w:sz w:val="24"/>
                <w:szCs w:val="24"/>
              </w:rPr>
              <w:t xml:space="preserve">У </w:t>
            </w:r>
            <w:r w:rsidR="0031294B" w:rsidRPr="00E90934">
              <w:rPr>
                <w:sz w:val="24"/>
                <w:szCs w:val="24"/>
              </w:rPr>
              <w:t>трав</w:t>
            </w:r>
            <w:r w:rsidRPr="00E90934">
              <w:rPr>
                <w:sz w:val="24"/>
                <w:szCs w:val="24"/>
              </w:rPr>
              <w:t xml:space="preserve">ні 2015 року </w:t>
            </w:r>
            <w:r w:rsidRPr="00E90934">
              <w:rPr>
                <w:rStyle w:val="FontStyle12"/>
              </w:rPr>
              <w:t>було проведено</w:t>
            </w:r>
          </w:p>
          <w:p w:rsidR="0031294B" w:rsidRDefault="0031294B" w:rsidP="00327B3D">
            <w:pPr>
              <w:ind w:firstLine="34"/>
              <w:jc w:val="both"/>
              <w:rPr>
                <w:rStyle w:val="FontStyle12"/>
              </w:rPr>
            </w:pPr>
            <w:r w:rsidRPr="00E90934">
              <w:rPr>
                <w:rStyle w:val="FontStyle12"/>
              </w:rPr>
              <w:t>Семінар-нараду для міст-партнерів Проекту ЄС/ПРООН «МРГ».</w:t>
            </w:r>
          </w:p>
          <w:p w:rsidR="007B7028" w:rsidRPr="00E90934" w:rsidRDefault="007B7028" w:rsidP="00327B3D">
            <w:pPr>
              <w:ind w:firstLine="34"/>
              <w:jc w:val="both"/>
              <w:rPr>
                <w:rStyle w:val="FontStyle12"/>
              </w:rPr>
            </w:pPr>
          </w:p>
        </w:tc>
      </w:tr>
      <w:tr w:rsidR="00D179EA" w:rsidRPr="00E90934">
        <w:trPr>
          <w:trHeight w:val="621"/>
        </w:trPr>
        <w:tc>
          <w:tcPr>
            <w:tcW w:w="4028" w:type="dxa"/>
            <w:shd w:val="clear" w:color="auto" w:fill="FFFFFF"/>
          </w:tcPr>
          <w:p w:rsidR="00D179EA" w:rsidRPr="00E90934" w:rsidRDefault="00D179EA" w:rsidP="0010105E">
            <w:pPr>
              <w:rPr>
                <w:rStyle w:val="FontStyle12"/>
              </w:rPr>
            </w:pPr>
            <w:r w:rsidRPr="00E90934">
              <w:rPr>
                <w:rStyle w:val="FontStyle12"/>
              </w:rPr>
              <w:t>2.11. Обмін досвідом з питань ефе</w:t>
            </w:r>
            <w:r w:rsidRPr="00E90934">
              <w:rPr>
                <w:rStyle w:val="FontStyle12"/>
              </w:rPr>
              <w:t>к</w:t>
            </w:r>
            <w:r w:rsidRPr="00E90934">
              <w:rPr>
                <w:rStyle w:val="FontStyle12"/>
              </w:rPr>
              <w:t>тивних методів залучення інвест</w:t>
            </w:r>
            <w:r w:rsidRPr="00E90934">
              <w:rPr>
                <w:rStyle w:val="FontStyle12"/>
              </w:rPr>
              <w:t>и</w:t>
            </w:r>
            <w:r w:rsidRPr="00E90934">
              <w:rPr>
                <w:rStyle w:val="FontStyle12"/>
              </w:rPr>
              <w:t>цій, супроводу інвестиційних прое</w:t>
            </w:r>
            <w:r w:rsidRPr="00E90934">
              <w:rPr>
                <w:rStyle w:val="FontStyle12"/>
              </w:rPr>
              <w:t>к</w:t>
            </w:r>
            <w:r w:rsidRPr="00E90934">
              <w:rPr>
                <w:rStyle w:val="FontStyle12"/>
              </w:rPr>
              <w:t>тів</w:t>
            </w:r>
          </w:p>
        </w:tc>
        <w:tc>
          <w:tcPr>
            <w:tcW w:w="1820" w:type="dxa"/>
            <w:gridSpan w:val="2"/>
            <w:vAlign w:val="center"/>
          </w:tcPr>
          <w:p w:rsidR="00D179EA" w:rsidRPr="00E90934" w:rsidRDefault="00D179EA"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tcPr>
          <w:p w:rsidR="00D179EA" w:rsidRPr="00E90934" w:rsidRDefault="00D179EA" w:rsidP="00C64ECC">
            <w:pPr>
              <w:ind w:firstLine="34"/>
              <w:jc w:val="both"/>
              <w:rPr>
                <w:rStyle w:val="FontStyle12"/>
              </w:rPr>
            </w:pPr>
            <w:r w:rsidRPr="00E90934">
              <w:rPr>
                <w:rStyle w:val="FontStyle12"/>
              </w:rPr>
              <w:t>На засіданнях колегії Департаме</w:t>
            </w:r>
            <w:r w:rsidRPr="00E90934">
              <w:rPr>
                <w:rStyle w:val="FontStyle12"/>
              </w:rPr>
              <w:t>н</w:t>
            </w:r>
            <w:r w:rsidRPr="00E90934">
              <w:rPr>
                <w:rStyle w:val="FontStyle12"/>
              </w:rPr>
              <w:t>ту економічного розвитку та торг</w:t>
            </w:r>
            <w:r w:rsidRPr="00E90934">
              <w:rPr>
                <w:rStyle w:val="FontStyle12"/>
              </w:rPr>
              <w:t>і</w:t>
            </w:r>
            <w:r w:rsidRPr="00E90934">
              <w:rPr>
                <w:rStyle w:val="FontStyle12"/>
              </w:rPr>
              <w:t>влі облдержадміністрації пров</w:t>
            </w:r>
            <w:r w:rsidRPr="00E90934">
              <w:rPr>
                <w:rStyle w:val="FontStyle12"/>
              </w:rPr>
              <w:t>о</w:t>
            </w:r>
            <w:r w:rsidRPr="00E90934">
              <w:rPr>
                <w:rStyle w:val="FontStyle12"/>
              </w:rPr>
              <w:t xml:space="preserve">диться обмін досвідом  між містами області щодо проведення робіт з </w:t>
            </w:r>
            <w:r w:rsidRPr="00E90934">
              <w:rPr>
                <w:rStyle w:val="FontStyle12"/>
              </w:rPr>
              <w:lastRenderedPageBreak/>
              <w:t>питань залучення інвестицій на р</w:t>
            </w:r>
            <w:r w:rsidRPr="00E90934">
              <w:rPr>
                <w:rStyle w:val="FontStyle12"/>
              </w:rPr>
              <w:t>о</w:t>
            </w:r>
            <w:r w:rsidRPr="00E90934">
              <w:rPr>
                <w:rStyle w:val="FontStyle12"/>
              </w:rPr>
              <w:t>звиток територій</w:t>
            </w:r>
            <w:r w:rsidR="00C64ECC" w:rsidRPr="00E90934">
              <w:rPr>
                <w:rStyle w:val="FontStyle12"/>
              </w:rPr>
              <w:t>, на яких р</w:t>
            </w:r>
            <w:r w:rsidRPr="00E90934">
              <w:rPr>
                <w:rStyle w:val="FontStyle12"/>
              </w:rPr>
              <w:t>озгл</w:t>
            </w:r>
            <w:r w:rsidRPr="00E90934">
              <w:rPr>
                <w:rStyle w:val="FontStyle12"/>
              </w:rPr>
              <w:t>я</w:t>
            </w:r>
            <w:r w:rsidRPr="00E90934">
              <w:rPr>
                <w:rStyle w:val="FontStyle12"/>
              </w:rPr>
              <w:t>даються проблемні питання</w:t>
            </w:r>
            <w:r w:rsidR="00C64ECC" w:rsidRPr="00E90934">
              <w:rPr>
                <w:rStyle w:val="FontStyle12"/>
              </w:rPr>
              <w:t xml:space="preserve"> зал</w:t>
            </w:r>
            <w:r w:rsidR="00C64ECC" w:rsidRPr="00E90934">
              <w:rPr>
                <w:rStyle w:val="FontStyle12"/>
              </w:rPr>
              <w:t>у</w:t>
            </w:r>
            <w:r w:rsidR="00C64ECC" w:rsidRPr="00E90934">
              <w:rPr>
                <w:rStyle w:val="FontStyle12"/>
              </w:rPr>
              <w:t>чення інвестицій.</w:t>
            </w:r>
            <w:r w:rsidRPr="00E90934">
              <w:rPr>
                <w:rStyle w:val="FontStyle12"/>
              </w:rPr>
              <w:t xml:space="preserve"> </w:t>
            </w:r>
          </w:p>
          <w:p w:rsidR="0031294B" w:rsidRPr="00E90934" w:rsidRDefault="0031294B" w:rsidP="00C64ECC">
            <w:pPr>
              <w:ind w:firstLine="34"/>
              <w:jc w:val="both"/>
              <w:rPr>
                <w:rStyle w:val="FontStyle12"/>
              </w:rPr>
            </w:pPr>
            <w:r w:rsidRPr="00E90934">
              <w:rPr>
                <w:rStyle w:val="FontStyle12"/>
              </w:rPr>
              <w:t xml:space="preserve">У січні 2015 року </w:t>
            </w:r>
            <w:r w:rsidR="002F1BE2" w:rsidRPr="00E90934">
              <w:rPr>
                <w:rStyle w:val="FontStyle12"/>
              </w:rPr>
              <w:t>відбувся навч</w:t>
            </w:r>
            <w:r w:rsidR="002F1BE2" w:rsidRPr="00E90934">
              <w:rPr>
                <w:rStyle w:val="FontStyle12"/>
              </w:rPr>
              <w:t>а</w:t>
            </w:r>
            <w:r w:rsidR="002F1BE2" w:rsidRPr="00E90934">
              <w:rPr>
                <w:rStyle w:val="FontStyle12"/>
              </w:rPr>
              <w:t>льний візит до Черкас з метою в</w:t>
            </w:r>
            <w:r w:rsidR="002F1BE2" w:rsidRPr="00E90934">
              <w:rPr>
                <w:rStyle w:val="FontStyle12"/>
              </w:rPr>
              <w:t>и</w:t>
            </w:r>
            <w:r w:rsidR="002F1BE2" w:rsidRPr="00E90934">
              <w:rPr>
                <w:rStyle w:val="FontStyle12"/>
              </w:rPr>
              <w:t xml:space="preserve">вчення досвіду впровадження </w:t>
            </w:r>
            <w:proofErr w:type="spellStart"/>
            <w:r w:rsidR="002F1BE2" w:rsidRPr="00E90934">
              <w:rPr>
                <w:rStyle w:val="FontStyle12"/>
              </w:rPr>
              <w:t>ене</w:t>
            </w:r>
            <w:r w:rsidR="002F1BE2" w:rsidRPr="00E90934">
              <w:rPr>
                <w:rStyle w:val="FontStyle12"/>
              </w:rPr>
              <w:t>р</w:t>
            </w:r>
            <w:r w:rsidR="002F1BE2" w:rsidRPr="00E90934">
              <w:rPr>
                <w:rStyle w:val="FontStyle12"/>
              </w:rPr>
              <w:t>гоефективних</w:t>
            </w:r>
            <w:proofErr w:type="spellEnd"/>
            <w:r w:rsidR="002F1BE2" w:rsidRPr="00E90934">
              <w:rPr>
                <w:rStyle w:val="FontStyle12"/>
              </w:rPr>
              <w:t xml:space="preserve"> технологій в місті за рахунок отримання коштів міжн</w:t>
            </w:r>
            <w:r w:rsidR="002F1BE2" w:rsidRPr="00E90934">
              <w:rPr>
                <w:rStyle w:val="FontStyle12"/>
              </w:rPr>
              <w:t>а</w:t>
            </w:r>
            <w:r w:rsidR="002F1BE2" w:rsidRPr="00E90934">
              <w:rPr>
                <w:rStyle w:val="FontStyle12"/>
              </w:rPr>
              <w:t>родної технічної допомоги на ро</w:t>
            </w:r>
            <w:r w:rsidR="002F1BE2" w:rsidRPr="00E90934">
              <w:rPr>
                <w:rStyle w:val="FontStyle12"/>
              </w:rPr>
              <w:t>з</w:t>
            </w:r>
            <w:r w:rsidR="002F1BE2" w:rsidRPr="00E90934">
              <w:rPr>
                <w:rStyle w:val="FontStyle12"/>
              </w:rPr>
              <w:t>виток інфраструктури міста</w:t>
            </w:r>
          </w:p>
        </w:tc>
      </w:tr>
      <w:tr w:rsidR="00D179EA" w:rsidRPr="00E90934">
        <w:trPr>
          <w:trHeight w:val="369"/>
        </w:trPr>
        <w:tc>
          <w:tcPr>
            <w:tcW w:w="9768" w:type="dxa"/>
            <w:gridSpan w:val="4"/>
            <w:shd w:val="clear" w:color="auto" w:fill="FFFFFF"/>
          </w:tcPr>
          <w:p w:rsidR="00D179EA" w:rsidRPr="00E90934" w:rsidRDefault="00D179EA" w:rsidP="00C0238B">
            <w:pPr>
              <w:ind w:firstLine="34"/>
              <w:jc w:val="center"/>
              <w:rPr>
                <w:rStyle w:val="FontStyle12"/>
                <w:b/>
              </w:rPr>
            </w:pPr>
            <w:r w:rsidRPr="00E90934">
              <w:rPr>
                <w:rStyle w:val="FontStyle12"/>
                <w:b/>
              </w:rPr>
              <w:lastRenderedPageBreak/>
              <w:t xml:space="preserve">ІІІ. Розвиток </w:t>
            </w:r>
            <w:proofErr w:type="spellStart"/>
            <w:r w:rsidRPr="00E90934">
              <w:rPr>
                <w:rStyle w:val="FontStyle12"/>
                <w:b/>
              </w:rPr>
              <w:t>інвестиційно</w:t>
            </w:r>
            <w:proofErr w:type="spellEnd"/>
            <w:r w:rsidR="00D678F9">
              <w:rPr>
                <w:rStyle w:val="FontStyle12"/>
                <w:b/>
              </w:rPr>
              <w:t xml:space="preserve"> </w:t>
            </w:r>
            <w:r w:rsidRPr="00E90934">
              <w:rPr>
                <w:rStyle w:val="FontStyle12"/>
                <w:b/>
              </w:rPr>
              <w:t>-</w:t>
            </w:r>
            <w:r w:rsidR="00D678F9">
              <w:rPr>
                <w:rStyle w:val="FontStyle12"/>
                <w:b/>
              </w:rPr>
              <w:t xml:space="preserve"> </w:t>
            </w:r>
            <w:proofErr w:type="spellStart"/>
            <w:r w:rsidRPr="00E90934">
              <w:rPr>
                <w:rStyle w:val="FontStyle12"/>
                <w:b/>
              </w:rPr>
              <w:t>іноваційних</w:t>
            </w:r>
            <w:proofErr w:type="spellEnd"/>
            <w:r w:rsidRPr="00E90934">
              <w:rPr>
                <w:rStyle w:val="FontStyle12"/>
                <w:b/>
              </w:rPr>
              <w:t xml:space="preserve"> процесів у місті</w:t>
            </w:r>
          </w:p>
        </w:tc>
      </w:tr>
      <w:tr w:rsidR="00D179EA" w:rsidRPr="00E90934">
        <w:trPr>
          <w:trHeight w:val="820"/>
        </w:trPr>
        <w:tc>
          <w:tcPr>
            <w:tcW w:w="4028" w:type="dxa"/>
            <w:shd w:val="clear" w:color="auto" w:fill="FFFFFF"/>
          </w:tcPr>
          <w:p w:rsidR="00D179EA" w:rsidRPr="00E90934" w:rsidRDefault="00AB0227" w:rsidP="00C0238B">
            <w:pPr>
              <w:jc w:val="both"/>
              <w:rPr>
                <w:rStyle w:val="FontStyle12"/>
              </w:rPr>
            </w:pPr>
            <w:r w:rsidRPr="00E90934">
              <w:rPr>
                <w:rStyle w:val="FontStyle12"/>
              </w:rPr>
              <w:t>3.1.</w:t>
            </w:r>
            <w:r w:rsidR="00D179EA" w:rsidRPr="00E90934">
              <w:rPr>
                <w:rStyle w:val="FontStyle12"/>
              </w:rPr>
              <w:t>Визначення пріоритетних сфер (галузей) інвестування та виявлення потреб суб`єктів господарювання міста у інвестиційних ресурсах</w:t>
            </w:r>
          </w:p>
          <w:p w:rsidR="00D179EA" w:rsidRPr="00E90934" w:rsidRDefault="00D179EA" w:rsidP="00C0238B">
            <w:pPr>
              <w:ind w:left="765"/>
              <w:jc w:val="both"/>
              <w:rPr>
                <w:rStyle w:val="FontStyle12"/>
              </w:rPr>
            </w:pPr>
          </w:p>
        </w:tc>
        <w:tc>
          <w:tcPr>
            <w:tcW w:w="1820" w:type="dxa"/>
            <w:gridSpan w:val="2"/>
            <w:vAlign w:val="center"/>
          </w:tcPr>
          <w:p w:rsidR="00D179EA" w:rsidRPr="00E90934" w:rsidRDefault="00D179EA"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tcPr>
          <w:p w:rsidR="00D179EA" w:rsidRPr="00E90934" w:rsidRDefault="00D179EA" w:rsidP="00D179EA">
            <w:pPr>
              <w:ind w:left="32"/>
              <w:jc w:val="both"/>
              <w:rPr>
                <w:rStyle w:val="FontStyle12"/>
              </w:rPr>
            </w:pPr>
            <w:r w:rsidRPr="00E90934">
              <w:rPr>
                <w:rStyle w:val="FontStyle12"/>
              </w:rPr>
              <w:t xml:space="preserve">      На інвестиційному порталі м</w:t>
            </w:r>
            <w:r w:rsidRPr="00E90934">
              <w:rPr>
                <w:rStyle w:val="FontStyle12"/>
              </w:rPr>
              <w:t>і</w:t>
            </w:r>
            <w:r w:rsidRPr="00E90934">
              <w:rPr>
                <w:rStyle w:val="FontStyle12"/>
              </w:rPr>
              <w:t>ської ради з метою залучення дод</w:t>
            </w:r>
            <w:r w:rsidRPr="00E90934">
              <w:rPr>
                <w:rStyle w:val="FontStyle12"/>
              </w:rPr>
              <w:t>а</w:t>
            </w:r>
            <w:r w:rsidRPr="00E90934">
              <w:rPr>
                <w:rStyle w:val="FontStyle12"/>
              </w:rPr>
              <w:t>ткових коштів на реалізацію про</w:t>
            </w:r>
            <w:r w:rsidRPr="00E90934">
              <w:rPr>
                <w:rStyle w:val="FontStyle12"/>
              </w:rPr>
              <w:t>е</w:t>
            </w:r>
            <w:r w:rsidRPr="00E90934">
              <w:rPr>
                <w:rStyle w:val="FontStyle12"/>
              </w:rPr>
              <w:t>ктів підприємств розміщуються оголошення про проведення ко</w:t>
            </w:r>
            <w:r w:rsidRPr="00E90934">
              <w:rPr>
                <w:rStyle w:val="FontStyle12"/>
              </w:rPr>
              <w:t>н</w:t>
            </w:r>
            <w:r w:rsidRPr="00E90934">
              <w:rPr>
                <w:rStyle w:val="FontStyle12"/>
              </w:rPr>
              <w:t xml:space="preserve">курсу інвестиційних проектів. </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3.2.</w:t>
            </w:r>
            <w:r w:rsidRPr="00E90934">
              <w:rPr>
                <w:rStyle w:val="a9"/>
                <w:sz w:val="24"/>
                <w:szCs w:val="24"/>
              </w:rPr>
              <w:t xml:space="preserve"> </w:t>
            </w:r>
            <w:r w:rsidRPr="00E90934">
              <w:rPr>
                <w:rStyle w:val="FontStyle12"/>
              </w:rPr>
              <w:t>Впровадження ефективних форм співробітництва між вітчизняними та зарубіжними інвесторами, під</w:t>
            </w:r>
            <w:r w:rsidRPr="00E90934">
              <w:rPr>
                <w:rStyle w:val="FontStyle12"/>
              </w:rPr>
              <w:t>т</w:t>
            </w:r>
            <w:r w:rsidRPr="00E90934">
              <w:rPr>
                <w:rStyle w:val="FontStyle12"/>
              </w:rPr>
              <w:t>римка  підприємців міста у пошуку партнерів</w:t>
            </w:r>
          </w:p>
        </w:tc>
        <w:tc>
          <w:tcPr>
            <w:tcW w:w="1820" w:type="dxa"/>
            <w:gridSpan w:val="2"/>
            <w:vAlign w:val="center"/>
          </w:tcPr>
          <w:p w:rsidR="00D179EA" w:rsidRPr="00E90934" w:rsidRDefault="00587600" w:rsidP="00C0238B">
            <w:pPr>
              <w:jc w:val="center"/>
              <w:rPr>
                <w:rStyle w:val="FontStyle12"/>
              </w:rPr>
            </w:pPr>
            <w:r w:rsidRPr="00E90934">
              <w:rPr>
                <w:rStyle w:val="FontStyle12"/>
              </w:rPr>
              <w:t>Кошти підпр</w:t>
            </w:r>
            <w:r w:rsidRPr="00E90934">
              <w:rPr>
                <w:rStyle w:val="FontStyle12"/>
              </w:rPr>
              <w:t>и</w:t>
            </w:r>
            <w:r w:rsidRPr="00E90934">
              <w:rPr>
                <w:rStyle w:val="FontStyle12"/>
              </w:rPr>
              <w:t>ємств</w:t>
            </w:r>
          </w:p>
        </w:tc>
        <w:tc>
          <w:tcPr>
            <w:tcW w:w="3920" w:type="dxa"/>
            <w:vAlign w:val="center"/>
          </w:tcPr>
          <w:p w:rsidR="00D179EA" w:rsidRPr="00E90934" w:rsidRDefault="00D179EA" w:rsidP="00C0238B">
            <w:pPr>
              <w:jc w:val="both"/>
              <w:rPr>
                <w:rStyle w:val="FontStyle12"/>
              </w:rPr>
            </w:pPr>
            <w:r w:rsidRPr="00E90934">
              <w:rPr>
                <w:rStyle w:val="FontStyle12"/>
              </w:rPr>
              <w:t>На сайті міської ради ро</w:t>
            </w:r>
            <w:r w:rsidRPr="00E90934">
              <w:rPr>
                <w:rStyle w:val="FontStyle12"/>
              </w:rPr>
              <w:t>з</w:t>
            </w:r>
            <w:r w:rsidRPr="00E90934">
              <w:rPr>
                <w:rStyle w:val="FontStyle12"/>
              </w:rPr>
              <w:t>міщується інформація  про пров</w:t>
            </w:r>
            <w:r w:rsidRPr="00E90934">
              <w:rPr>
                <w:rStyle w:val="FontStyle12"/>
              </w:rPr>
              <w:t>е</w:t>
            </w:r>
            <w:r w:rsidRPr="00E90934">
              <w:rPr>
                <w:rStyle w:val="FontStyle12"/>
              </w:rPr>
              <w:t>дення різних заходів (тренінгів, виставок, ко</w:t>
            </w:r>
            <w:r w:rsidRPr="00E90934">
              <w:rPr>
                <w:rStyle w:val="FontStyle12"/>
              </w:rPr>
              <w:t>н</w:t>
            </w:r>
            <w:r w:rsidRPr="00E90934">
              <w:rPr>
                <w:rStyle w:val="FontStyle12"/>
              </w:rPr>
              <w:t>ференцій) з питань  і</w:t>
            </w:r>
            <w:r w:rsidRPr="00E90934">
              <w:rPr>
                <w:rStyle w:val="FontStyle12"/>
              </w:rPr>
              <w:t>н</w:t>
            </w:r>
            <w:r w:rsidRPr="00E90934">
              <w:rPr>
                <w:rStyle w:val="FontStyle12"/>
              </w:rPr>
              <w:t>вестицій</w:t>
            </w:r>
            <w:r w:rsidR="00C64ECC" w:rsidRPr="00E90934">
              <w:rPr>
                <w:rStyle w:val="FontStyle12"/>
              </w:rPr>
              <w:t>.</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3.3. Пошук потенційних інвесторів для реалізації інвестиційних прое</w:t>
            </w:r>
            <w:r w:rsidRPr="00E90934">
              <w:rPr>
                <w:rStyle w:val="FontStyle12"/>
              </w:rPr>
              <w:t>к</w:t>
            </w:r>
            <w:r w:rsidRPr="00E90934">
              <w:rPr>
                <w:rStyle w:val="FontStyle12"/>
              </w:rPr>
              <w:t>тів та підготовка до їх візитів</w:t>
            </w:r>
          </w:p>
        </w:tc>
        <w:tc>
          <w:tcPr>
            <w:tcW w:w="980" w:type="dxa"/>
            <w:vAlign w:val="center"/>
          </w:tcPr>
          <w:p w:rsidR="00D179EA" w:rsidRPr="00E90934" w:rsidRDefault="00D179EA" w:rsidP="00C0238B">
            <w:pPr>
              <w:jc w:val="center"/>
              <w:rPr>
                <w:rStyle w:val="FontStyle12"/>
              </w:rPr>
            </w:pPr>
            <w:r w:rsidRPr="00E90934">
              <w:rPr>
                <w:rStyle w:val="FontStyle12"/>
              </w:rPr>
              <w:t>20,0</w:t>
            </w:r>
          </w:p>
        </w:tc>
        <w:tc>
          <w:tcPr>
            <w:tcW w:w="840" w:type="dxa"/>
            <w:vAlign w:val="center"/>
          </w:tcPr>
          <w:p w:rsidR="00D179EA" w:rsidRPr="00E90934" w:rsidRDefault="00CA7359" w:rsidP="00C0238B">
            <w:pPr>
              <w:jc w:val="center"/>
              <w:rPr>
                <w:rStyle w:val="FontStyle12"/>
              </w:rPr>
            </w:pPr>
            <w:r w:rsidRPr="00E90934">
              <w:rPr>
                <w:rStyle w:val="FontStyle12"/>
              </w:rPr>
              <w:t>-</w:t>
            </w:r>
          </w:p>
        </w:tc>
        <w:tc>
          <w:tcPr>
            <w:tcW w:w="3920" w:type="dxa"/>
          </w:tcPr>
          <w:p w:rsidR="00D179EA" w:rsidRPr="00E90934" w:rsidRDefault="00D179EA" w:rsidP="00C0238B">
            <w:pPr>
              <w:jc w:val="both"/>
              <w:rPr>
                <w:rStyle w:val="FontStyle12"/>
              </w:rPr>
            </w:pPr>
            <w:r w:rsidRPr="00E90934">
              <w:rPr>
                <w:rStyle w:val="FontStyle12"/>
              </w:rPr>
              <w:t>Перелік інвестиційних проектів</w:t>
            </w:r>
            <w:r w:rsidR="00AB0227" w:rsidRPr="00E90934">
              <w:rPr>
                <w:rStyle w:val="FontStyle12"/>
              </w:rPr>
              <w:t>, реєстр вільних земельних ділянок та приміщень</w:t>
            </w:r>
            <w:r w:rsidRPr="00E90934">
              <w:rPr>
                <w:rStyle w:val="FontStyle12"/>
              </w:rPr>
              <w:t xml:space="preserve"> розміщено на сайті міської ради </w:t>
            </w:r>
            <w:r w:rsidR="00AB0227" w:rsidRPr="00E90934">
              <w:rPr>
                <w:rStyle w:val="FontStyle12"/>
              </w:rPr>
              <w:t>.</w:t>
            </w:r>
          </w:p>
        </w:tc>
      </w:tr>
      <w:tr w:rsidR="00C64ECC" w:rsidRPr="00E90934">
        <w:trPr>
          <w:trHeight w:val="216"/>
        </w:trPr>
        <w:tc>
          <w:tcPr>
            <w:tcW w:w="4028" w:type="dxa"/>
            <w:shd w:val="clear" w:color="auto" w:fill="FFFFFF"/>
          </w:tcPr>
          <w:p w:rsidR="00C64ECC" w:rsidRPr="00E90934" w:rsidRDefault="00C64ECC" w:rsidP="00874386">
            <w:pPr>
              <w:jc w:val="center"/>
              <w:rPr>
                <w:rStyle w:val="FontStyle12"/>
                <w:b/>
              </w:rPr>
            </w:pPr>
            <w:r w:rsidRPr="00E90934">
              <w:rPr>
                <w:rStyle w:val="FontStyle12"/>
                <w:b/>
              </w:rPr>
              <w:t>1</w:t>
            </w:r>
          </w:p>
        </w:tc>
        <w:tc>
          <w:tcPr>
            <w:tcW w:w="980" w:type="dxa"/>
            <w:vAlign w:val="center"/>
          </w:tcPr>
          <w:p w:rsidR="00C64ECC" w:rsidRPr="00E90934" w:rsidRDefault="00C64ECC" w:rsidP="00874386">
            <w:pPr>
              <w:jc w:val="center"/>
              <w:rPr>
                <w:rStyle w:val="FontStyle12"/>
                <w:b/>
              </w:rPr>
            </w:pPr>
            <w:r w:rsidRPr="00E90934">
              <w:rPr>
                <w:rStyle w:val="FontStyle12"/>
                <w:b/>
              </w:rPr>
              <w:t>2</w:t>
            </w:r>
          </w:p>
        </w:tc>
        <w:tc>
          <w:tcPr>
            <w:tcW w:w="840" w:type="dxa"/>
            <w:shd w:val="clear" w:color="auto" w:fill="auto"/>
            <w:vAlign w:val="center"/>
          </w:tcPr>
          <w:p w:rsidR="00C64ECC" w:rsidRPr="00E90934" w:rsidRDefault="00C64ECC" w:rsidP="00874386">
            <w:pPr>
              <w:jc w:val="center"/>
              <w:rPr>
                <w:rStyle w:val="FontStyle12"/>
                <w:b/>
              </w:rPr>
            </w:pPr>
            <w:r w:rsidRPr="00E90934">
              <w:rPr>
                <w:rStyle w:val="FontStyle12"/>
                <w:b/>
              </w:rPr>
              <w:t>3</w:t>
            </w:r>
          </w:p>
        </w:tc>
        <w:tc>
          <w:tcPr>
            <w:tcW w:w="3920" w:type="dxa"/>
          </w:tcPr>
          <w:p w:rsidR="00C64ECC" w:rsidRPr="00E90934" w:rsidRDefault="00C64ECC" w:rsidP="00874386">
            <w:pPr>
              <w:jc w:val="center"/>
              <w:rPr>
                <w:b/>
                <w:sz w:val="24"/>
                <w:szCs w:val="24"/>
              </w:rPr>
            </w:pPr>
            <w:r w:rsidRPr="00E90934">
              <w:rPr>
                <w:b/>
                <w:sz w:val="24"/>
                <w:szCs w:val="24"/>
              </w:rPr>
              <w:t>4</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3.4. Налагодження співпраці з вітч</w:t>
            </w:r>
            <w:r w:rsidRPr="00E90934">
              <w:rPr>
                <w:rStyle w:val="FontStyle12"/>
              </w:rPr>
              <w:t>и</w:t>
            </w:r>
            <w:r w:rsidRPr="00E90934">
              <w:rPr>
                <w:rStyle w:val="FontStyle12"/>
              </w:rPr>
              <w:t>зняними та міжнародними агенціями і спеціалізованими установами з п</w:t>
            </w:r>
            <w:r w:rsidRPr="00E90934">
              <w:rPr>
                <w:rStyle w:val="FontStyle12"/>
              </w:rPr>
              <w:t>и</w:t>
            </w:r>
            <w:r w:rsidRPr="00E90934">
              <w:rPr>
                <w:rStyle w:val="FontStyle12"/>
              </w:rPr>
              <w:t>тань інформаційної та консультат</w:t>
            </w:r>
            <w:r w:rsidRPr="00E90934">
              <w:rPr>
                <w:rStyle w:val="FontStyle12"/>
              </w:rPr>
              <w:t>и</w:t>
            </w:r>
            <w:r w:rsidRPr="00E90934">
              <w:rPr>
                <w:rStyle w:val="FontStyle12"/>
              </w:rPr>
              <w:t>вно-методичної підтримки інвест</w:t>
            </w:r>
            <w:r w:rsidRPr="00E90934">
              <w:rPr>
                <w:rStyle w:val="FontStyle12"/>
              </w:rPr>
              <w:t>и</w:t>
            </w:r>
            <w:r w:rsidRPr="00E90934">
              <w:rPr>
                <w:rStyle w:val="FontStyle12"/>
              </w:rPr>
              <w:t>ційної діяльності у місті</w:t>
            </w:r>
          </w:p>
        </w:tc>
        <w:tc>
          <w:tcPr>
            <w:tcW w:w="980" w:type="dxa"/>
            <w:vAlign w:val="center"/>
          </w:tcPr>
          <w:p w:rsidR="00D179EA" w:rsidRPr="00E90934" w:rsidRDefault="00D179EA" w:rsidP="00C0238B">
            <w:pPr>
              <w:jc w:val="center"/>
              <w:rPr>
                <w:rStyle w:val="FontStyle12"/>
              </w:rPr>
            </w:pPr>
            <w:r w:rsidRPr="00E90934">
              <w:rPr>
                <w:rStyle w:val="FontStyle12"/>
              </w:rPr>
              <w:t>10,0</w:t>
            </w:r>
          </w:p>
        </w:tc>
        <w:tc>
          <w:tcPr>
            <w:tcW w:w="840" w:type="dxa"/>
            <w:vAlign w:val="center"/>
          </w:tcPr>
          <w:p w:rsidR="00D179EA" w:rsidRPr="00E90934" w:rsidRDefault="00D179EA" w:rsidP="00C0238B">
            <w:pPr>
              <w:jc w:val="center"/>
              <w:rPr>
                <w:rStyle w:val="FontStyle12"/>
              </w:rPr>
            </w:pPr>
            <w:r w:rsidRPr="00E90934">
              <w:rPr>
                <w:rStyle w:val="FontStyle12"/>
              </w:rPr>
              <w:t>-</w:t>
            </w:r>
          </w:p>
        </w:tc>
        <w:tc>
          <w:tcPr>
            <w:tcW w:w="3920" w:type="dxa"/>
          </w:tcPr>
          <w:p w:rsidR="00D179EA" w:rsidRPr="00E90934" w:rsidRDefault="00534CC6" w:rsidP="00744D15">
            <w:pPr>
              <w:jc w:val="both"/>
              <w:rPr>
                <w:rStyle w:val="FontStyle12"/>
              </w:rPr>
            </w:pPr>
            <w:r w:rsidRPr="00E90934">
              <w:rPr>
                <w:rStyle w:val="FontStyle12"/>
              </w:rPr>
              <w:t>При підготовки матеріалів щодо реалізації проектів компанії НЕ</w:t>
            </w:r>
            <w:r w:rsidRPr="00E90934">
              <w:rPr>
                <w:rStyle w:val="FontStyle12"/>
              </w:rPr>
              <w:t>Ф</w:t>
            </w:r>
            <w:r w:rsidRPr="00E90934">
              <w:rPr>
                <w:rStyle w:val="FontStyle12"/>
              </w:rPr>
              <w:t>КО міська рада співпрацю</w:t>
            </w:r>
            <w:r w:rsidR="00744D15" w:rsidRPr="00E90934">
              <w:rPr>
                <w:rStyle w:val="FontStyle12"/>
              </w:rPr>
              <w:t xml:space="preserve">є </w:t>
            </w:r>
            <w:r w:rsidRPr="00E90934">
              <w:rPr>
                <w:rStyle w:val="FontStyle12"/>
              </w:rPr>
              <w:t>з інст</w:t>
            </w:r>
            <w:r w:rsidRPr="00E90934">
              <w:rPr>
                <w:rStyle w:val="FontStyle12"/>
              </w:rPr>
              <w:t>и</w:t>
            </w:r>
            <w:r w:rsidRPr="00E90934">
              <w:rPr>
                <w:rStyle w:val="FontStyle12"/>
              </w:rPr>
              <w:t xml:space="preserve">тутом бюджету та соціально-економічних досліджень (ІБСЕД) та </w:t>
            </w:r>
            <w:r w:rsidR="00172435" w:rsidRPr="00E90934">
              <w:rPr>
                <w:rStyle w:val="FontStyle12"/>
              </w:rPr>
              <w:t>с фінансової компанією ТОВ «ФІАТУ»</w:t>
            </w:r>
          </w:p>
          <w:p w:rsidR="00744D15" w:rsidRPr="00E90934" w:rsidRDefault="00744D15" w:rsidP="00744D15">
            <w:pPr>
              <w:jc w:val="both"/>
              <w:rPr>
                <w:rStyle w:val="FontStyle12"/>
              </w:rPr>
            </w:pPr>
            <w:r w:rsidRPr="00E90934">
              <w:rPr>
                <w:rStyle w:val="FontStyle12"/>
              </w:rPr>
              <w:t>Від Проекту МРГ призначено обл</w:t>
            </w:r>
            <w:r w:rsidRPr="00E90934">
              <w:rPr>
                <w:rStyle w:val="FontStyle12"/>
              </w:rPr>
              <w:t>а</w:t>
            </w:r>
            <w:r w:rsidRPr="00E90934">
              <w:rPr>
                <w:rStyle w:val="FontStyle12"/>
              </w:rPr>
              <w:t xml:space="preserve">сного координатора – </w:t>
            </w:r>
            <w:proofErr w:type="spellStart"/>
            <w:r w:rsidRPr="00E90934">
              <w:rPr>
                <w:rStyle w:val="FontStyle12"/>
              </w:rPr>
              <w:t>Гулакову</w:t>
            </w:r>
            <w:proofErr w:type="spellEnd"/>
            <w:r w:rsidRPr="00E90934">
              <w:rPr>
                <w:rStyle w:val="FontStyle12"/>
              </w:rPr>
              <w:t xml:space="preserve"> Є</w:t>
            </w:r>
            <w:r w:rsidRPr="00E90934">
              <w:rPr>
                <w:rStyle w:val="FontStyle12"/>
              </w:rPr>
              <w:t>в</w:t>
            </w:r>
            <w:r w:rsidRPr="00E90934">
              <w:rPr>
                <w:rStyle w:val="FontStyle12"/>
              </w:rPr>
              <w:t>генію</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3.5. Запровадження конструктивної співпраці з інвесторами шляхом оперативного реагування на їх пр</w:t>
            </w:r>
            <w:r w:rsidRPr="00E90934">
              <w:rPr>
                <w:rStyle w:val="FontStyle12"/>
              </w:rPr>
              <w:t>о</w:t>
            </w:r>
            <w:r w:rsidRPr="00E90934">
              <w:rPr>
                <w:rStyle w:val="FontStyle12"/>
              </w:rPr>
              <w:t>позиції та звернення щодо ускла</w:t>
            </w:r>
            <w:r w:rsidRPr="00E90934">
              <w:rPr>
                <w:rStyle w:val="FontStyle12"/>
              </w:rPr>
              <w:t>д</w:t>
            </w:r>
            <w:r w:rsidRPr="00E90934">
              <w:rPr>
                <w:rStyle w:val="FontStyle12"/>
              </w:rPr>
              <w:t>нень в їх діяльності</w:t>
            </w:r>
          </w:p>
        </w:tc>
        <w:tc>
          <w:tcPr>
            <w:tcW w:w="1820" w:type="dxa"/>
            <w:gridSpan w:val="2"/>
            <w:vAlign w:val="center"/>
          </w:tcPr>
          <w:p w:rsidR="00D179EA" w:rsidRPr="00E90934" w:rsidRDefault="00D179EA" w:rsidP="00C0238B">
            <w:pPr>
              <w:jc w:val="center"/>
              <w:rPr>
                <w:rStyle w:val="FontStyle12"/>
              </w:rPr>
            </w:pPr>
            <w:r w:rsidRPr="00E90934">
              <w:rPr>
                <w:rStyle w:val="FontStyle12"/>
              </w:rPr>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t xml:space="preserve">навцю заходу Програми </w:t>
            </w:r>
          </w:p>
        </w:tc>
        <w:tc>
          <w:tcPr>
            <w:tcW w:w="3920" w:type="dxa"/>
            <w:tcBorders>
              <w:bottom w:val="single" w:sz="4" w:space="0" w:color="auto"/>
            </w:tcBorders>
            <w:vAlign w:val="center"/>
          </w:tcPr>
          <w:p w:rsidR="00D179EA" w:rsidRPr="00E90934" w:rsidRDefault="00942FCB" w:rsidP="00C0238B">
            <w:pPr>
              <w:jc w:val="center"/>
              <w:rPr>
                <w:rStyle w:val="FontStyle12"/>
              </w:rPr>
            </w:pPr>
            <w:r>
              <w:rPr>
                <w:rStyle w:val="FontStyle12"/>
              </w:rPr>
              <w:t>Не було звернень по даному пита</w:t>
            </w:r>
            <w:r>
              <w:rPr>
                <w:rStyle w:val="FontStyle12"/>
              </w:rPr>
              <w:t>н</w:t>
            </w:r>
            <w:r>
              <w:rPr>
                <w:rStyle w:val="FontStyle12"/>
              </w:rPr>
              <w:t>ню</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3.6. Надання суб’єктам підприємн</w:t>
            </w:r>
            <w:r w:rsidRPr="00E90934">
              <w:rPr>
                <w:rStyle w:val="FontStyle12"/>
              </w:rPr>
              <w:t>и</w:t>
            </w:r>
            <w:r w:rsidRPr="00E90934">
              <w:rPr>
                <w:rStyle w:val="FontStyle12"/>
              </w:rPr>
              <w:t>цької діяльності міста фінансової підтримки з часткового відшкод</w:t>
            </w:r>
            <w:r w:rsidRPr="00E90934">
              <w:rPr>
                <w:rStyle w:val="FontStyle12"/>
              </w:rPr>
              <w:t>у</w:t>
            </w:r>
            <w:r w:rsidRPr="00E90934">
              <w:rPr>
                <w:rStyle w:val="FontStyle12"/>
              </w:rPr>
              <w:t>вання відсоткових ставок за залуч</w:t>
            </w:r>
            <w:r w:rsidRPr="00E90934">
              <w:rPr>
                <w:rStyle w:val="FontStyle12"/>
              </w:rPr>
              <w:t>е</w:t>
            </w:r>
            <w:r w:rsidRPr="00E90934">
              <w:rPr>
                <w:rStyle w:val="FontStyle12"/>
              </w:rPr>
              <w:t>ними у банках кредитами для реал</w:t>
            </w:r>
            <w:r w:rsidRPr="00E90934">
              <w:rPr>
                <w:rStyle w:val="FontStyle12"/>
              </w:rPr>
              <w:t>і</w:t>
            </w:r>
            <w:r w:rsidRPr="00E90934">
              <w:rPr>
                <w:rStyle w:val="FontStyle12"/>
              </w:rPr>
              <w:t xml:space="preserve">зації пріоритетних інвестиційних проектів </w:t>
            </w:r>
          </w:p>
        </w:tc>
        <w:tc>
          <w:tcPr>
            <w:tcW w:w="980" w:type="dxa"/>
            <w:vAlign w:val="center"/>
          </w:tcPr>
          <w:p w:rsidR="00D179EA" w:rsidRPr="00E90934" w:rsidRDefault="00D179EA" w:rsidP="00C0238B">
            <w:pPr>
              <w:jc w:val="center"/>
              <w:rPr>
                <w:rStyle w:val="FontStyle12"/>
              </w:rPr>
            </w:pPr>
            <w:r w:rsidRPr="00E90934">
              <w:rPr>
                <w:rStyle w:val="FontStyle12"/>
              </w:rPr>
              <w:t>100,0</w:t>
            </w:r>
          </w:p>
        </w:tc>
        <w:tc>
          <w:tcPr>
            <w:tcW w:w="840" w:type="dxa"/>
            <w:vAlign w:val="center"/>
          </w:tcPr>
          <w:p w:rsidR="00D179EA" w:rsidRPr="00E90934" w:rsidRDefault="00D179EA" w:rsidP="00C0238B">
            <w:pPr>
              <w:jc w:val="center"/>
              <w:rPr>
                <w:rStyle w:val="FontStyle12"/>
              </w:rPr>
            </w:pPr>
            <w:r w:rsidRPr="00E90934">
              <w:rPr>
                <w:rStyle w:val="FontStyle12"/>
              </w:rPr>
              <w:t>-</w:t>
            </w:r>
          </w:p>
        </w:tc>
        <w:tc>
          <w:tcPr>
            <w:tcW w:w="3920" w:type="dxa"/>
            <w:shd w:val="clear" w:color="auto" w:fill="auto"/>
            <w:vAlign w:val="center"/>
          </w:tcPr>
          <w:p w:rsidR="00D179EA" w:rsidRPr="00E90934" w:rsidRDefault="00EC5DB1" w:rsidP="00EC5DB1">
            <w:pPr>
              <w:jc w:val="center"/>
              <w:rPr>
                <w:rStyle w:val="FontStyle12"/>
              </w:rPr>
            </w:pPr>
            <w:r w:rsidRPr="00E90934">
              <w:rPr>
                <w:rStyle w:val="FontStyle12"/>
              </w:rPr>
              <w:t>-</w:t>
            </w:r>
          </w:p>
        </w:tc>
      </w:tr>
      <w:tr w:rsidR="00D179EA" w:rsidRPr="00E90934">
        <w:tc>
          <w:tcPr>
            <w:tcW w:w="4028" w:type="dxa"/>
            <w:shd w:val="clear" w:color="auto" w:fill="FFFFFF"/>
          </w:tcPr>
          <w:p w:rsidR="00D179EA" w:rsidRPr="00E90934" w:rsidRDefault="00D179EA" w:rsidP="00C0238B">
            <w:pPr>
              <w:spacing w:before="120"/>
              <w:jc w:val="both"/>
              <w:rPr>
                <w:rStyle w:val="FontStyle12"/>
              </w:rPr>
            </w:pPr>
            <w:r w:rsidRPr="00E90934">
              <w:rPr>
                <w:rStyle w:val="FontStyle12"/>
              </w:rPr>
              <w:t>3.7. Застосування механізму держ</w:t>
            </w:r>
            <w:r w:rsidRPr="00E90934">
              <w:rPr>
                <w:rStyle w:val="FontStyle12"/>
              </w:rPr>
              <w:t>а</w:t>
            </w:r>
            <w:r w:rsidRPr="00E90934">
              <w:rPr>
                <w:rStyle w:val="FontStyle12"/>
              </w:rPr>
              <w:t>вно-приватного партнерства, зокр</w:t>
            </w:r>
            <w:r w:rsidRPr="00E90934">
              <w:rPr>
                <w:rStyle w:val="FontStyle12"/>
              </w:rPr>
              <w:t>е</w:t>
            </w:r>
            <w:r w:rsidRPr="00E90934">
              <w:rPr>
                <w:rStyle w:val="FontStyle12"/>
              </w:rPr>
              <w:lastRenderedPageBreak/>
              <w:t>ма розвиток концесій, як інструме</w:t>
            </w:r>
            <w:r w:rsidRPr="00E90934">
              <w:rPr>
                <w:rStyle w:val="FontStyle12"/>
              </w:rPr>
              <w:t>н</w:t>
            </w:r>
            <w:r w:rsidRPr="00E90934">
              <w:rPr>
                <w:rStyle w:val="FontStyle12"/>
              </w:rPr>
              <w:t>ту залучення інвестиційних ресурсів в інфраструктуру міста</w:t>
            </w:r>
          </w:p>
        </w:tc>
        <w:tc>
          <w:tcPr>
            <w:tcW w:w="1820" w:type="dxa"/>
            <w:gridSpan w:val="2"/>
            <w:vMerge w:val="restart"/>
            <w:vAlign w:val="center"/>
          </w:tcPr>
          <w:p w:rsidR="00D179EA" w:rsidRPr="00E90934" w:rsidRDefault="00D179EA" w:rsidP="00C0238B">
            <w:pPr>
              <w:jc w:val="center"/>
              <w:rPr>
                <w:rStyle w:val="FontStyle12"/>
              </w:rPr>
            </w:pPr>
            <w:r w:rsidRPr="00E90934">
              <w:rPr>
                <w:rStyle w:val="FontStyle12"/>
              </w:rPr>
              <w:lastRenderedPageBreak/>
              <w:t>Кошти, вид</w:t>
            </w:r>
            <w:r w:rsidRPr="00E90934">
              <w:rPr>
                <w:rStyle w:val="FontStyle12"/>
              </w:rPr>
              <w:t>і</w:t>
            </w:r>
            <w:r w:rsidRPr="00E90934">
              <w:rPr>
                <w:rStyle w:val="FontStyle12"/>
              </w:rPr>
              <w:t>ляються  вик</w:t>
            </w:r>
            <w:r w:rsidRPr="00E90934">
              <w:rPr>
                <w:rStyle w:val="FontStyle12"/>
              </w:rPr>
              <w:t>о</w:t>
            </w:r>
            <w:r w:rsidRPr="00E90934">
              <w:rPr>
                <w:rStyle w:val="FontStyle12"/>
              </w:rPr>
              <w:lastRenderedPageBreak/>
              <w:t xml:space="preserve">навцю заходу Програми </w:t>
            </w:r>
          </w:p>
        </w:tc>
        <w:tc>
          <w:tcPr>
            <w:tcW w:w="3920" w:type="dxa"/>
          </w:tcPr>
          <w:p w:rsidR="00D179EA" w:rsidRPr="00E90934" w:rsidRDefault="00D179EA" w:rsidP="00C0238B">
            <w:pPr>
              <w:jc w:val="both"/>
              <w:rPr>
                <w:rStyle w:val="FontStyle12"/>
              </w:rPr>
            </w:pPr>
            <w:proofErr w:type="spellStart"/>
            <w:r w:rsidRPr="00E90934">
              <w:rPr>
                <w:sz w:val="24"/>
                <w:szCs w:val="24"/>
              </w:rPr>
              <w:lastRenderedPageBreak/>
              <w:t>Сєвєродонецькою</w:t>
            </w:r>
            <w:proofErr w:type="spellEnd"/>
            <w:r w:rsidRPr="00E90934">
              <w:rPr>
                <w:sz w:val="24"/>
                <w:szCs w:val="24"/>
              </w:rPr>
              <w:t xml:space="preserve"> міською радою </w:t>
            </w:r>
            <w:r w:rsidR="00AB0227" w:rsidRPr="00E90934">
              <w:rPr>
                <w:sz w:val="24"/>
                <w:szCs w:val="24"/>
              </w:rPr>
              <w:t>проводилась</w:t>
            </w:r>
            <w:r w:rsidRPr="00E90934">
              <w:rPr>
                <w:sz w:val="24"/>
                <w:szCs w:val="24"/>
              </w:rPr>
              <w:t xml:space="preserve"> організаційна робота з </w:t>
            </w:r>
            <w:r w:rsidRPr="00E90934">
              <w:rPr>
                <w:sz w:val="24"/>
                <w:szCs w:val="24"/>
              </w:rPr>
              <w:lastRenderedPageBreak/>
              <w:t>реалізації діюч</w:t>
            </w:r>
            <w:r w:rsidR="00633E58" w:rsidRPr="00E90934">
              <w:rPr>
                <w:sz w:val="24"/>
                <w:szCs w:val="24"/>
              </w:rPr>
              <w:t>ого</w:t>
            </w:r>
            <w:r w:rsidRPr="00E90934">
              <w:rPr>
                <w:sz w:val="24"/>
                <w:szCs w:val="24"/>
              </w:rPr>
              <w:t xml:space="preserve"> проект</w:t>
            </w:r>
            <w:r w:rsidR="00633E58" w:rsidRPr="00E90934">
              <w:rPr>
                <w:sz w:val="24"/>
                <w:szCs w:val="24"/>
              </w:rPr>
              <w:t>у</w:t>
            </w:r>
            <w:r w:rsidRPr="00E90934">
              <w:rPr>
                <w:sz w:val="24"/>
                <w:szCs w:val="24"/>
              </w:rPr>
              <w:t xml:space="preserve"> держа</w:t>
            </w:r>
            <w:r w:rsidRPr="00E90934">
              <w:rPr>
                <w:sz w:val="24"/>
                <w:szCs w:val="24"/>
              </w:rPr>
              <w:t>в</w:t>
            </w:r>
            <w:r w:rsidRPr="00E90934">
              <w:rPr>
                <w:sz w:val="24"/>
                <w:szCs w:val="24"/>
              </w:rPr>
              <w:t>но-приватного партнерства</w:t>
            </w:r>
            <w:r w:rsidR="00C64ECC" w:rsidRPr="00E90934">
              <w:rPr>
                <w:sz w:val="24"/>
                <w:szCs w:val="24"/>
              </w:rPr>
              <w:t xml:space="preserve"> </w:t>
            </w:r>
            <w:r w:rsidRPr="00E90934">
              <w:rPr>
                <w:sz w:val="24"/>
                <w:szCs w:val="24"/>
              </w:rPr>
              <w:t>- проект на 2012-201</w:t>
            </w:r>
            <w:r w:rsidR="00F8318B" w:rsidRPr="00E90934">
              <w:rPr>
                <w:sz w:val="24"/>
                <w:szCs w:val="24"/>
              </w:rPr>
              <w:t>5</w:t>
            </w:r>
            <w:r w:rsidRPr="00E90934">
              <w:rPr>
                <w:sz w:val="24"/>
                <w:szCs w:val="24"/>
              </w:rPr>
              <w:t xml:space="preserve"> роки у сфері водоп</w:t>
            </w:r>
            <w:r w:rsidRPr="00E90934">
              <w:rPr>
                <w:sz w:val="24"/>
                <w:szCs w:val="24"/>
              </w:rPr>
              <w:t>о</w:t>
            </w:r>
            <w:r w:rsidRPr="00E90934">
              <w:rPr>
                <w:sz w:val="24"/>
                <w:szCs w:val="24"/>
              </w:rPr>
              <w:t>стачання і водовідведення міста у рамках договору  про передач</w:t>
            </w:r>
            <w:r w:rsidR="00633E58" w:rsidRPr="00E90934">
              <w:rPr>
                <w:sz w:val="24"/>
                <w:szCs w:val="24"/>
              </w:rPr>
              <w:t>у у концесію ТОВ «</w:t>
            </w:r>
            <w:proofErr w:type="spellStart"/>
            <w:r w:rsidR="00633E58" w:rsidRPr="00E90934">
              <w:rPr>
                <w:sz w:val="24"/>
                <w:szCs w:val="24"/>
              </w:rPr>
              <w:t>Таун-Сервіс</w:t>
            </w:r>
            <w:proofErr w:type="spellEnd"/>
            <w:r w:rsidR="00633E58" w:rsidRPr="00E90934">
              <w:rPr>
                <w:sz w:val="24"/>
                <w:szCs w:val="24"/>
              </w:rPr>
              <w:t xml:space="preserve">» </w:t>
            </w:r>
            <w:r w:rsidRPr="00E90934">
              <w:rPr>
                <w:sz w:val="24"/>
                <w:szCs w:val="24"/>
              </w:rPr>
              <w:t>об`єкту комунальної власності т</w:t>
            </w:r>
            <w:r w:rsidRPr="00E90934">
              <w:rPr>
                <w:sz w:val="24"/>
                <w:szCs w:val="24"/>
              </w:rPr>
              <w:t>е</w:t>
            </w:r>
            <w:r w:rsidRPr="00E90934">
              <w:rPr>
                <w:sz w:val="24"/>
                <w:szCs w:val="24"/>
              </w:rPr>
              <w:t>риторіальної громади м. Сєвєрод</w:t>
            </w:r>
            <w:r w:rsidRPr="00E90934">
              <w:rPr>
                <w:sz w:val="24"/>
                <w:szCs w:val="24"/>
              </w:rPr>
              <w:t>о</w:t>
            </w:r>
            <w:r w:rsidRPr="00E90934">
              <w:rPr>
                <w:sz w:val="24"/>
                <w:szCs w:val="24"/>
              </w:rPr>
              <w:t>нецька – цілісного майнового ко</w:t>
            </w:r>
            <w:r w:rsidRPr="00E90934">
              <w:rPr>
                <w:sz w:val="24"/>
                <w:szCs w:val="24"/>
              </w:rPr>
              <w:t>м</w:t>
            </w:r>
            <w:r w:rsidRPr="00E90934">
              <w:rPr>
                <w:sz w:val="24"/>
                <w:szCs w:val="24"/>
              </w:rPr>
              <w:t>плексу КП «</w:t>
            </w:r>
            <w:proofErr w:type="spellStart"/>
            <w:r w:rsidRPr="00E90934">
              <w:rPr>
                <w:sz w:val="24"/>
                <w:szCs w:val="24"/>
              </w:rPr>
              <w:t>Сєвєродонецькводок</w:t>
            </w:r>
            <w:r w:rsidRPr="00E90934">
              <w:rPr>
                <w:sz w:val="24"/>
                <w:szCs w:val="24"/>
              </w:rPr>
              <w:t>а</w:t>
            </w:r>
            <w:r w:rsidRPr="00E90934">
              <w:rPr>
                <w:sz w:val="24"/>
                <w:szCs w:val="24"/>
              </w:rPr>
              <w:t>нал</w:t>
            </w:r>
            <w:proofErr w:type="spellEnd"/>
            <w:r w:rsidRPr="00E90934">
              <w:rPr>
                <w:sz w:val="24"/>
                <w:szCs w:val="24"/>
              </w:rPr>
              <w:t>».</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lastRenderedPageBreak/>
              <w:t>3.8. Проведення інвентаризації об`єктів нерухомості (у тому числі виробничих) і земельних ділянок міста та створення інвестиційного продукту для інвесторів на базі в</w:t>
            </w:r>
            <w:r w:rsidRPr="00E90934">
              <w:rPr>
                <w:rStyle w:val="FontStyle12"/>
              </w:rPr>
              <w:t>і</w:t>
            </w:r>
            <w:r w:rsidRPr="00E90934">
              <w:rPr>
                <w:rStyle w:val="FontStyle12"/>
              </w:rPr>
              <w:t>льних об`єктів нерухомості і зем</w:t>
            </w:r>
            <w:r w:rsidRPr="00E90934">
              <w:rPr>
                <w:rStyle w:val="FontStyle12"/>
              </w:rPr>
              <w:t>е</w:t>
            </w:r>
            <w:r w:rsidRPr="00E90934">
              <w:rPr>
                <w:rStyle w:val="FontStyle12"/>
              </w:rPr>
              <w:t>льних ділянок</w:t>
            </w:r>
          </w:p>
        </w:tc>
        <w:tc>
          <w:tcPr>
            <w:tcW w:w="1820" w:type="dxa"/>
            <w:gridSpan w:val="2"/>
            <w:vMerge/>
            <w:vAlign w:val="center"/>
          </w:tcPr>
          <w:p w:rsidR="00D179EA" w:rsidRPr="00E90934" w:rsidRDefault="00D179EA" w:rsidP="00C0238B">
            <w:pPr>
              <w:jc w:val="center"/>
              <w:rPr>
                <w:rStyle w:val="FontStyle12"/>
              </w:rPr>
            </w:pPr>
          </w:p>
        </w:tc>
        <w:tc>
          <w:tcPr>
            <w:tcW w:w="3920" w:type="dxa"/>
            <w:vAlign w:val="center"/>
          </w:tcPr>
          <w:p w:rsidR="00D179EA" w:rsidRPr="00E90934" w:rsidRDefault="00D179EA" w:rsidP="00C0238B">
            <w:pPr>
              <w:jc w:val="both"/>
              <w:rPr>
                <w:rStyle w:val="FontStyle12"/>
              </w:rPr>
            </w:pPr>
            <w:r w:rsidRPr="00E90934">
              <w:rPr>
                <w:rStyle w:val="FontStyle12"/>
              </w:rPr>
              <w:t>Сформовано реєстр вільних зем</w:t>
            </w:r>
            <w:r w:rsidRPr="00E90934">
              <w:rPr>
                <w:rStyle w:val="FontStyle12"/>
              </w:rPr>
              <w:t>е</w:t>
            </w:r>
            <w:r w:rsidRPr="00E90934">
              <w:rPr>
                <w:rStyle w:val="FontStyle12"/>
              </w:rPr>
              <w:t>льних ділянок та вільних прим</w:t>
            </w:r>
            <w:r w:rsidRPr="00E90934">
              <w:rPr>
                <w:rStyle w:val="FontStyle12"/>
              </w:rPr>
              <w:t>і</w:t>
            </w:r>
            <w:r w:rsidRPr="00E90934">
              <w:rPr>
                <w:rStyle w:val="FontStyle12"/>
              </w:rPr>
              <w:t>щень різних форм власності</w:t>
            </w:r>
          </w:p>
        </w:tc>
      </w:tr>
      <w:tr w:rsidR="00D179EA" w:rsidRPr="00E90934">
        <w:tc>
          <w:tcPr>
            <w:tcW w:w="4028" w:type="dxa"/>
            <w:shd w:val="clear" w:color="auto" w:fill="FFFFFF"/>
          </w:tcPr>
          <w:p w:rsidR="00D179EA" w:rsidRPr="00E90934" w:rsidRDefault="00D179EA" w:rsidP="00C0238B">
            <w:pPr>
              <w:jc w:val="both"/>
              <w:rPr>
                <w:rStyle w:val="FontStyle12"/>
              </w:rPr>
            </w:pPr>
            <w:r w:rsidRPr="00E90934">
              <w:rPr>
                <w:rStyle w:val="FontStyle12"/>
              </w:rPr>
              <w:t>3.9. Створення  цілісної системи і</w:t>
            </w:r>
            <w:r w:rsidRPr="00E90934">
              <w:rPr>
                <w:rStyle w:val="FontStyle12"/>
              </w:rPr>
              <w:t>н</w:t>
            </w:r>
            <w:r w:rsidRPr="00E90934">
              <w:rPr>
                <w:rStyle w:val="FontStyle12"/>
              </w:rPr>
              <w:t>фраструктурного забезпечення інн</w:t>
            </w:r>
            <w:r w:rsidRPr="00E90934">
              <w:rPr>
                <w:rStyle w:val="FontStyle12"/>
              </w:rPr>
              <w:t>о</w:t>
            </w:r>
            <w:r w:rsidRPr="00E90934">
              <w:rPr>
                <w:rStyle w:val="FontStyle12"/>
              </w:rPr>
              <w:t>ваційної діяльності</w:t>
            </w:r>
          </w:p>
        </w:tc>
        <w:tc>
          <w:tcPr>
            <w:tcW w:w="1820" w:type="dxa"/>
            <w:gridSpan w:val="2"/>
            <w:vMerge/>
            <w:vAlign w:val="center"/>
          </w:tcPr>
          <w:p w:rsidR="00D179EA" w:rsidRPr="00E90934" w:rsidRDefault="00D179EA" w:rsidP="00C0238B">
            <w:pPr>
              <w:jc w:val="center"/>
              <w:rPr>
                <w:rStyle w:val="FontStyle12"/>
              </w:rPr>
            </w:pPr>
          </w:p>
        </w:tc>
        <w:tc>
          <w:tcPr>
            <w:tcW w:w="3920" w:type="dxa"/>
          </w:tcPr>
          <w:p w:rsidR="00D179EA" w:rsidRPr="00E90934" w:rsidRDefault="00D179EA" w:rsidP="00C0238B">
            <w:pPr>
              <w:jc w:val="center"/>
              <w:rPr>
                <w:rStyle w:val="FontStyle12"/>
              </w:rPr>
            </w:pPr>
            <w:r w:rsidRPr="00E90934">
              <w:rPr>
                <w:rStyle w:val="FontStyle12"/>
              </w:rPr>
              <w:t>-</w:t>
            </w:r>
          </w:p>
        </w:tc>
      </w:tr>
    </w:tbl>
    <w:p w:rsidR="004657A2" w:rsidRPr="00E90934" w:rsidRDefault="004657A2" w:rsidP="00C35552">
      <w:pPr>
        <w:pStyle w:val="3"/>
        <w:jc w:val="center"/>
        <w:rPr>
          <w:rStyle w:val="FontStyle12"/>
          <w:b w:val="0"/>
          <w:noProof w:val="0"/>
        </w:rPr>
      </w:pPr>
    </w:p>
    <w:p w:rsidR="00C35552" w:rsidRPr="00E90934" w:rsidRDefault="00CD019A" w:rsidP="00EE0FEF">
      <w:pPr>
        <w:jc w:val="center"/>
        <w:rPr>
          <w:b/>
          <w:sz w:val="24"/>
          <w:szCs w:val="24"/>
        </w:rPr>
      </w:pPr>
      <w:r w:rsidRPr="00E90934">
        <w:rPr>
          <w:b/>
          <w:sz w:val="24"/>
          <w:szCs w:val="24"/>
        </w:rPr>
        <w:br w:type="page"/>
      </w:r>
      <w:r w:rsidR="00C35552" w:rsidRPr="00E90934">
        <w:rPr>
          <w:b/>
          <w:sz w:val="24"/>
          <w:szCs w:val="24"/>
        </w:rPr>
        <w:lastRenderedPageBreak/>
        <w:t>I</w:t>
      </w:r>
      <w:r w:rsidR="00894753" w:rsidRPr="00E90934">
        <w:rPr>
          <w:b/>
          <w:sz w:val="24"/>
          <w:szCs w:val="24"/>
        </w:rPr>
        <w:t>ІІ</w:t>
      </w:r>
      <w:r w:rsidR="00C35552" w:rsidRPr="00E90934">
        <w:rPr>
          <w:b/>
          <w:sz w:val="24"/>
          <w:szCs w:val="24"/>
        </w:rPr>
        <w:t>. ОЦІНКА КІНЦЕВИХ РЕЗУЛЬТАТІВ</w:t>
      </w:r>
    </w:p>
    <w:p w:rsidR="00DD373A" w:rsidRPr="00E90934" w:rsidRDefault="00DD373A" w:rsidP="00DD373A">
      <w:pPr>
        <w:jc w:val="right"/>
        <w:rPr>
          <w:rStyle w:val="FontStyle12"/>
        </w:rPr>
      </w:pPr>
    </w:p>
    <w:p w:rsidR="00474CB7" w:rsidRPr="00E90934" w:rsidRDefault="00474CB7" w:rsidP="00474CB7">
      <w:pPr>
        <w:jc w:val="center"/>
        <w:rPr>
          <w:rStyle w:val="FontStyle12"/>
          <w:b/>
        </w:rPr>
      </w:pPr>
      <w:r w:rsidRPr="00E90934">
        <w:rPr>
          <w:rStyle w:val="FontStyle12"/>
          <w:b/>
        </w:rPr>
        <w:t xml:space="preserve">Показники обсягів </w:t>
      </w:r>
      <w:r w:rsidR="00451044">
        <w:rPr>
          <w:rStyle w:val="FontStyle12"/>
          <w:b/>
        </w:rPr>
        <w:t xml:space="preserve">капітальних інвестицій </w:t>
      </w:r>
      <w:r w:rsidRPr="00E90934">
        <w:rPr>
          <w:rStyle w:val="FontStyle12"/>
          <w:b/>
        </w:rPr>
        <w:t xml:space="preserve"> у м. </w:t>
      </w:r>
      <w:proofErr w:type="spellStart"/>
      <w:r w:rsidRPr="00E90934">
        <w:rPr>
          <w:rStyle w:val="FontStyle12"/>
          <w:b/>
        </w:rPr>
        <w:t>Сєвєродонецьку</w:t>
      </w:r>
      <w:proofErr w:type="spellEnd"/>
    </w:p>
    <w:p w:rsidR="00474CB7" w:rsidRPr="00E90934" w:rsidRDefault="00474CB7" w:rsidP="00474CB7">
      <w:pPr>
        <w:jc w:val="center"/>
        <w:rPr>
          <w:rStyle w:val="FontStyle12"/>
        </w:rPr>
      </w:pPr>
    </w:p>
    <w:p w:rsidR="00474CB7" w:rsidRPr="00E90934" w:rsidRDefault="00474CB7" w:rsidP="00474CB7">
      <w:pPr>
        <w:jc w:val="right"/>
        <w:rPr>
          <w:rStyle w:val="FontStyle12"/>
          <w:b/>
        </w:rPr>
      </w:pPr>
      <w:r w:rsidRPr="00E90934">
        <w:rPr>
          <w:rStyle w:val="FontStyle12"/>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7"/>
        <w:gridCol w:w="1586"/>
        <w:gridCol w:w="1585"/>
        <w:gridCol w:w="1586"/>
      </w:tblGrid>
      <w:tr w:rsidR="00474CB7" w:rsidRPr="00E90934">
        <w:tblPrEx>
          <w:tblCellMar>
            <w:top w:w="0" w:type="dxa"/>
            <w:bottom w:w="0" w:type="dxa"/>
          </w:tblCellMar>
        </w:tblPrEx>
        <w:trPr>
          <w:cantSplit/>
          <w:trHeight w:val="739"/>
        </w:trPr>
        <w:tc>
          <w:tcPr>
            <w:tcW w:w="2586" w:type="pct"/>
            <w:vAlign w:val="center"/>
          </w:tcPr>
          <w:p w:rsidR="00474CB7" w:rsidRPr="00E90934" w:rsidRDefault="00474CB7" w:rsidP="00227B96">
            <w:pPr>
              <w:keepNext/>
              <w:suppressAutoHyphens/>
              <w:jc w:val="center"/>
              <w:rPr>
                <w:rStyle w:val="FontStyle12"/>
                <w:b/>
              </w:rPr>
            </w:pPr>
            <w:r w:rsidRPr="00E90934">
              <w:rPr>
                <w:rStyle w:val="FontStyle12"/>
                <w:b/>
              </w:rPr>
              <w:t>Показник</w:t>
            </w:r>
          </w:p>
        </w:tc>
        <w:tc>
          <w:tcPr>
            <w:tcW w:w="805" w:type="pct"/>
            <w:vAlign w:val="center"/>
          </w:tcPr>
          <w:p w:rsidR="00474CB7" w:rsidRPr="00E90934" w:rsidRDefault="00474CB7" w:rsidP="00227B96">
            <w:pPr>
              <w:keepNext/>
              <w:suppressAutoHyphens/>
              <w:ind w:firstLine="21"/>
              <w:jc w:val="center"/>
              <w:rPr>
                <w:rStyle w:val="FontStyle12"/>
                <w:b/>
              </w:rPr>
            </w:pPr>
            <w:r w:rsidRPr="00E90934">
              <w:rPr>
                <w:rStyle w:val="FontStyle12"/>
                <w:b/>
              </w:rPr>
              <w:t>Одиниця виміру</w:t>
            </w:r>
          </w:p>
        </w:tc>
        <w:tc>
          <w:tcPr>
            <w:tcW w:w="804" w:type="pct"/>
            <w:vAlign w:val="center"/>
          </w:tcPr>
          <w:p w:rsidR="00474CB7" w:rsidRPr="00E90934" w:rsidRDefault="00474CB7" w:rsidP="00227B96">
            <w:pPr>
              <w:keepNext/>
              <w:tabs>
                <w:tab w:val="left" w:pos="1512"/>
              </w:tabs>
              <w:suppressAutoHyphens/>
              <w:ind w:firstLine="21"/>
              <w:jc w:val="center"/>
              <w:rPr>
                <w:rStyle w:val="FontStyle12"/>
                <w:b/>
              </w:rPr>
            </w:pPr>
          </w:p>
          <w:p w:rsidR="00474CB7" w:rsidRPr="00E90934" w:rsidRDefault="00474CB7" w:rsidP="00227B96">
            <w:pPr>
              <w:keepNext/>
              <w:tabs>
                <w:tab w:val="left" w:pos="1512"/>
              </w:tabs>
              <w:suppressAutoHyphens/>
              <w:ind w:firstLine="21"/>
              <w:jc w:val="center"/>
              <w:rPr>
                <w:rStyle w:val="FontStyle12"/>
                <w:b/>
              </w:rPr>
            </w:pPr>
            <w:r w:rsidRPr="00E90934">
              <w:rPr>
                <w:rStyle w:val="FontStyle12"/>
                <w:b/>
              </w:rPr>
              <w:t>2014 рік</w:t>
            </w:r>
          </w:p>
          <w:p w:rsidR="00474CB7" w:rsidRPr="00E90934" w:rsidRDefault="00474CB7" w:rsidP="00227B96">
            <w:pPr>
              <w:keepNext/>
              <w:tabs>
                <w:tab w:val="left" w:pos="1512"/>
              </w:tabs>
              <w:suppressAutoHyphens/>
              <w:ind w:firstLine="21"/>
              <w:jc w:val="center"/>
              <w:rPr>
                <w:rStyle w:val="FontStyle12"/>
                <w:b/>
              </w:rPr>
            </w:pPr>
          </w:p>
        </w:tc>
        <w:tc>
          <w:tcPr>
            <w:tcW w:w="805" w:type="pct"/>
            <w:shd w:val="clear" w:color="auto" w:fill="auto"/>
            <w:vAlign w:val="center"/>
          </w:tcPr>
          <w:p w:rsidR="00474CB7" w:rsidRPr="00E90934" w:rsidRDefault="00474CB7" w:rsidP="00227B96">
            <w:pPr>
              <w:keepNext/>
              <w:tabs>
                <w:tab w:val="left" w:pos="1512"/>
              </w:tabs>
              <w:suppressAutoHyphens/>
              <w:ind w:firstLine="21"/>
              <w:jc w:val="center"/>
              <w:rPr>
                <w:rStyle w:val="FontStyle12"/>
                <w:b/>
              </w:rPr>
            </w:pPr>
          </w:p>
          <w:p w:rsidR="00474CB7" w:rsidRPr="00E90934" w:rsidRDefault="00474CB7" w:rsidP="00227B96">
            <w:pPr>
              <w:keepNext/>
              <w:tabs>
                <w:tab w:val="left" w:pos="1512"/>
              </w:tabs>
              <w:suppressAutoHyphens/>
              <w:ind w:firstLine="21"/>
              <w:jc w:val="center"/>
              <w:rPr>
                <w:rStyle w:val="FontStyle12"/>
                <w:b/>
              </w:rPr>
            </w:pPr>
            <w:r w:rsidRPr="00E90934">
              <w:rPr>
                <w:rStyle w:val="FontStyle12"/>
                <w:b/>
              </w:rPr>
              <w:t>2015 р</w:t>
            </w:r>
            <w:r w:rsidR="00FA4395">
              <w:rPr>
                <w:rStyle w:val="FontStyle12"/>
                <w:b/>
              </w:rPr>
              <w:t>і</w:t>
            </w:r>
            <w:r>
              <w:rPr>
                <w:rStyle w:val="FontStyle12"/>
                <w:b/>
              </w:rPr>
              <w:t>к</w:t>
            </w:r>
          </w:p>
          <w:p w:rsidR="00474CB7" w:rsidRPr="00E90934" w:rsidRDefault="00474CB7" w:rsidP="00227B96">
            <w:pPr>
              <w:keepNext/>
              <w:tabs>
                <w:tab w:val="left" w:pos="1512"/>
              </w:tabs>
              <w:suppressAutoHyphens/>
              <w:ind w:firstLine="21"/>
              <w:jc w:val="center"/>
              <w:rPr>
                <w:rStyle w:val="FontStyle12"/>
                <w:b/>
              </w:rPr>
            </w:pPr>
          </w:p>
        </w:tc>
      </w:tr>
      <w:tr w:rsidR="00474CB7" w:rsidRPr="00E90934">
        <w:tblPrEx>
          <w:tblCellMar>
            <w:top w:w="0" w:type="dxa"/>
            <w:bottom w:w="0" w:type="dxa"/>
          </w:tblCellMar>
        </w:tblPrEx>
        <w:trPr>
          <w:cantSplit/>
          <w:trHeight w:val="592"/>
        </w:trPr>
        <w:tc>
          <w:tcPr>
            <w:tcW w:w="2586" w:type="pct"/>
            <w:vAlign w:val="center"/>
          </w:tcPr>
          <w:p w:rsidR="00474CB7" w:rsidRPr="00E90934" w:rsidRDefault="00474CB7" w:rsidP="00227B96">
            <w:pPr>
              <w:jc w:val="center"/>
              <w:rPr>
                <w:rStyle w:val="FontStyle12"/>
              </w:rPr>
            </w:pPr>
            <w:r>
              <w:rPr>
                <w:sz w:val="24"/>
              </w:rPr>
              <w:t>Обсяг капітальних інвестицій</w:t>
            </w:r>
          </w:p>
        </w:tc>
        <w:tc>
          <w:tcPr>
            <w:tcW w:w="805" w:type="pct"/>
            <w:vAlign w:val="center"/>
          </w:tcPr>
          <w:p w:rsidR="00474CB7" w:rsidRPr="00E90934" w:rsidRDefault="00474CB7" w:rsidP="00227B96">
            <w:pPr>
              <w:ind w:firstLine="21"/>
              <w:jc w:val="center"/>
              <w:rPr>
                <w:rStyle w:val="FontStyle12"/>
              </w:rPr>
            </w:pPr>
            <w:r w:rsidRPr="00E90934">
              <w:rPr>
                <w:rStyle w:val="FontStyle12"/>
              </w:rPr>
              <w:t>тис. грн.</w:t>
            </w:r>
          </w:p>
        </w:tc>
        <w:tc>
          <w:tcPr>
            <w:tcW w:w="804" w:type="pct"/>
            <w:vAlign w:val="center"/>
          </w:tcPr>
          <w:p w:rsidR="00474CB7" w:rsidRPr="00E90934" w:rsidRDefault="00474CB7" w:rsidP="00227B96">
            <w:pPr>
              <w:jc w:val="center"/>
              <w:rPr>
                <w:rStyle w:val="FontStyle12"/>
              </w:rPr>
            </w:pPr>
            <w:r>
              <w:rPr>
                <w:rStyle w:val="FontStyle12"/>
              </w:rPr>
              <w:t>243110,0</w:t>
            </w:r>
          </w:p>
        </w:tc>
        <w:tc>
          <w:tcPr>
            <w:tcW w:w="805" w:type="pct"/>
            <w:vAlign w:val="center"/>
          </w:tcPr>
          <w:p w:rsidR="00474CB7" w:rsidRPr="00E90934" w:rsidRDefault="00474CB7" w:rsidP="00227B96">
            <w:pPr>
              <w:jc w:val="center"/>
              <w:rPr>
                <w:rStyle w:val="FontStyle12"/>
              </w:rPr>
            </w:pPr>
            <w:r>
              <w:rPr>
                <w:sz w:val="24"/>
              </w:rPr>
              <w:t>257800,0</w:t>
            </w:r>
          </w:p>
        </w:tc>
      </w:tr>
    </w:tbl>
    <w:p w:rsidR="00474CB7" w:rsidRDefault="00474CB7" w:rsidP="00DD373A">
      <w:pPr>
        <w:jc w:val="both"/>
        <w:rPr>
          <w:rStyle w:val="FontStyle12"/>
          <w:b/>
        </w:rPr>
      </w:pPr>
    </w:p>
    <w:p w:rsidR="00474CB7" w:rsidRPr="00E90934" w:rsidRDefault="00474CB7" w:rsidP="00DD373A">
      <w:pPr>
        <w:jc w:val="both"/>
        <w:rPr>
          <w:rStyle w:val="FontStyle12"/>
          <w:b/>
        </w:rPr>
      </w:pPr>
    </w:p>
    <w:p w:rsidR="00DD373A" w:rsidRPr="00E90934" w:rsidRDefault="00894753" w:rsidP="00DD373A">
      <w:pPr>
        <w:jc w:val="center"/>
        <w:rPr>
          <w:rStyle w:val="FontStyle12"/>
          <w:b/>
        </w:rPr>
      </w:pPr>
      <w:r w:rsidRPr="00E90934">
        <w:rPr>
          <w:rStyle w:val="FontStyle12"/>
          <w:b/>
        </w:rPr>
        <w:t>П</w:t>
      </w:r>
      <w:r w:rsidR="00DD373A" w:rsidRPr="00E90934">
        <w:rPr>
          <w:rStyle w:val="FontStyle12"/>
          <w:b/>
        </w:rPr>
        <w:t xml:space="preserve">оказники обсягів будівництва та проектно-дослідницьких робіт у м. </w:t>
      </w:r>
      <w:proofErr w:type="spellStart"/>
      <w:r w:rsidR="00DD373A" w:rsidRPr="00E90934">
        <w:rPr>
          <w:rStyle w:val="FontStyle12"/>
          <w:b/>
        </w:rPr>
        <w:t>Сєвєродонецьку</w:t>
      </w:r>
      <w:proofErr w:type="spellEnd"/>
    </w:p>
    <w:p w:rsidR="00205D0B" w:rsidRPr="00E90934" w:rsidRDefault="00205D0B" w:rsidP="00DD373A">
      <w:pPr>
        <w:jc w:val="center"/>
        <w:rPr>
          <w:rStyle w:val="FontStyle12"/>
        </w:rPr>
      </w:pPr>
    </w:p>
    <w:p w:rsidR="00DD373A" w:rsidRPr="00E90934" w:rsidRDefault="004D25D6" w:rsidP="004D25D6">
      <w:pPr>
        <w:jc w:val="right"/>
        <w:rPr>
          <w:rStyle w:val="FontStyle12"/>
          <w:b/>
        </w:rPr>
      </w:pPr>
      <w:r w:rsidRPr="00E90934">
        <w:rPr>
          <w:rStyle w:val="FontStyle12"/>
        </w:rPr>
        <w:t xml:space="preserve">Таблиця </w:t>
      </w:r>
      <w:r w:rsidR="00474CB7">
        <w:rPr>
          <w:rStyle w:val="FontStyle1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7"/>
        <w:gridCol w:w="1586"/>
        <w:gridCol w:w="1585"/>
        <w:gridCol w:w="1586"/>
      </w:tblGrid>
      <w:tr w:rsidR="00053D45" w:rsidRPr="00E90934">
        <w:tblPrEx>
          <w:tblCellMar>
            <w:top w:w="0" w:type="dxa"/>
            <w:bottom w:w="0" w:type="dxa"/>
          </w:tblCellMar>
        </w:tblPrEx>
        <w:trPr>
          <w:cantSplit/>
          <w:trHeight w:val="739"/>
        </w:trPr>
        <w:tc>
          <w:tcPr>
            <w:tcW w:w="2586" w:type="pct"/>
            <w:vAlign w:val="center"/>
          </w:tcPr>
          <w:p w:rsidR="003A5610" w:rsidRPr="00E90934" w:rsidRDefault="003A5610" w:rsidP="00660CD4">
            <w:pPr>
              <w:keepNext/>
              <w:suppressAutoHyphens/>
              <w:jc w:val="center"/>
              <w:rPr>
                <w:rStyle w:val="FontStyle12"/>
                <w:b/>
              </w:rPr>
            </w:pPr>
            <w:r w:rsidRPr="00E90934">
              <w:rPr>
                <w:rStyle w:val="FontStyle12"/>
                <w:b/>
              </w:rPr>
              <w:t>Показник</w:t>
            </w:r>
          </w:p>
        </w:tc>
        <w:tc>
          <w:tcPr>
            <w:tcW w:w="805" w:type="pct"/>
            <w:vAlign w:val="center"/>
          </w:tcPr>
          <w:p w:rsidR="003A5610" w:rsidRPr="00E90934" w:rsidRDefault="003A5610" w:rsidP="00660CD4">
            <w:pPr>
              <w:keepNext/>
              <w:suppressAutoHyphens/>
              <w:ind w:firstLine="21"/>
              <w:jc w:val="center"/>
              <w:rPr>
                <w:rStyle w:val="FontStyle12"/>
                <w:b/>
              </w:rPr>
            </w:pPr>
            <w:r w:rsidRPr="00E90934">
              <w:rPr>
                <w:rStyle w:val="FontStyle12"/>
                <w:b/>
              </w:rPr>
              <w:t>Одиниця виміру</w:t>
            </w:r>
          </w:p>
        </w:tc>
        <w:tc>
          <w:tcPr>
            <w:tcW w:w="804" w:type="pct"/>
            <w:vAlign w:val="center"/>
          </w:tcPr>
          <w:p w:rsidR="00312B88" w:rsidRPr="00E90934" w:rsidRDefault="00312B88" w:rsidP="00312B88">
            <w:pPr>
              <w:keepNext/>
              <w:tabs>
                <w:tab w:val="left" w:pos="1512"/>
              </w:tabs>
              <w:suppressAutoHyphens/>
              <w:ind w:firstLine="21"/>
              <w:jc w:val="center"/>
              <w:rPr>
                <w:rStyle w:val="FontStyle12"/>
                <w:b/>
              </w:rPr>
            </w:pPr>
          </w:p>
          <w:p w:rsidR="003A5610" w:rsidRPr="00E90934" w:rsidRDefault="003A5610" w:rsidP="00312B88">
            <w:pPr>
              <w:keepNext/>
              <w:tabs>
                <w:tab w:val="left" w:pos="1512"/>
              </w:tabs>
              <w:suppressAutoHyphens/>
              <w:ind w:firstLine="21"/>
              <w:jc w:val="center"/>
              <w:rPr>
                <w:rStyle w:val="FontStyle12"/>
                <w:b/>
              </w:rPr>
            </w:pPr>
            <w:r w:rsidRPr="00E90934">
              <w:rPr>
                <w:rStyle w:val="FontStyle12"/>
                <w:b/>
              </w:rPr>
              <w:t>201</w:t>
            </w:r>
            <w:r w:rsidR="00F8318B" w:rsidRPr="00E90934">
              <w:rPr>
                <w:rStyle w:val="FontStyle12"/>
                <w:b/>
              </w:rPr>
              <w:t>4</w:t>
            </w:r>
            <w:r w:rsidR="00D95E68" w:rsidRPr="00E90934">
              <w:rPr>
                <w:rStyle w:val="FontStyle12"/>
                <w:b/>
              </w:rPr>
              <w:t xml:space="preserve"> рік</w:t>
            </w:r>
          </w:p>
          <w:p w:rsidR="003A5610" w:rsidRPr="00E90934" w:rsidRDefault="003A5610" w:rsidP="00312B88">
            <w:pPr>
              <w:keepNext/>
              <w:tabs>
                <w:tab w:val="left" w:pos="1512"/>
              </w:tabs>
              <w:suppressAutoHyphens/>
              <w:ind w:firstLine="21"/>
              <w:jc w:val="center"/>
              <w:rPr>
                <w:rStyle w:val="FontStyle12"/>
                <w:b/>
              </w:rPr>
            </w:pPr>
          </w:p>
        </w:tc>
        <w:tc>
          <w:tcPr>
            <w:tcW w:w="805" w:type="pct"/>
            <w:shd w:val="clear" w:color="auto" w:fill="auto"/>
            <w:vAlign w:val="center"/>
          </w:tcPr>
          <w:p w:rsidR="00312B88" w:rsidRPr="00E90934" w:rsidRDefault="00312B88" w:rsidP="00312B88">
            <w:pPr>
              <w:keepNext/>
              <w:tabs>
                <w:tab w:val="left" w:pos="1512"/>
              </w:tabs>
              <w:suppressAutoHyphens/>
              <w:ind w:firstLine="21"/>
              <w:jc w:val="center"/>
              <w:rPr>
                <w:rStyle w:val="FontStyle12"/>
                <w:b/>
              </w:rPr>
            </w:pPr>
          </w:p>
          <w:p w:rsidR="003A5610" w:rsidRPr="00E90934" w:rsidRDefault="00FE7D63" w:rsidP="00312B88">
            <w:pPr>
              <w:keepNext/>
              <w:tabs>
                <w:tab w:val="left" w:pos="1512"/>
              </w:tabs>
              <w:suppressAutoHyphens/>
              <w:ind w:firstLine="21"/>
              <w:jc w:val="center"/>
              <w:rPr>
                <w:rStyle w:val="FontStyle12"/>
                <w:b/>
              </w:rPr>
            </w:pPr>
            <w:r>
              <w:rPr>
                <w:rStyle w:val="FontStyle12"/>
                <w:b/>
                <w:lang w:val="en-US"/>
              </w:rPr>
              <w:t xml:space="preserve">I </w:t>
            </w:r>
            <w:r>
              <w:rPr>
                <w:rStyle w:val="FontStyle12"/>
                <w:b/>
              </w:rPr>
              <w:t xml:space="preserve">півріччя </w:t>
            </w:r>
            <w:r w:rsidR="003A5610" w:rsidRPr="00E90934">
              <w:rPr>
                <w:rStyle w:val="FontStyle12"/>
                <w:b/>
              </w:rPr>
              <w:t>201</w:t>
            </w:r>
            <w:r w:rsidR="00F8318B" w:rsidRPr="00E90934">
              <w:rPr>
                <w:rStyle w:val="FontStyle12"/>
                <w:b/>
              </w:rPr>
              <w:t>5</w:t>
            </w:r>
            <w:r w:rsidR="003A5610" w:rsidRPr="00E90934">
              <w:rPr>
                <w:rStyle w:val="FontStyle12"/>
                <w:b/>
              </w:rPr>
              <w:t xml:space="preserve"> р</w:t>
            </w:r>
            <w:r>
              <w:rPr>
                <w:rStyle w:val="FontStyle12"/>
                <w:b/>
              </w:rPr>
              <w:t>оку</w:t>
            </w:r>
          </w:p>
          <w:p w:rsidR="00D95E68" w:rsidRPr="00E90934" w:rsidRDefault="00D95E68" w:rsidP="00312B88">
            <w:pPr>
              <w:keepNext/>
              <w:tabs>
                <w:tab w:val="left" w:pos="1512"/>
              </w:tabs>
              <w:suppressAutoHyphens/>
              <w:ind w:firstLine="21"/>
              <w:jc w:val="center"/>
              <w:rPr>
                <w:rStyle w:val="FontStyle12"/>
                <w:b/>
              </w:rPr>
            </w:pPr>
          </w:p>
        </w:tc>
      </w:tr>
      <w:tr w:rsidR="00F8318B" w:rsidRPr="00E90934">
        <w:tblPrEx>
          <w:tblCellMar>
            <w:top w:w="0" w:type="dxa"/>
            <w:bottom w:w="0" w:type="dxa"/>
          </w:tblCellMar>
        </w:tblPrEx>
        <w:trPr>
          <w:cantSplit/>
          <w:trHeight w:val="592"/>
        </w:trPr>
        <w:tc>
          <w:tcPr>
            <w:tcW w:w="2586" w:type="pct"/>
            <w:vAlign w:val="center"/>
          </w:tcPr>
          <w:p w:rsidR="00F8318B" w:rsidRPr="00E90934" w:rsidRDefault="00F8318B" w:rsidP="00660CD4">
            <w:pPr>
              <w:jc w:val="center"/>
              <w:rPr>
                <w:rStyle w:val="FontStyle12"/>
              </w:rPr>
            </w:pPr>
            <w:r w:rsidRPr="00E90934">
              <w:rPr>
                <w:rStyle w:val="FontStyle12"/>
              </w:rPr>
              <w:t>Обсяг будівельно-монтажних робіт</w:t>
            </w:r>
          </w:p>
        </w:tc>
        <w:tc>
          <w:tcPr>
            <w:tcW w:w="805" w:type="pct"/>
            <w:vAlign w:val="center"/>
          </w:tcPr>
          <w:p w:rsidR="00F8318B" w:rsidRPr="00E90934" w:rsidRDefault="00F8318B" w:rsidP="00660CD4">
            <w:pPr>
              <w:ind w:firstLine="21"/>
              <w:jc w:val="center"/>
              <w:rPr>
                <w:rStyle w:val="FontStyle12"/>
              </w:rPr>
            </w:pPr>
            <w:r w:rsidRPr="00E90934">
              <w:rPr>
                <w:rStyle w:val="FontStyle12"/>
              </w:rPr>
              <w:t>тис. грн.</w:t>
            </w:r>
          </w:p>
        </w:tc>
        <w:tc>
          <w:tcPr>
            <w:tcW w:w="804" w:type="pct"/>
            <w:vAlign w:val="center"/>
          </w:tcPr>
          <w:p w:rsidR="00F8318B" w:rsidRPr="00E90934" w:rsidRDefault="00F8318B" w:rsidP="00734FB6">
            <w:pPr>
              <w:jc w:val="center"/>
              <w:rPr>
                <w:rStyle w:val="FontStyle12"/>
              </w:rPr>
            </w:pPr>
            <w:r w:rsidRPr="00E90934">
              <w:rPr>
                <w:rStyle w:val="FontStyle12"/>
              </w:rPr>
              <w:t>133519,0</w:t>
            </w:r>
          </w:p>
        </w:tc>
        <w:tc>
          <w:tcPr>
            <w:tcW w:w="805" w:type="pct"/>
            <w:vAlign w:val="center"/>
          </w:tcPr>
          <w:p w:rsidR="00F8318B" w:rsidRPr="00E90934" w:rsidRDefault="00871F5F" w:rsidP="00660CD4">
            <w:pPr>
              <w:jc w:val="center"/>
              <w:rPr>
                <w:rStyle w:val="FontStyle12"/>
              </w:rPr>
            </w:pPr>
            <w:r w:rsidRPr="00E90934">
              <w:rPr>
                <w:rStyle w:val="FontStyle12"/>
              </w:rPr>
              <w:t>50103,0</w:t>
            </w:r>
          </w:p>
        </w:tc>
      </w:tr>
      <w:tr w:rsidR="00F8318B" w:rsidRPr="00E90934">
        <w:tblPrEx>
          <w:tblCellMar>
            <w:top w:w="0" w:type="dxa"/>
            <w:bottom w:w="0" w:type="dxa"/>
          </w:tblCellMar>
        </w:tblPrEx>
        <w:trPr>
          <w:cantSplit/>
          <w:trHeight w:val="531"/>
        </w:trPr>
        <w:tc>
          <w:tcPr>
            <w:tcW w:w="2586" w:type="pct"/>
            <w:vAlign w:val="center"/>
          </w:tcPr>
          <w:p w:rsidR="00F8318B" w:rsidRPr="00E90934" w:rsidRDefault="00F8318B" w:rsidP="00660CD4">
            <w:pPr>
              <w:jc w:val="center"/>
              <w:rPr>
                <w:rStyle w:val="FontStyle12"/>
              </w:rPr>
            </w:pPr>
            <w:r w:rsidRPr="00E90934">
              <w:rPr>
                <w:rStyle w:val="FontStyle12"/>
              </w:rPr>
              <w:t>Обсяг проектно-дослідницьких робіт</w:t>
            </w:r>
          </w:p>
        </w:tc>
        <w:tc>
          <w:tcPr>
            <w:tcW w:w="805" w:type="pct"/>
            <w:vAlign w:val="center"/>
          </w:tcPr>
          <w:p w:rsidR="00F8318B" w:rsidRPr="00E90934" w:rsidRDefault="00474CB7" w:rsidP="00660CD4">
            <w:pPr>
              <w:ind w:firstLine="21"/>
              <w:jc w:val="center"/>
              <w:rPr>
                <w:rStyle w:val="FontStyle12"/>
              </w:rPr>
            </w:pPr>
            <w:r>
              <w:rPr>
                <w:rStyle w:val="FontStyle12"/>
              </w:rPr>
              <w:t>тис. грн.</w:t>
            </w:r>
          </w:p>
        </w:tc>
        <w:tc>
          <w:tcPr>
            <w:tcW w:w="804" w:type="pct"/>
            <w:vAlign w:val="center"/>
          </w:tcPr>
          <w:p w:rsidR="00F8318B" w:rsidRPr="00E90934" w:rsidRDefault="00F8318B" w:rsidP="00734FB6">
            <w:pPr>
              <w:jc w:val="center"/>
              <w:rPr>
                <w:rStyle w:val="FontStyle12"/>
              </w:rPr>
            </w:pPr>
            <w:r w:rsidRPr="00E90934">
              <w:rPr>
                <w:rStyle w:val="FontStyle12"/>
              </w:rPr>
              <w:t>29085,6</w:t>
            </w:r>
          </w:p>
        </w:tc>
        <w:tc>
          <w:tcPr>
            <w:tcW w:w="805" w:type="pct"/>
            <w:vAlign w:val="center"/>
          </w:tcPr>
          <w:p w:rsidR="00F8318B" w:rsidRPr="00E90934" w:rsidRDefault="00AD55CF" w:rsidP="0023356C">
            <w:pPr>
              <w:jc w:val="center"/>
              <w:rPr>
                <w:rStyle w:val="FontStyle12"/>
              </w:rPr>
            </w:pPr>
            <w:r w:rsidRPr="00E90934">
              <w:rPr>
                <w:rStyle w:val="FontStyle12"/>
              </w:rPr>
              <w:t>12048,0</w:t>
            </w:r>
          </w:p>
        </w:tc>
      </w:tr>
    </w:tbl>
    <w:p w:rsidR="003A5610" w:rsidRPr="00E90934" w:rsidRDefault="003A5610" w:rsidP="00DD373A">
      <w:pPr>
        <w:jc w:val="both"/>
        <w:rPr>
          <w:rStyle w:val="FontStyle12"/>
          <w:b/>
        </w:rPr>
      </w:pPr>
    </w:p>
    <w:p w:rsidR="00DD373A" w:rsidRPr="00E90934" w:rsidRDefault="00894753" w:rsidP="00DD373A">
      <w:pPr>
        <w:pStyle w:val="21"/>
        <w:ind w:firstLine="437"/>
        <w:jc w:val="center"/>
        <w:rPr>
          <w:rStyle w:val="FontStyle12"/>
          <w:b/>
        </w:rPr>
      </w:pPr>
      <w:r w:rsidRPr="00E90934">
        <w:rPr>
          <w:rStyle w:val="FontStyle12"/>
          <w:b/>
        </w:rPr>
        <w:t>П</w:t>
      </w:r>
      <w:r w:rsidR="00DD373A" w:rsidRPr="00E90934">
        <w:rPr>
          <w:rStyle w:val="FontStyle12"/>
          <w:b/>
        </w:rPr>
        <w:t xml:space="preserve">оказники розвитку інноваційної діяльності у м. </w:t>
      </w:r>
      <w:proofErr w:type="spellStart"/>
      <w:r w:rsidR="00DD373A" w:rsidRPr="00E90934">
        <w:rPr>
          <w:rStyle w:val="FontStyle12"/>
          <w:b/>
        </w:rPr>
        <w:t>Сєвєродонецьку</w:t>
      </w:r>
      <w:proofErr w:type="spellEnd"/>
    </w:p>
    <w:p w:rsidR="00205D0B" w:rsidRPr="00E90934" w:rsidRDefault="00205D0B" w:rsidP="00DD373A">
      <w:pPr>
        <w:pStyle w:val="21"/>
        <w:ind w:firstLine="437"/>
        <w:jc w:val="center"/>
        <w:rPr>
          <w:rStyle w:val="FontStyle12"/>
          <w:b/>
        </w:rPr>
      </w:pPr>
    </w:p>
    <w:p w:rsidR="00C35552" w:rsidRPr="00E90934" w:rsidRDefault="00633E58" w:rsidP="004D25D6">
      <w:pPr>
        <w:pStyle w:val="21"/>
        <w:ind w:firstLine="437"/>
        <w:jc w:val="right"/>
        <w:rPr>
          <w:rStyle w:val="FontStyle12"/>
          <w:b/>
        </w:rPr>
      </w:pPr>
      <w:r w:rsidRPr="00E90934">
        <w:rPr>
          <w:rStyle w:val="FontStyle12"/>
        </w:rPr>
        <w:t xml:space="preserve">Таблиця </w:t>
      </w:r>
      <w:r w:rsidR="00474CB7">
        <w:rPr>
          <w:rStyle w:val="FontStyle12"/>
        </w:rPr>
        <w:t>3</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1540"/>
        <w:gridCol w:w="1610"/>
        <w:gridCol w:w="1610"/>
      </w:tblGrid>
      <w:tr w:rsidR="00191D46" w:rsidRPr="00E90934">
        <w:tblPrEx>
          <w:tblCellMar>
            <w:top w:w="0" w:type="dxa"/>
            <w:bottom w:w="0" w:type="dxa"/>
          </w:tblCellMar>
        </w:tblPrEx>
        <w:trPr>
          <w:trHeight w:val="978"/>
        </w:trPr>
        <w:tc>
          <w:tcPr>
            <w:tcW w:w="5040" w:type="dxa"/>
            <w:vAlign w:val="center"/>
          </w:tcPr>
          <w:p w:rsidR="00191D46" w:rsidRPr="00E90934" w:rsidRDefault="00191D46" w:rsidP="00C35552">
            <w:pPr>
              <w:pStyle w:val="21"/>
              <w:jc w:val="center"/>
              <w:rPr>
                <w:rStyle w:val="FontStyle12"/>
                <w:b/>
              </w:rPr>
            </w:pPr>
            <w:r w:rsidRPr="00E90934">
              <w:rPr>
                <w:rStyle w:val="FontStyle12"/>
                <w:b/>
              </w:rPr>
              <w:t>Показники</w:t>
            </w:r>
          </w:p>
        </w:tc>
        <w:tc>
          <w:tcPr>
            <w:tcW w:w="1540" w:type="dxa"/>
            <w:vAlign w:val="center"/>
          </w:tcPr>
          <w:p w:rsidR="00191D46" w:rsidRPr="00E90934" w:rsidRDefault="00C61739" w:rsidP="00582ABB">
            <w:pPr>
              <w:keepNext/>
              <w:tabs>
                <w:tab w:val="left" w:pos="1512"/>
              </w:tabs>
              <w:suppressAutoHyphens/>
              <w:ind w:firstLine="21"/>
              <w:jc w:val="center"/>
              <w:rPr>
                <w:rStyle w:val="FontStyle12"/>
                <w:b/>
              </w:rPr>
            </w:pPr>
            <w:r w:rsidRPr="00E90934">
              <w:rPr>
                <w:rStyle w:val="FontStyle12"/>
                <w:b/>
              </w:rPr>
              <w:t>Одиниця виміру</w:t>
            </w:r>
          </w:p>
        </w:tc>
        <w:tc>
          <w:tcPr>
            <w:tcW w:w="1610" w:type="dxa"/>
            <w:vAlign w:val="center"/>
          </w:tcPr>
          <w:p w:rsidR="00191D46" w:rsidRPr="00E90934" w:rsidRDefault="00193D3E" w:rsidP="00582ABB">
            <w:pPr>
              <w:keepNext/>
              <w:tabs>
                <w:tab w:val="left" w:pos="1512"/>
              </w:tabs>
              <w:suppressAutoHyphens/>
              <w:ind w:firstLine="21"/>
              <w:jc w:val="center"/>
              <w:rPr>
                <w:rStyle w:val="FontStyle12"/>
                <w:b/>
              </w:rPr>
            </w:pPr>
            <w:r w:rsidRPr="00E90934">
              <w:rPr>
                <w:rStyle w:val="FontStyle12"/>
                <w:b/>
              </w:rPr>
              <w:t xml:space="preserve">2014 рік </w:t>
            </w:r>
          </w:p>
        </w:tc>
        <w:tc>
          <w:tcPr>
            <w:tcW w:w="1610" w:type="dxa"/>
            <w:vAlign w:val="center"/>
          </w:tcPr>
          <w:p w:rsidR="00191D46" w:rsidRPr="00E90934" w:rsidRDefault="00FE7D63" w:rsidP="00F32381">
            <w:pPr>
              <w:keepNext/>
              <w:tabs>
                <w:tab w:val="left" w:pos="1512"/>
              </w:tabs>
              <w:suppressAutoHyphens/>
              <w:ind w:firstLine="21"/>
              <w:jc w:val="center"/>
              <w:rPr>
                <w:rStyle w:val="FontStyle12"/>
                <w:b/>
              </w:rPr>
            </w:pPr>
            <w:r>
              <w:rPr>
                <w:rStyle w:val="FontStyle12"/>
                <w:b/>
                <w:lang w:val="en-US"/>
              </w:rPr>
              <w:t xml:space="preserve">I </w:t>
            </w:r>
            <w:r>
              <w:rPr>
                <w:rStyle w:val="FontStyle12"/>
                <w:b/>
              </w:rPr>
              <w:t xml:space="preserve">півріччя </w:t>
            </w:r>
            <w:r w:rsidRPr="00E90934">
              <w:rPr>
                <w:rStyle w:val="FontStyle12"/>
                <w:b/>
              </w:rPr>
              <w:t>2015 р</w:t>
            </w:r>
            <w:r>
              <w:rPr>
                <w:rStyle w:val="FontStyle12"/>
                <w:b/>
              </w:rPr>
              <w:t>оку</w:t>
            </w:r>
          </w:p>
        </w:tc>
      </w:tr>
      <w:tr w:rsidR="00191D46" w:rsidRPr="00E90934">
        <w:tblPrEx>
          <w:tblCellMar>
            <w:top w:w="0" w:type="dxa"/>
            <w:bottom w:w="0" w:type="dxa"/>
          </w:tblCellMar>
        </w:tblPrEx>
        <w:trPr>
          <w:trHeight w:val="539"/>
        </w:trPr>
        <w:tc>
          <w:tcPr>
            <w:tcW w:w="5040" w:type="dxa"/>
            <w:vAlign w:val="center"/>
          </w:tcPr>
          <w:p w:rsidR="00191D46" w:rsidRPr="00E90934" w:rsidRDefault="00191D46" w:rsidP="005F3F06">
            <w:pPr>
              <w:pStyle w:val="21"/>
              <w:rPr>
                <w:rStyle w:val="FontStyle12"/>
              </w:rPr>
            </w:pPr>
            <w:r w:rsidRPr="00E90934">
              <w:rPr>
                <w:rStyle w:val="FontStyle12"/>
              </w:rPr>
              <w:t>Рівень інноваційної активності підпр</w:t>
            </w:r>
            <w:r w:rsidRPr="00E90934">
              <w:rPr>
                <w:rStyle w:val="FontStyle12"/>
              </w:rPr>
              <w:t>и</w:t>
            </w:r>
            <w:r w:rsidRPr="00E90934">
              <w:rPr>
                <w:rStyle w:val="FontStyle12"/>
              </w:rPr>
              <w:t>ємств у промисловості, відсотків</w:t>
            </w:r>
          </w:p>
        </w:tc>
        <w:tc>
          <w:tcPr>
            <w:tcW w:w="1540" w:type="dxa"/>
            <w:vAlign w:val="center"/>
          </w:tcPr>
          <w:p w:rsidR="00191D46" w:rsidRPr="00E90934" w:rsidRDefault="00C61739" w:rsidP="00C35552">
            <w:pPr>
              <w:pStyle w:val="NormalText"/>
              <w:widowControl w:val="0"/>
              <w:ind w:right="-36" w:firstLine="0"/>
              <w:jc w:val="center"/>
              <w:rPr>
                <w:rStyle w:val="FontStyle12"/>
              </w:rPr>
            </w:pPr>
            <w:r w:rsidRPr="00E90934">
              <w:rPr>
                <w:rStyle w:val="FontStyle12"/>
              </w:rPr>
              <w:t>%</w:t>
            </w:r>
          </w:p>
        </w:tc>
        <w:tc>
          <w:tcPr>
            <w:tcW w:w="1610" w:type="dxa"/>
            <w:vAlign w:val="center"/>
          </w:tcPr>
          <w:p w:rsidR="00191D46" w:rsidRPr="00E90934" w:rsidRDefault="00E964E0" w:rsidP="00582ABB">
            <w:pPr>
              <w:pStyle w:val="NormalText"/>
              <w:widowControl w:val="0"/>
              <w:ind w:right="-36" w:firstLine="0"/>
              <w:jc w:val="center"/>
              <w:rPr>
                <w:rStyle w:val="FontStyle12"/>
              </w:rPr>
            </w:pPr>
            <w:r w:rsidRPr="00E90934">
              <w:rPr>
                <w:rStyle w:val="FontStyle12"/>
              </w:rPr>
              <w:t>15,8</w:t>
            </w:r>
          </w:p>
        </w:tc>
        <w:tc>
          <w:tcPr>
            <w:tcW w:w="1610" w:type="dxa"/>
            <w:vAlign w:val="center"/>
          </w:tcPr>
          <w:p w:rsidR="00191D46" w:rsidRPr="00E90934" w:rsidRDefault="00F91761" w:rsidP="00AE181D">
            <w:pPr>
              <w:pStyle w:val="NormalText"/>
              <w:widowControl w:val="0"/>
              <w:ind w:right="-36" w:firstLine="0"/>
              <w:jc w:val="center"/>
              <w:rPr>
                <w:rStyle w:val="FontStyle12"/>
              </w:rPr>
            </w:pPr>
            <w:r w:rsidRPr="00E90934">
              <w:rPr>
                <w:rStyle w:val="FontStyle12"/>
              </w:rPr>
              <w:t>23,0</w:t>
            </w:r>
          </w:p>
        </w:tc>
      </w:tr>
      <w:tr w:rsidR="00F91761" w:rsidRPr="00E90934">
        <w:tblPrEx>
          <w:tblCellMar>
            <w:top w:w="0" w:type="dxa"/>
            <w:bottom w:w="0" w:type="dxa"/>
          </w:tblCellMar>
        </w:tblPrEx>
        <w:trPr>
          <w:trHeight w:val="407"/>
        </w:trPr>
        <w:tc>
          <w:tcPr>
            <w:tcW w:w="5040" w:type="dxa"/>
            <w:vAlign w:val="center"/>
          </w:tcPr>
          <w:p w:rsidR="00F91761" w:rsidRPr="00E90934" w:rsidRDefault="00F91761" w:rsidP="005F3F06">
            <w:pPr>
              <w:pStyle w:val="21"/>
              <w:rPr>
                <w:rStyle w:val="FontStyle12"/>
              </w:rPr>
            </w:pPr>
            <w:r w:rsidRPr="00E90934">
              <w:rPr>
                <w:rStyle w:val="FontStyle12"/>
              </w:rPr>
              <w:t>Впровадження нових технологічних пр</w:t>
            </w:r>
            <w:r w:rsidRPr="00E90934">
              <w:rPr>
                <w:rStyle w:val="FontStyle12"/>
              </w:rPr>
              <w:t>о</w:t>
            </w:r>
            <w:r w:rsidRPr="00E90934">
              <w:rPr>
                <w:rStyle w:val="FontStyle12"/>
              </w:rPr>
              <w:t>цесів, одиниць</w:t>
            </w:r>
          </w:p>
        </w:tc>
        <w:tc>
          <w:tcPr>
            <w:tcW w:w="1540" w:type="dxa"/>
            <w:vAlign w:val="center"/>
          </w:tcPr>
          <w:p w:rsidR="00F91761" w:rsidRPr="00E90934" w:rsidRDefault="00F91761" w:rsidP="00C35552">
            <w:pPr>
              <w:pStyle w:val="NormalText"/>
              <w:widowControl w:val="0"/>
              <w:ind w:right="-36" w:firstLine="0"/>
              <w:jc w:val="center"/>
              <w:rPr>
                <w:rStyle w:val="FontStyle12"/>
              </w:rPr>
            </w:pPr>
            <w:r w:rsidRPr="00E90934">
              <w:rPr>
                <w:rStyle w:val="FontStyle12"/>
              </w:rPr>
              <w:t>Один.</w:t>
            </w:r>
          </w:p>
        </w:tc>
        <w:tc>
          <w:tcPr>
            <w:tcW w:w="1610" w:type="dxa"/>
            <w:vAlign w:val="center"/>
          </w:tcPr>
          <w:p w:rsidR="00F91761" w:rsidRPr="00E90934" w:rsidRDefault="00F91761" w:rsidP="00734FB6">
            <w:pPr>
              <w:pStyle w:val="NormalText"/>
              <w:widowControl w:val="0"/>
              <w:ind w:right="-36" w:firstLine="0"/>
              <w:jc w:val="center"/>
              <w:rPr>
                <w:rStyle w:val="FontStyle12"/>
              </w:rPr>
            </w:pPr>
            <w:r w:rsidRPr="00E90934">
              <w:rPr>
                <w:rStyle w:val="FontStyle12"/>
              </w:rPr>
              <w:t>6</w:t>
            </w:r>
          </w:p>
        </w:tc>
        <w:tc>
          <w:tcPr>
            <w:tcW w:w="1610" w:type="dxa"/>
            <w:vAlign w:val="center"/>
          </w:tcPr>
          <w:p w:rsidR="00F91761" w:rsidRPr="00E90934" w:rsidRDefault="002677CB" w:rsidP="00AE181D">
            <w:pPr>
              <w:pStyle w:val="NormalText"/>
              <w:widowControl w:val="0"/>
              <w:ind w:right="-36" w:firstLine="0"/>
              <w:jc w:val="center"/>
              <w:rPr>
                <w:rStyle w:val="FontStyle12"/>
              </w:rPr>
            </w:pPr>
            <w:r w:rsidRPr="00E90934">
              <w:rPr>
                <w:rStyle w:val="FontStyle12"/>
              </w:rPr>
              <w:t>*</w:t>
            </w:r>
          </w:p>
        </w:tc>
      </w:tr>
      <w:tr w:rsidR="00F91761" w:rsidRPr="00E90934">
        <w:tblPrEx>
          <w:tblCellMar>
            <w:top w:w="0" w:type="dxa"/>
            <w:bottom w:w="0" w:type="dxa"/>
          </w:tblCellMar>
        </w:tblPrEx>
        <w:trPr>
          <w:trHeight w:val="531"/>
        </w:trPr>
        <w:tc>
          <w:tcPr>
            <w:tcW w:w="5040" w:type="dxa"/>
            <w:vAlign w:val="center"/>
          </w:tcPr>
          <w:p w:rsidR="00F91761" w:rsidRPr="00E90934" w:rsidRDefault="00F91761" w:rsidP="005F3F06">
            <w:pPr>
              <w:pStyle w:val="21"/>
              <w:rPr>
                <w:rStyle w:val="FontStyle12"/>
              </w:rPr>
            </w:pPr>
            <w:r w:rsidRPr="00E90934">
              <w:rPr>
                <w:rStyle w:val="FontStyle12"/>
              </w:rPr>
              <w:t>Освоєння нових видів продукції, одиниць</w:t>
            </w:r>
          </w:p>
        </w:tc>
        <w:tc>
          <w:tcPr>
            <w:tcW w:w="1540" w:type="dxa"/>
            <w:vAlign w:val="center"/>
          </w:tcPr>
          <w:p w:rsidR="00F91761" w:rsidRPr="00E90934" w:rsidRDefault="00F91761" w:rsidP="00C35552">
            <w:pPr>
              <w:pStyle w:val="NormalText"/>
              <w:widowControl w:val="0"/>
              <w:ind w:right="-36" w:firstLine="0"/>
              <w:jc w:val="center"/>
              <w:rPr>
                <w:rStyle w:val="FontStyle12"/>
              </w:rPr>
            </w:pPr>
            <w:r w:rsidRPr="00E90934">
              <w:rPr>
                <w:rStyle w:val="FontStyle12"/>
              </w:rPr>
              <w:t>Один.</w:t>
            </w:r>
          </w:p>
        </w:tc>
        <w:tc>
          <w:tcPr>
            <w:tcW w:w="1610" w:type="dxa"/>
            <w:vAlign w:val="center"/>
          </w:tcPr>
          <w:p w:rsidR="00F91761" w:rsidRPr="00E90934" w:rsidRDefault="00F91761" w:rsidP="00734FB6">
            <w:pPr>
              <w:pStyle w:val="NormalText"/>
              <w:widowControl w:val="0"/>
              <w:ind w:right="-36" w:firstLine="0"/>
              <w:jc w:val="center"/>
              <w:rPr>
                <w:rStyle w:val="FontStyle12"/>
              </w:rPr>
            </w:pPr>
            <w:r w:rsidRPr="00E90934">
              <w:rPr>
                <w:rStyle w:val="FontStyle12"/>
              </w:rPr>
              <w:t>7</w:t>
            </w:r>
          </w:p>
        </w:tc>
        <w:tc>
          <w:tcPr>
            <w:tcW w:w="1610" w:type="dxa"/>
            <w:vAlign w:val="center"/>
          </w:tcPr>
          <w:p w:rsidR="00F91761" w:rsidRPr="00E90934" w:rsidRDefault="002677CB" w:rsidP="00AE181D">
            <w:pPr>
              <w:pStyle w:val="NormalText"/>
              <w:widowControl w:val="0"/>
              <w:ind w:right="-36" w:firstLine="0"/>
              <w:jc w:val="center"/>
              <w:rPr>
                <w:rStyle w:val="FontStyle12"/>
              </w:rPr>
            </w:pPr>
            <w:r w:rsidRPr="00E90934">
              <w:rPr>
                <w:rStyle w:val="FontStyle12"/>
              </w:rPr>
              <w:t>*</w:t>
            </w:r>
          </w:p>
        </w:tc>
      </w:tr>
    </w:tbl>
    <w:p w:rsidR="00DD373A" w:rsidRPr="00E90934" w:rsidRDefault="00DD373A" w:rsidP="00DD373A">
      <w:pPr>
        <w:ind w:left="568"/>
        <w:rPr>
          <w:rStyle w:val="FontStyle12"/>
        </w:rPr>
      </w:pPr>
    </w:p>
    <w:p w:rsidR="00205D0B" w:rsidRPr="00E90934" w:rsidRDefault="00AE7ECE" w:rsidP="00AE7ECE">
      <w:pPr>
        <w:rPr>
          <w:rStyle w:val="FontStyle12"/>
          <w:b/>
        </w:rPr>
      </w:pPr>
      <w:r w:rsidRPr="00E90934">
        <w:rPr>
          <w:rStyle w:val="FontStyle12"/>
        </w:rPr>
        <w:t>*</w:t>
      </w:r>
      <w:r w:rsidRPr="00E90934">
        <w:rPr>
          <w:rStyle w:val="FontStyle12"/>
          <w:b/>
        </w:rPr>
        <w:t xml:space="preserve">  </w:t>
      </w:r>
      <w:r w:rsidRPr="00E90934">
        <w:rPr>
          <w:rStyle w:val="FontStyle12"/>
        </w:rPr>
        <w:t>-  статистичн</w:t>
      </w:r>
      <w:r w:rsidR="00910E04" w:rsidRPr="00E90934">
        <w:rPr>
          <w:rStyle w:val="FontStyle12"/>
        </w:rPr>
        <w:t xml:space="preserve">і </w:t>
      </w:r>
      <w:r w:rsidRPr="00E90934">
        <w:rPr>
          <w:rStyle w:val="FontStyle12"/>
        </w:rPr>
        <w:t xml:space="preserve"> дан</w:t>
      </w:r>
      <w:r w:rsidR="00910E04" w:rsidRPr="00E90934">
        <w:rPr>
          <w:rStyle w:val="FontStyle12"/>
        </w:rPr>
        <w:t>ні відсутні</w:t>
      </w:r>
    </w:p>
    <w:p w:rsidR="00205D0B" w:rsidRPr="00E90934" w:rsidRDefault="00205D0B"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451044" w:rsidRDefault="00451044" w:rsidP="00DD373A">
      <w:pPr>
        <w:jc w:val="center"/>
        <w:rPr>
          <w:rStyle w:val="FontStyle12"/>
          <w:b/>
        </w:rPr>
      </w:pPr>
    </w:p>
    <w:p w:rsidR="005F7730" w:rsidRDefault="005F7730" w:rsidP="00DD373A">
      <w:pPr>
        <w:jc w:val="center"/>
        <w:rPr>
          <w:rStyle w:val="FontStyle12"/>
          <w:b/>
        </w:rPr>
      </w:pPr>
    </w:p>
    <w:p w:rsidR="00DD373A" w:rsidRPr="00E90934" w:rsidRDefault="00DD373A" w:rsidP="00DD373A">
      <w:pPr>
        <w:jc w:val="center"/>
        <w:rPr>
          <w:rStyle w:val="FontStyle12"/>
          <w:b/>
        </w:rPr>
      </w:pPr>
      <w:r w:rsidRPr="00E90934">
        <w:rPr>
          <w:rStyle w:val="FontStyle12"/>
          <w:b/>
        </w:rPr>
        <w:lastRenderedPageBreak/>
        <w:t>I</w:t>
      </w:r>
      <w:r w:rsidR="00894753" w:rsidRPr="00E90934">
        <w:rPr>
          <w:rStyle w:val="FontStyle12"/>
          <w:b/>
        </w:rPr>
        <w:t>V</w:t>
      </w:r>
      <w:r w:rsidRPr="00E90934">
        <w:rPr>
          <w:rStyle w:val="FontStyle12"/>
          <w:b/>
        </w:rPr>
        <w:t>. РЕСУРСНЕ ЗАБЕЗПЕЧЕННЯ ПРОГРАМИ</w:t>
      </w:r>
    </w:p>
    <w:p w:rsidR="00DD373A" w:rsidRPr="00E90934" w:rsidRDefault="00DD373A" w:rsidP="00DD373A">
      <w:pPr>
        <w:widowControl w:val="0"/>
        <w:ind w:firstLine="851"/>
        <w:jc w:val="both"/>
        <w:rPr>
          <w:rStyle w:val="FontStyle12"/>
        </w:rPr>
      </w:pPr>
    </w:p>
    <w:p w:rsidR="00DD373A" w:rsidRPr="00E90934" w:rsidRDefault="00F61B4B" w:rsidP="00DD373A">
      <w:pPr>
        <w:widowControl w:val="0"/>
        <w:ind w:firstLine="851"/>
        <w:jc w:val="both"/>
        <w:rPr>
          <w:rStyle w:val="FontStyle12"/>
        </w:rPr>
      </w:pPr>
      <w:r w:rsidRPr="00E90934">
        <w:rPr>
          <w:rStyle w:val="FontStyle12"/>
        </w:rPr>
        <w:t xml:space="preserve">Фінансування заходів Програми здійснюється </w:t>
      </w:r>
      <w:r w:rsidR="00DD373A" w:rsidRPr="00E90934">
        <w:rPr>
          <w:rStyle w:val="FontStyle12"/>
        </w:rPr>
        <w:t>за рахунок коштів державного, обла</w:t>
      </w:r>
      <w:r w:rsidR="00DD373A" w:rsidRPr="00E90934">
        <w:rPr>
          <w:rStyle w:val="FontStyle12"/>
        </w:rPr>
        <w:t>с</w:t>
      </w:r>
      <w:r w:rsidR="00DD373A" w:rsidRPr="00E90934">
        <w:rPr>
          <w:rStyle w:val="FontStyle12"/>
        </w:rPr>
        <w:t>ного та місцевого бюджетів. Крім того, на виконання окремих заходів Програми, спрямов</w:t>
      </w:r>
      <w:r w:rsidR="00DD373A" w:rsidRPr="00E90934">
        <w:rPr>
          <w:rStyle w:val="FontStyle12"/>
        </w:rPr>
        <w:t>у</w:t>
      </w:r>
      <w:r w:rsidR="00DD373A" w:rsidRPr="00E90934">
        <w:rPr>
          <w:rStyle w:val="FontStyle12"/>
        </w:rPr>
        <w:t>ються кошти з інших джерел не заборонених чинним законодавством (власні кошти підпр</w:t>
      </w:r>
      <w:r w:rsidR="00DD373A" w:rsidRPr="00E90934">
        <w:rPr>
          <w:rStyle w:val="FontStyle12"/>
        </w:rPr>
        <w:t>и</w:t>
      </w:r>
      <w:r w:rsidR="00DD373A" w:rsidRPr="00E90934">
        <w:rPr>
          <w:rStyle w:val="FontStyle12"/>
        </w:rPr>
        <w:t xml:space="preserve">ємств і організацій міста, кредити банків, кошти іноземних інвесторів, кошти міжнародної технічної допомоги, тощо). </w:t>
      </w:r>
    </w:p>
    <w:p w:rsidR="004D25D6" w:rsidRPr="00E90934" w:rsidRDefault="004D25D6" w:rsidP="00DD373A">
      <w:pPr>
        <w:ind w:firstLine="680"/>
        <w:jc w:val="center"/>
        <w:rPr>
          <w:rStyle w:val="FontStyle12"/>
          <w:b/>
        </w:rPr>
      </w:pPr>
    </w:p>
    <w:p w:rsidR="00141E68" w:rsidRPr="00E90934" w:rsidRDefault="00141E68" w:rsidP="00141E68">
      <w:pPr>
        <w:ind w:firstLine="680"/>
        <w:jc w:val="center"/>
        <w:rPr>
          <w:rStyle w:val="FontStyle12"/>
          <w:b/>
        </w:rPr>
      </w:pPr>
      <w:r w:rsidRPr="00E90934">
        <w:rPr>
          <w:rStyle w:val="FontStyle12"/>
          <w:b/>
        </w:rPr>
        <w:t>Обсяги фінансування програм</w:t>
      </w:r>
      <w:r w:rsidR="00D000C9">
        <w:rPr>
          <w:rStyle w:val="FontStyle12"/>
          <w:b/>
        </w:rPr>
        <w:t>и</w:t>
      </w:r>
      <w:r w:rsidR="00807208" w:rsidRPr="00E90934">
        <w:rPr>
          <w:rStyle w:val="FontStyle12"/>
          <w:b/>
        </w:rPr>
        <w:t xml:space="preserve"> у 201</w:t>
      </w:r>
      <w:r w:rsidR="00017D52" w:rsidRPr="00E90934">
        <w:rPr>
          <w:rStyle w:val="FontStyle12"/>
          <w:b/>
        </w:rPr>
        <w:t>5</w:t>
      </w:r>
      <w:r w:rsidR="00807208" w:rsidRPr="00E90934">
        <w:rPr>
          <w:rStyle w:val="FontStyle12"/>
          <w:b/>
        </w:rPr>
        <w:t xml:space="preserve"> ро</w:t>
      </w:r>
      <w:r w:rsidR="00AA611C">
        <w:rPr>
          <w:rStyle w:val="FontStyle12"/>
          <w:b/>
        </w:rPr>
        <w:t>ці</w:t>
      </w:r>
    </w:p>
    <w:p w:rsidR="00141E68" w:rsidRPr="00E90934" w:rsidRDefault="00141E68" w:rsidP="00141E68">
      <w:pPr>
        <w:ind w:firstLine="680"/>
        <w:jc w:val="right"/>
        <w:rPr>
          <w:rStyle w:val="FontStyle12"/>
          <w:b/>
        </w:rPr>
      </w:pPr>
      <w:r w:rsidRPr="00E90934">
        <w:rPr>
          <w:rStyle w:val="FontStyle12"/>
        </w:rPr>
        <w:t xml:space="preserve">Таблиця </w:t>
      </w:r>
      <w:r w:rsidR="003479AB" w:rsidRPr="00E90934">
        <w:rPr>
          <w:rStyle w:val="FontStyle12"/>
        </w:rPr>
        <w:t>3</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850"/>
        <w:gridCol w:w="2850"/>
      </w:tblGrid>
      <w:tr w:rsidR="00141E68" w:rsidRPr="00E90934">
        <w:trPr>
          <w:trHeight w:val="455"/>
        </w:trPr>
        <w:tc>
          <w:tcPr>
            <w:tcW w:w="4068" w:type="dxa"/>
            <w:vMerge w:val="restart"/>
            <w:vAlign w:val="center"/>
          </w:tcPr>
          <w:p w:rsidR="00141E68" w:rsidRPr="00E90934" w:rsidRDefault="00141E68" w:rsidP="00611AC6">
            <w:pPr>
              <w:jc w:val="center"/>
              <w:rPr>
                <w:rStyle w:val="FontStyle12"/>
                <w:b/>
              </w:rPr>
            </w:pPr>
            <w:r w:rsidRPr="00E90934">
              <w:rPr>
                <w:rStyle w:val="FontStyle12"/>
                <w:b/>
              </w:rPr>
              <w:t xml:space="preserve">Джерела фінансування </w:t>
            </w:r>
          </w:p>
        </w:tc>
        <w:tc>
          <w:tcPr>
            <w:tcW w:w="5700" w:type="dxa"/>
            <w:gridSpan w:val="2"/>
            <w:vAlign w:val="center"/>
          </w:tcPr>
          <w:p w:rsidR="00141E68" w:rsidRPr="00E90934" w:rsidRDefault="00141E68" w:rsidP="00141E68">
            <w:pPr>
              <w:jc w:val="center"/>
              <w:rPr>
                <w:rStyle w:val="FontStyle12"/>
                <w:b/>
              </w:rPr>
            </w:pPr>
            <w:r w:rsidRPr="00E90934">
              <w:rPr>
                <w:rStyle w:val="FontStyle12"/>
                <w:b/>
              </w:rPr>
              <w:t>Обсяги фінансових ресурсів, тис. грн.</w:t>
            </w:r>
          </w:p>
        </w:tc>
      </w:tr>
      <w:tr w:rsidR="00F91761" w:rsidRPr="00E90934">
        <w:trPr>
          <w:trHeight w:val="832"/>
        </w:trPr>
        <w:tc>
          <w:tcPr>
            <w:tcW w:w="4068" w:type="dxa"/>
            <w:vMerge/>
            <w:vAlign w:val="center"/>
          </w:tcPr>
          <w:p w:rsidR="00F91761" w:rsidRPr="00E90934" w:rsidRDefault="00F91761" w:rsidP="00EE29DD">
            <w:pPr>
              <w:jc w:val="center"/>
              <w:rPr>
                <w:rStyle w:val="FontStyle12"/>
                <w:b/>
              </w:rPr>
            </w:pPr>
          </w:p>
        </w:tc>
        <w:tc>
          <w:tcPr>
            <w:tcW w:w="2850" w:type="dxa"/>
            <w:vAlign w:val="center"/>
          </w:tcPr>
          <w:p w:rsidR="00F91761" w:rsidRPr="00E90934" w:rsidRDefault="00F91761" w:rsidP="00734FB6">
            <w:pPr>
              <w:jc w:val="center"/>
              <w:rPr>
                <w:rStyle w:val="FontStyle12"/>
                <w:b/>
              </w:rPr>
            </w:pPr>
            <w:r w:rsidRPr="00E90934">
              <w:rPr>
                <w:rStyle w:val="FontStyle12"/>
                <w:b/>
              </w:rPr>
              <w:t>2014 р</w:t>
            </w:r>
            <w:r w:rsidR="00815452" w:rsidRPr="00E90934">
              <w:rPr>
                <w:rStyle w:val="FontStyle12"/>
                <w:b/>
              </w:rPr>
              <w:t>ік</w:t>
            </w:r>
          </w:p>
        </w:tc>
        <w:tc>
          <w:tcPr>
            <w:tcW w:w="2850" w:type="dxa"/>
            <w:vAlign w:val="center"/>
          </w:tcPr>
          <w:p w:rsidR="00F91761" w:rsidRPr="00E90934" w:rsidRDefault="009354E8" w:rsidP="00141E68">
            <w:pPr>
              <w:jc w:val="center"/>
              <w:rPr>
                <w:rStyle w:val="FontStyle12"/>
                <w:b/>
              </w:rPr>
            </w:pPr>
            <w:r w:rsidRPr="00E90934">
              <w:rPr>
                <w:rStyle w:val="FontStyle12"/>
                <w:b/>
              </w:rPr>
              <w:t>2015 р</w:t>
            </w:r>
            <w:r w:rsidR="00D000C9">
              <w:rPr>
                <w:rStyle w:val="FontStyle12"/>
                <w:b/>
              </w:rPr>
              <w:t>і</w:t>
            </w:r>
            <w:r w:rsidRPr="00E90934">
              <w:rPr>
                <w:rStyle w:val="FontStyle12"/>
                <w:b/>
              </w:rPr>
              <w:t>к</w:t>
            </w:r>
          </w:p>
        </w:tc>
      </w:tr>
      <w:tr w:rsidR="00DE36A6" w:rsidRPr="00E90934">
        <w:trPr>
          <w:trHeight w:val="359"/>
        </w:trPr>
        <w:tc>
          <w:tcPr>
            <w:tcW w:w="4068" w:type="dxa"/>
            <w:vAlign w:val="center"/>
          </w:tcPr>
          <w:p w:rsidR="00DE36A6" w:rsidRPr="00E90934" w:rsidRDefault="00DE36A6" w:rsidP="00EE29DD">
            <w:pPr>
              <w:jc w:val="center"/>
              <w:rPr>
                <w:rStyle w:val="FontStyle12"/>
              </w:rPr>
            </w:pPr>
            <w:r w:rsidRPr="00E90934">
              <w:rPr>
                <w:rStyle w:val="FontStyle12"/>
              </w:rPr>
              <w:t xml:space="preserve"> Державний, обласний бюджети</w:t>
            </w:r>
          </w:p>
        </w:tc>
        <w:tc>
          <w:tcPr>
            <w:tcW w:w="2850" w:type="dxa"/>
            <w:vAlign w:val="center"/>
          </w:tcPr>
          <w:p w:rsidR="00DE36A6" w:rsidRPr="00E90934" w:rsidRDefault="00DE36A6" w:rsidP="00734FB6">
            <w:pPr>
              <w:jc w:val="center"/>
              <w:rPr>
                <w:sz w:val="24"/>
                <w:szCs w:val="24"/>
              </w:rPr>
            </w:pPr>
            <w:r w:rsidRPr="00E90934">
              <w:rPr>
                <w:rStyle w:val="FontStyle12"/>
              </w:rPr>
              <w:t>2177,7</w:t>
            </w:r>
          </w:p>
        </w:tc>
        <w:tc>
          <w:tcPr>
            <w:tcW w:w="2850" w:type="dxa"/>
            <w:vAlign w:val="center"/>
          </w:tcPr>
          <w:p w:rsidR="00DE36A6" w:rsidRPr="00E90934" w:rsidRDefault="008531E6" w:rsidP="00EE29DD">
            <w:pPr>
              <w:jc w:val="center"/>
              <w:rPr>
                <w:rStyle w:val="FontStyle12"/>
              </w:rPr>
            </w:pPr>
            <w:r>
              <w:rPr>
                <w:sz w:val="24"/>
                <w:szCs w:val="24"/>
              </w:rPr>
              <w:t>39719,0</w:t>
            </w:r>
          </w:p>
        </w:tc>
      </w:tr>
      <w:tr w:rsidR="00F91761" w:rsidRPr="00E90934">
        <w:trPr>
          <w:trHeight w:val="359"/>
        </w:trPr>
        <w:tc>
          <w:tcPr>
            <w:tcW w:w="4068" w:type="dxa"/>
            <w:vAlign w:val="center"/>
          </w:tcPr>
          <w:p w:rsidR="00F91761" w:rsidRPr="00E90934" w:rsidRDefault="00F91761" w:rsidP="00EE29DD">
            <w:pPr>
              <w:jc w:val="center"/>
              <w:rPr>
                <w:rStyle w:val="FontStyle12"/>
              </w:rPr>
            </w:pPr>
            <w:r w:rsidRPr="00E90934">
              <w:rPr>
                <w:rStyle w:val="FontStyle12"/>
              </w:rPr>
              <w:t>Міський бюджет</w:t>
            </w:r>
          </w:p>
        </w:tc>
        <w:tc>
          <w:tcPr>
            <w:tcW w:w="2850" w:type="dxa"/>
            <w:vAlign w:val="center"/>
          </w:tcPr>
          <w:p w:rsidR="00F91761" w:rsidRPr="00E90934" w:rsidRDefault="00F91761" w:rsidP="00734FB6">
            <w:pPr>
              <w:jc w:val="center"/>
              <w:rPr>
                <w:rStyle w:val="FontStyle12"/>
              </w:rPr>
            </w:pPr>
            <w:r w:rsidRPr="00E90934">
              <w:rPr>
                <w:sz w:val="24"/>
                <w:szCs w:val="24"/>
              </w:rPr>
              <w:t>2395,4</w:t>
            </w:r>
          </w:p>
        </w:tc>
        <w:tc>
          <w:tcPr>
            <w:tcW w:w="2850" w:type="dxa"/>
            <w:vAlign w:val="center"/>
          </w:tcPr>
          <w:p w:rsidR="00F91761" w:rsidRPr="00E90934" w:rsidRDefault="00454D47" w:rsidP="00EE29DD">
            <w:pPr>
              <w:jc w:val="center"/>
              <w:rPr>
                <w:rStyle w:val="FontStyle12"/>
              </w:rPr>
            </w:pPr>
            <w:r w:rsidRPr="00454D47">
              <w:rPr>
                <w:rStyle w:val="FontStyle12"/>
              </w:rPr>
              <w:t>5611,1</w:t>
            </w:r>
            <w:r w:rsidR="0020353E">
              <w:rPr>
                <w:rStyle w:val="FontStyle12"/>
              </w:rPr>
              <w:t>0</w:t>
            </w:r>
          </w:p>
        </w:tc>
      </w:tr>
      <w:tr w:rsidR="00F91761" w:rsidRPr="00E90934">
        <w:trPr>
          <w:trHeight w:val="355"/>
        </w:trPr>
        <w:tc>
          <w:tcPr>
            <w:tcW w:w="4068" w:type="dxa"/>
            <w:vAlign w:val="center"/>
          </w:tcPr>
          <w:p w:rsidR="00F91761" w:rsidRPr="00E90934" w:rsidRDefault="00F91761" w:rsidP="00EE29DD">
            <w:pPr>
              <w:jc w:val="center"/>
              <w:rPr>
                <w:rStyle w:val="FontStyle12"/>
              </w:rPr>
            </w:pPr>
            <w:r w:rsidRPr="00E90934">
              <w:rPr>
                <w:rStyle w:val="FontStyle12"/>
              </w:rPr>
              <w:t xml:space="preserve">Інші кошти </w:t>
            </w:r>
          </w:p>
        </w:tc>
        <w:tc>
          <w:tcPr>
            <w:tcW w:w="2850" w:type="dxa"/>
            <w:vAlign w:val="center"/>
          </w:tcPr>
          <w:p w:rsidR="00F91761" w:rsidRPr="00E90934" w:rsidRDefault="00F91761" w:rsidP="00734FB6">
            <w:pPr>
              <w:jc w:val="center"/>
              <w:rPr>
                <w:rStyle w:val="FontStyle12"/>
              </w:rPr>
            </w:pPr>
            <w:r w:rsidRPr="00E90934">
              <w:rPr>
                <w:rStyle w:val="FontStyle12"/>
              </w:rPr>
              <w:t xml:space="preserve">48107,2 </w:t>
            </w:r>
          </w:p>
        </w:tc>
        <w:tc>
          <w:tcPr>
            <w:tcW w:w="2850" w:type="dxa"/>
            <w:vAlign w:val="center"/>
          </w:tcPr>
          <w:p w:rsidR="00F91761" w:rsidRPr="00E90934" w:rsidRDefault="0020353E" w:rsidP="00EE29DD">
            <w:pPr>
              <w:jc w:val="center"/>
              <w:rPr>
                <w:rStyle w:val="FontStyle12"/>
              </w:rPr>
            </w:pPr>
            <w:r>
              <w:rPr>
                <w:rStyle w:val="FontStyle12"/>
              </w:rPr>
              <w:t>34621,40</w:t>
            </w:r>
          </w:p>
        </w:tc>
      </w:tr>
      <w:tr w:rsidR="00F91761" w:rsidRPr="00E90934">
        <w:trPr>
          <w:trHeight w:val="352"/>
        </w:trPr>
        <w:tc>
          <w:tcPr>
            <w:tcW w:w="4068" w:type="dxa"/>
            <w:vAlign w:val="center"/>
          </w:tcPr>
          <w:p w:rsidR="00F91761" w:rsidRPr="00E90934" w:rsidRDefault="00F91761" w:rsidP="00EE29DD">
            <w:pPr>
              <w:jc w:val="center"/>
              <w:rPr>
                <w:rStyle w:val="FontStyle12"/>
                <w:b/>
              </w:rPr>
            </w:pPr>
            <w:r w:rsidRPr="00E90934">
              <w:rPr>
                <w:rStyle w:val="FontStyle12"/>
                <w:b/>
              </w:rPr>
              <w:t>Загальний обсяг ресурсів</w:t>
            </w:r>
          </w:p>
        </w:tc>
        <w:tc>
          <w:tcPr>
            <w:tcW w:w="2850" w:type="dxa"/>
            <w:vAlign w:val="center"/>
          </w:tcPr>
          <w:p w:rsidR="00F91761" w:rsidRPr="00E90934" w:rsidRDefault="00F91761" w:rsidP="00734FB6">
            <w:pPr>
              <w:jc w:val="center"/>
              <w:rPr>
                <w:rStyle w:val="FontStyle12"/>
                <w:b/>
              </w:rPr>
            </w:pPr>
            <w:r w:rsidRPr="00E90934">
              <w:rPr>
                <w:rStyle w:val="FontStyle12"/>
                <w:b/>
              </w:rPr>
              <w:t>52680,3</w:t>
            </w:r>
          </w:p>
        </w:tc>
        <w:tc>
          <w:tcPr>
            <w:tcW w:w="2850" w:type="dxa"/>
            <w:vAlign w:val="center"/>
          </w:tcPr>
          <w:p w:rsidR="00F91761" w:rsidRPr="00E90934" w:rsidRDefault="0020353E" w:rsidP="00EE29DD">
            <w:pPr>
              <w:jc w:val="center"/>
              <w:rPr>
                <w:rStyle w:val="FontStyle12"/>
                <w:b/>
              </w:rPr>
            </w:pPr>
            <w:r>
              <w:rPr>
                <w:rStyle w:val="FontStyle12"/>
                <w:b/>
              </w:rPr>
              <w:t>79951,5</w:t>
            </w:r>
          </w:p>
        </w:tc>
      </w:tr>
    </w:tbl>
    <w:p w:rsidR="00B32329" w:rsidRDefault="00B32329" w:rsidP="00C3466C">
      <w:pPr>
        <w:pStyle w:val="1"/>
        <w:spacing w:before="0" w:after="0"/>
        <w:jc w:val="center"/>
        <w:rPr>
          <w:rFonts w:ascii="Times New Roman" w:hAnsi="Times New Roman"/>
          <w:sz w:val="24"/>
          <w:szCs w:val="24"/>
        </w:rPr>
      </w:pPr>
      <w:bookmarkStart w:id="1" w:name="_Toc285783961"/>
      <w:bookmarkStart w:id="2" w:name="_Toc301791556"/>
      <w:bookmarkEnd w:id="0"/>
    </w:p>
    <w:p w:rsidR="004F3FC5" w:rsidRPr="004F3FC5" w:rsidRDefault="004F3FC5" w:rsidP="004F3FC5"/>
    <w:p w:rsidR="009B5870" w:rsidRPr="00E90934" w:rsidRDefault="009B5870" w:rsidP="00C3466C">
      <w:pPr>
        <w:pStyle w:val="1"/>
        <w:spacing w:before="0" w:after="0"/>
        <w:jc w:val="center"/>
        <w:rPr>
          <w:rFonts w:ascii="Times New Roman" w:hAnsi="Times New Roman"/>
          <w:sz w:val="24"/>
          <w:szCs w:val="24"/>
        </w:rPr>
      </w:pPr>
      <w:r w:rsidRPr="00E90934">
        <w:rPr>
          <w:rFonts w:ascii="Times New Roman" w:hAnsi="Times New Roman"/>
          <w:sz w:val="24"/>
          <w:szCs w:val="24"/>
        </w:rPr>
        <w:t>V. ЗАКЛЮЧНИЙ ВИСНОВОК</w:t>
      </w:r>
      <w:bookmarkEnd w:id="1"/>
      <w:bookmarkEnd w:id="2"/>
    </w:p>
    <w:p w:rsidR="009B5870" w:rsidRPr="00E90934" w:rsidRDefault="009B5870" w:rsidP="00C3466C">
      <w:pPr>
        <w:rPr>
          <w:sz w:val="24"/>
          <w:szCs w:val="24"/>
        </w:rPr>
      </w:pPr>
    </w:p>
    <w:p w:rsidR="002E0919" w:rsidRPr="00E90934" w:rsidRDefault="000B627B" w:rsidP="00D031B5">
      <w:pPr>
        <w:ind w:firstLine="560"/>
        <w:jc w:val="both"/>
        <w:rPr>
          <w:color w:val="000000"/>
          <w:sz w:val="24"/>
          <w:szCs w:val="24"/>
        </w:rPr>
      </w:pPr>
      <w:r w:rsidRPr="00E90934">
        <w:rPr>
          <w:color w:val="000000"/>
          <w:sz w:val="24"/>
          <w:szCs w:val="24"/>
        </w:rPr>
        <w:t xml:space="preserve">Аналіз виконання завдань </w:t>
      </w:r>
      <w:r w:rsidR="0071313F" w:rsidRPr="00E90934">
        <w:rPr>
          <w:color w:val="000000"/>
          <w:sz w:val="24"/>
          <w:szCs w:val="24"/>
        </w:rPr>
        <w:t>«</w:t>
      </w:r>
      <w:r w:rsidRPr="00E90934">
        <w:rPr>
          <w:color w:val="000000"/>
          <w:sz w:val="24"/>
          <w:szCs w:val="24"/>
        </w:rPr>
        <w:t xml:space="preserve">Програми розвитку </w:t>
      </w:r>
      <w:r w:rsidR="0071313F" w:rsidRPr="00E90934">
        <w:rPr>
          <w:color w:val="000000"/>
          <w:sz w:val="24"/>
          <w:szCs w:val="24"/>
        </w:rPr>
        <w:t xml:space="preserve">інвестиційної діяльності </w:t>
      </w:r>
      <w:proofErr w:type="spellStart"/>
      <w:r w:rsidRPr="00E90934">
        <w:rPr>
          <w:color w:val="000000"/>
          <w:sz w:val="24"/>
          <w:szCs w:val="24"/>
        </w:rPr>
        <w:t>м</w:t>
      </w:r>
      <w:r w:rsidR="0071313F" w:rsidRPr="00E90934">
        <w:rPr>
          <w:color w:val="000000"/>
          <w:sz w:val="24"/>
          <w:szCs w:val="24"/>
        </w:rPr>
        <w:t>.</w:t>
      </w:r>
      <w:r w:rsidRPr="00E90934">
        <w:rPr>
          <w:color w:val="000000"/>
          <w:sz w:val="24"/>
          <w:szCs w:val="24"/>
        </w:rPr>
        <w:t>Сєвєродонецьк</w:t>
      </w:r>
      <w:r w:rsidR="0071313F" w:rsidRPr="00E90934">
        <w:rPr>
          <w:color w:val="000000"/>
          <w:sz w:val="24"/>
          <w:szCs w:val="24"/>
        </w:rPr>
        <w:t>у</w:t>
      </w:r>
      <w:proofErr w:type="spellEnd"/>
      <w:r w:rsidRPr="00E90934">
        <w:rPr>
          <w:color w:val="000000"/>
          <w:sz w:val="24"/>
          <w:szCs w:val="24"/>
        </w:rPr>
        <w:t xml:space="preserve"> на 201</w:t>
      </w:r>
      <w:r w:rsidR="0071313F" w:rsidRPr="00E90934">
        <w:rPr>
          <w:color w:val="000000"/>
          <w:sz w:val="24"/>
          <w:szCs w:val="24"/>
        </w:rPr>
        <w:t>2-2015</w:t>
      </w:r>
      <w:r w:rsidRPr="00E90934">
        <w:rPr>
          <w:color w:val="000000"/>
          <w:sz w:val="24"/>
          <w:szCs w:val="24"/>
        </w:rPr>
        <w:t xml:space="preserve"> р</w:t>
      </w:r>
      <w:r w:rsidR="0071313F" w:rsidRPr="00E90934">
        <w:rPr>
          <w:color w:val="000000"/>
          <w:sz w:val="24"/>
          <w:szCs w:val="24"/>
        </w:rPr>
        <w:t>о</w:t>
      </w:r>
      <w:r w:rsidRPr="00E90934">
        <w:rPr>
          <w:color w:val="000000"/>
          <w:sz w:val="24"/>
          <w:szCs w:val="24"/>
        </w:rPr>
        <w:t>к</w:t>
      </w:r>
      <w:r w:rsidR="0071313F" w:rsidRPr="00E90934">
        <w:rPr>
          <w:color w:val="000000"/>
          <w:sz w:val="24"/>
          <w:szCs w:val="24"/>
        </w:rPr>
        <w:t>и»</w:t>
      </w:r>
      <w:r w:rsidRPr="00E90934">
        <w:rPr>
          <w:color w:val="000000"/>
          <w:sz w:val="24"/>
          <w:szCs w:val="24"/>
        </w:rPr>
        <w:t xml:space="preserve"> </w:t>
      </w:r>
      <w:r w:rsidR="00F32381" w:rsidRPr="00E90934">
        <w:rPr>
          <w:color w:val="000000"/>
          <w:sz w:val="24"/>
          <w:szCs w:val="24"/>
        </w:rPr>
        <w:t xml:space="preserve">у </w:t>
      </w:r>
      <w:r w:rsidR="004B4C21" w:rsidRPr="00E90934">
        <w:rPr>
          <w:rStyle w:val="FontStyle12"/>
        </w:rPr>
        <w:t>2015 ро</w:t>
      </w:r>
      <w:r w:rsidR="007F14A5" w:rsidRPr="00E90934">
        <w:rPr>
          <w:rStyle w:val="FontStyle12"/>
        </w:rPr>
        <w:t>ці</w:t>
      </w:r>
      <w:r w:rsidR="00F32381" w:rsidRPr="00E90934">
        <w:rPr>
          <w:color w:val="000000"/>
          <w:sz w:val="24"/>
          <w:szCs w:val="24"/>
        </w:rPr>
        <w:t xml:space="preserve"> </w:t>
      </w:r>
      <w:r w:rsidRPr="00E90934">
        <w:rPr>
          <w:color w:val="000000"/>
          <w:sz w:val="24"/>
          <w:szCs w:val="24"/>
        </w:rPr>
        <w:t xml:space="preserve">свідчить про те, що більшість </w:t>
      </w:r>
      <w:r w:rsidR="0071313F" w:rsidRPr="00E90934">
        <w:rPr>
          <w:color w:val="000000"/>
          <w:sz w:val="24"/>
          <w:szCs w:val="24"/>
        </w:rPr>
        <w:t>завдань Програми виконується</w:t>
      </w:r>
      <w:r w:rsidRPr="00E90934">
        <w:rPr>
          <w:color w:val="000000"/>
          <w:sz w:val="24"/>
          <w:szCs w:val="24"/>
        </w:rPr>
        <w:t>.</w:t>
      </w:r>
      <w:r w:rsidR="00247C0C" w:rsidRPr="00E90934">
        <w:rPr>
          <w:color w:val="000000"/>
          <w:sz w:val="24"/>
          <w:szCs w:val="24"/>
        </w:rPr>
        <w:t xml:space="preserve"> </w:t>
      </w:r>
    </w:p>
    <w:p w:rsidR="002268E0" w:rsidRPr="00E90934" w:rsidRDefault="002E0919" w:rsidP="00D031B5">
      <w:pPr>
        <w:ind w:firstLine="560"/>
        <w:jc w:val="both"/>
        <w:rPr>
          <w:color w:val="000000"/>
          <w:sz w:val="24"/>
          <w:szCs w:val="24"/>
        </w:rPr>
      </w:pPr>
      <w:r w:rsidRPr="00E90934">
        <w:rPr>
          <w:sz w:val="24"/>
          <w:szCs w:val="24"/>
        </w:rPr>
        <w:t>Незважаючи на складну ситуацію в країні та місті, п</w:t>
      </w:r>
      <w:r w:rsidR="002268E0" w:rsidRPr="00E90934">
        <w:rPr>
          <w:color w:val="000000"/>
          <w:sz w:val="24"/>
          <w:szCs w:val="24"/>
        </w:rPr>
        <w:t xml:space="preserve">родовжується робота </w:t>
      </w:r>
      <w:r w:rsidR="00EF3F92" w:rsidRPr="00E90934">
        <w:rPr>
          <w:color w:val="000000"/>
          <w:sz w:val="24"/>
          <w:szCs w:val="24"/>
        </w:rPr>
        <w:t>з</w:t>
      </w:r>
      <w:r w:rsidR="002268E0" w:rsidRPr="00E90934">
        <w:rPr>
          <w:color w:val="000000"/>
          <w:sz w:val="24"/>
          <w:szCs w:val="24"/>
        </w:rPr>
        <w:t xml:space="preserve"> потенці</w:t>
      </w:r>
      <w:r w:rsidR="002268E0" w:rsidRPr="00E90934">
        <w:rPr>
          <w:color w:val="000000"/>
          <w:sz w:val="24"/>
          <w:szCs w:val="24"/>
        </w:rPr>
        <w:t>й</w:t>
      </w:r>
      <w:r w:rsidR="002268E0" w:rsidRPr="00E90934">
        <w:rPr>
          <w:color w:val="000000"/>
          <w:sz w:val="24"/>
          <w:szCs w:val="24"/>
        </w:rPr>
        <w:t>ними інвесторами щодо реалізації пр</w:t>
      </w:r>
      <w:r w:rsidR="002C228C" w:rsidRPr="00E90934">
        <w:rPr>
          <w:color w:val="000000"/>
          <w:sz w:val="24"/>
          <w:szCs w:val="24"/>
        </w:rPr>
        <w:t>і</w:t>
      </w:r>
      <w:r w:rsidR="002268E0" w:rsidRPr="00E90934">
        <w:rPr>
          <w:color w:val="000000"/>
          <w:sz w:val="24"/>
          <w:szCs w:val="24"/>
        </w:rPr>
        <w:t>оритетних інвестиційних проектів міста. Надані прое</w:t>
      </w:r>
      <w:r w:rsidR="002268E0" w:rsidRPr="00E90934">
        <w:rPr>
          <w:color w:val="000000"/>
          <w:sz w:val="24"/>
          <w:szCs w:val="24"/>
        </w:rPr>
        <w:t>к</w:t>
      </w:r>
      <w:r w:rsidR="002268E0" w:rsidRPr="00E90934">
        <w:rPr>
          <w:color w:val="000000"/>
          <w:sz w:val="24"/>
          <w:szCs w:val="24"/>
        </w:rPr>
        <w:t xml:space="preserve">ти, для фінансування за рахунок коштів </w:t>
      </w:r>
      <w:r w:rsidR="003B303D" w:rsidRPr="00E90934">
        <w:rPr>
          <w:color w:val="000000"/>
          <w:sz w:val="24"/>
          <w:szCs w:val="24"/>
        </w:rPr>
        <w:t>Державного ф</w:t>
      </w:r>
      <w:r w:rsidR="002268E0" w:rsidRPr="00E90934">
        <w:rPr>
          <w:color w:val="000000"/>
          <w:sz w:val="24"/>
          <w:szCs w:val="24"/>
        </w:rPr>
        <w:t>онду регіонального розвитку</w:t>
      </w:r>
      <w:r w:rsidR="00126931" w:rsidRPr="00E90934">
        <w:rPr>
          <w:color w:val="000000"/>
          <w:sz w:val="24"/>
          <w:szCs w:val="24"/>
        </w:rPr>
        <w:t>,</w:t>
      </w:r>
      <w:r w:rsidR="00F32381" w:rsidRPr="00E90934">
        <w:rPr>
          <w:color w:val="000000"/>
          <w:sz w:val="24"/>
          <w:szCs w:val="24"/>
        </w:rPr>
        <w:t xml:space="preserve"> </w:t>
      </w:r>
      <w:r w:rsidR="00353A52" w:rsidRPr="00E90934">
        <w:rPr>
          <w:color w:val="000000"/>
          <w:sz w:val="24"/>
          <w:szCs w:val="24"/>
        </w:rPr>
        <w:t xml:space="preserve"> також за рахунок міжнародних організацій.</w:t>
      </w:r>
      <w:r w:rsidR="002268E0" w:rsidRPr="00E90934">
        <w:rPr>
          <w:color w:val="000000"/>
          <w:sz w:val="24"/>
          <w:szCs w:val="24"/>
        </w:rPr>
        <w:t xml:space="preserve"> </w:t>
      </w:r>
    </w:p>
    <w:p w:rsidR="00880E2F" w:rsidRPr="00E90934" w:rsidRDefault="007F14A5" w:rsidP="00D031B5">
      <w:pPr>
        <w:adjustRightInd w:val="0"/>
        <w:ind w:firstLine="560"/>
        <w:jc w:val="both"/>
        <w:rPr>
          <w:color w:val="000000"/>
          <w:sz w:val="24"/>
          <w:szCs w:val="24"/>
        </w:rPr>
      </w:pPr>
      <w:r w:rsidRPr="00E90934">
        <w:rPr>
          <w:color w:val="000000"/>
          <w:sz w:val="24"/>
          <w:szCs w:val="24"/>
        </w:rPr>
        <w:t>У</w:t>
      </w:r>
      <w:r w:rsidR="002268E0" w:rsidRPr="00E90934">
        <w:rPr>
          <w:color w:val="000000"/>
          <w:sz w:val="24"/>
          <w:szCs w:val="24"/>
        </w:rPr>
        <w:t xml:space="preserve"> </w:t>
      </w:r>
      <w:r w:rsidR="001B7A17" w:rsidRPr="00E90934">
        <w:rPr>
          <w:color w:val="000000"/>
          <w:sz w:val="24"/>
          <w:szCs w:val="24"/>
        </w:rPr>
        <w:t>201</w:t>
      </w:r>
      <w:r w:rsidR="00446A33" w:rsidRPr="00E90934">
        <w:rPr>
          <w:color w:val="000000"/>
          <w:sz w:val="24"/>
          <w:szCs w:val="24"/>
        </w:rPr>
        <w:t>5</w:t>
      </w:r>
      <w:r w:rsidR="001B7A17" w:rsidRPr="00E90934">
        <w:rPr>
          <w:color w:val="000000"/>
          <w:sz w:val="24"/>
          <w:szCs w:val="24"/>
        </w:rPr>
        <w:t xml:space="preserve"> ро</w:t>
      </w:r>
      <w:r w:rsidR="00F32381" w:rsidRPr="00E90934">
        <w:rPr>
          <w:color w:val="000000"/>
          <w:sz w:val="24"/>
          <w:szCs w:val="24"/>
        </w:rPr>
        <w:t>ці</w:t>
      </w:r>
      <w:r w:rsidR="001B7A17" w:rsidRPr="00E90934">
        <w:rPr>
          <w:color w:val="000000"/>
          <w:sz w:val="24"/>
          <w:szCs w:val="24"/>
        </w:rPr>
        <w:t xml:space="preserve"> </w:t>
      </w:r>
      <w:r w:rsidR="002C228C" w:rsidRPr="00E90934">
        <w:rPr>
          <w:color w:val="000000"/>
          <w:sz w:val="24"/>
          <w:szCs w:val="24"/>
        </w:rPr>
        <w:t>продовжу</w:t>
      </w:r>
      <w:r w:rsidR="00446A33" w:rsidRPr="00E90934">
        <w:rPr>
          <w:color w:val="000000"/>
          <w:sz w:val="24"/>
          <w:szCs w:val="24"/>
        </w:rPr>
        <w:t>ється</w:t>
      </w:r>
      <w:r w:rsidR="002C228C" w:rsidRPr="00E90934">
        <w:rPr>
          <w:color w:val="000000"/>
          <w:sz w:val="24"/>
          <w:szCs w:val="24"/>
        </w:rPr>
        <w:t xml:space="preserve"> робота щодо </w:t>
      </w:r>
      <w:r w:rsidR="002268E0" w:rsidRPr="00E90934">
        <w:rPr>
          <w:color w:val="000000"/>
          <w:sz w:val="24"/>
          <w:szCs w:val="24"/>
        </w:rPr>
        <w:t>реаліз</w:t>
      </w:r>
      <w:r w:rsidR="002C228C" w:rsidRPr="00E90934">
        <w:rPr>
          <w:color w:val="000000"/>
          <w:sz w:val="24"/>
          <w:szCs w:val="24"/>
        </w:rPr>
        <w:t>ації</w:t>
      </w:r>
      <w:r w:rsidR="002268E0" w:rsidRPr="00E90934">
        <w:rPr>
          <w:color w:val="000000"/>
          <w:sz w:val="24"/>
          <w:szCs w:val="24"/>
        </w:rPr>
        <w:t xml:space="preserve"> проект</w:t>
      </w:r>
      <w:r w:rsidR="002C228C" w:rsidRPr="00E90934">
        <w:rPr>
          <w:color w:val="000000"/>
          <w:sz w:val="24"/>
          <w:szCs w:val="24"/>
        </w:rPr>
        <w:t>ів</w:t>
      </w:r>
      <w:r w:rsidR="002268E0" w:rsidRPr="00E90934">
        <w:rPr>
          <w:color w:val="000000"/>
          <w:sz w:val="24"/>
          <w:szCs w:val="24"/>
        </w:rPr>
        <w:t xml:space="preserve"> через застосування </w:t>
      </w:r>
      <w:r w:rsidR="002C228C" w:rsidRPr="00E90934">
        <w:rPr>
          <w:color w:val="000000"/>
          <w:sz w:val="24"/>
          <w:szCs w:val="24"/>
        </w:rPr>
        <w:t>механ</w:t>
      </w:r>
      <w:r w:rsidR="002C228C" w:rsidRPr="00E90934">
        <w:rPr>
          <w:color w:val="000000"/>
          <w:sz w:val="24"/>
          <w:szCs w:val="24"/>
        </w:rPr>
        <w:t>і</w:t>
      </w:r>
      <w:r w:rsidR="002C228C" w:rsidRPr="00E90934">
        <w:rPr>
          <w:color w:val="000000"/>
          <w:sz w:val="24"/>
          <w:szCs w:val="24"/>
        </w:rPr>
        <w:t xml:space="preserve">зму </w:t>
      </w:r>
      <w:r w:rsidR="002268E0" w:rsidRPr="00E90934">
        <w:rPr>
          <w:color w:val="000000"/>
          <w:sz w:val="24"/>
          <w:szCs w:val="24"/>
        </w:rPr>
        <w:t>державно-приватного партнерства.</w:t>
      </w:r>
    </w:p>
    <w:p w:rsidR="00A14C14" w:rsidRPr="00E90934" w:rsidRDefault="00A14C14" w:rsidP="00D031B5">
      <w:pPr>
        <w:tabs>
          <w:tab w:val="left" w:pos="540"/>
          <w:tab w:val="left" w:pos="900"/>
          <w:tab w:val="left" w:pos="1080"/>
        </w:tabs>
        <w:ind w:firstLine="560"/>
        <w:jc w:val="both"/>
        <w:rPr>
          <w:sz w:val="24"/>
          <w:szCs w:val="24"/>
        </w:rPr>
      </w:pPr>
      <w:r w:rsidRPr="00E90934">
        <w:rPr>
          <w:sz w:val="24"/>
          <w:szCs w:val="24"/>
        </w:rPr>
        <w:t xml:space="preserve">Водночас, незважаючи на істотні позитивні зрушення, </w:t>
      </w:r>
      <w:r w:rsidR="00A373F8" w:rsidRPr="00E90934">
        <w:rPr>
          <w:sz w:val="24"/>
          <w:szCs w:val="24"/>
        </w:rPr>
        <w:t>існує ряд проблемних питань:</w:t>
      </w:r>
      <w:r w:rsidRPr="00E90934">
        <w:rPr>
          <w:sz w:val="24"/>
          <w:szCs w:val="24"/>
        </w:rPr>
        <w:t xml:space="preserve"> </w:t>
      </w:r>
    </w:p>
    <w:p w:rsidR="00A14C14" w:rsidRPr="00E90934" w:rsidRDefault="00A373F8" w:rsidP="00D031B5">
      <w:pPr>
        <w:numPr>
          <w:ilvl w:val="0"/>
          <w:numId w:val="39"/>
        </w:numPr>
        <w:jc w:val="both"/>
        <w:rPr>
          <w:sz w:val="24"/>
          <w:szCs w:val="24"/>
        </w:rPr>
      </w:pPr>
      <w:r w:rsidRPr="00E90934">
        <w:rPr>
          <w:sz w:val="24"/>
          <w:szCs w:val="24"/>
        </w:rPr>
        <w:t>Низька активність п</w:t>
      </w:r>
      <w:r w:rsidR="00A14C14" w:rsidRPr="00E90934">
        <w:rPr>
          <w:rFonts w:ascii="Times New Roman CYR" w:hAnsi="Times New Roman CYR" w:cs="Times New Roman CYR"/>
          <w:sz w:val="24"/>
          <w:szCs w:val="24"/>
        </w:rPr>
        <w:t xml:space="preserve">ідприємств </w:t>
      </w:r>
      <w:r w:rsidR="000B627B" w:rsidRPr="00E90934">
        <w:rPr>
          <w:rFonts w:ascii="Times New Roman CYR" w:hAnsi="Times New Roman CYR" w:cs="Times New Roman CYR"/>
          <w:sz w:val="24"/>
          <w:szCs w:val="24"/>
        </w:rPr>
        <w:t xml:space="preserve">міста </w:t>
      </w:r>
      <w:r w:rsidRPr="00E90934">
        <w:rPr>
          <w:rFonts w:ascii="Times New Roman CYR" w:hAnsi="Times New Roman CYR" w:cs="Times New Roman CYR"/>
          <w:sz w:val="24"/>
          <w:szCs w:val="24"/>
        </w:rPr>
        <w:t>щодо залучення інвестицій</w:t>
      </w:r>
      <w:r w:rsidR="00F32381" w:rsidRPr="00E90934">
        <w:rPr>
          <w:rFonts w:ascii="Times New Roman CYR" w:hAnsi="Times New Roman CYR" w:cs="Times New Roman CYR"/>
          <w:sz w:val="24"/>
          <w:szCs w:val="24"/>
        </w:rPr>
        <w:t xml:space="preserve"> </w:t>
      </w:r>
      <w:r w:rsidRPr="00E90934">
        <w:rPr>
          <w:rFonts w:ascii="Times New Roman CYR" w:hAnsi="Times New Roman CYR" w:cs="Times New Roman CYR"/>
          <w:sz w:val="24"/>
          <w:szCs w:val="24"/>
        </w:rPr>
        <w:t xml:space="preserve">в </w:t>
      </w:r>
      <w:r w:rsidR="00F32381" w:rsidRPr="00E90934">
        <w:rPr>
          <w:rFonts w:ascii="Times New Roman CYR" w:hAnsi="Times New Roman CYR" w:cs="Times New Roman CYR"/>
          <w:sz w:val="24"/>
          <w:szCs w:val="24"/>
        </w:rPr>
        <w:t xml:space="preserve">технологічний </w:t>
      </w:r>
      <w:r w:rsidRPr="00E90934">
        <w:rPr>
          <w:rFonts w:ascii="Times New Roman CYR" w:hAnsi="Times New Roman CYR" w:cs="Times New Roman CYR"/>
          <w:sz w:val="24"/>
          <w:szCs w:val="24"/>
        </w:rPr>
        <w:t>розвиток</w:t>
      </w:r>
      <w:r w:rsidR="002C228C" w:rsidRPr="00E90934">
        <w:rPr>
          <w:rFonts w:ascii="Times New Roman CYR" w:hAnsi="Times New Roman CYR" w:cs="Times New Roman CYR"/>
          <w:sz w:val="24"/>
          <w:szCs w:val="24"/>
        </w:rPr>
        <w:t xml:space="preserve"> підприємств</w:t>
      </w:r>
      <w:r w:rsidRPr="00E90934">
        <w:rPr>
          <w:rFonts w:ascii="Times New Roman CYR" w:hAnsi="Times New Roman CYR" w:cs="Times New Roman CYR"/>
          <w:sz w:val="24"/>
          <w:szCs w:val="24"/>
        </w:rPr>
        <w:t>.</w:t>
      </w:r>
    </w:p>
    <w:p w:rsidR="00353A52" w:rsidRPr="00E90934" w:rsidRDefault="00353A52" w:rsidP="00D031B5">
      <w:pPr>
        <w:numPr>
          <w:ilvl w:val="0"/>
          <w:numId w:val="39"/>
        </w:numPr>
        <w:jc w:val="both"/>
        <w:rPr>
          <w:sz w:val="24"/>
          <w:szCs w:val="24"/>
        </w:rPr>
      </w:pPr>
      <w:r w:rsidRPr="00E90934">
        <w:rPr>
          <w:rFonts w:ascii="Times New Roman CYR" w:hAnsi="Times New Roman CYR" w:cs="Times New Roman CYR"/>
          <w:sz w:val="24"/>
          <w:szCs w:val="24"/>
        </w:rPr>
        <w:t>Скорочення обсягів кредитних ресурсів на розвиток економіки.</w:t>
      </w:r>
    </w:p>
    <w:p w:rsidR="002E0919" w:rsidRPr="00E90934" w:rsidRDefault="002E0919" w:rsidP="00D031B5">
      <w:pPr>
        <w:numPr>
          <w:ilvl w:val="0"/>
          <w:numId w:val="39"/>
        </w:numPr>
        <w:jc w:val="both"/>
        <w:rPr>
          <w:sz w:val="24"/>
          <w:szCs w:val="24"/>
        </w:rPr>
      </w:pPr>
      <w:r w:rsidRPr="00E90934">
        <w:rPr>
          <w:spacing w:val="-4"/>
          <w:sz w:val="24"/>
          <w:szCs w:val="24"/>
        </w:rPr>
        <w:t>Вичікувальна позиція  інвесторів.</w:t>
      </w:r>
    </w:p>
    <w:p w:rsidR="00353A52" w:rsidRPr="00E90934" w:rsidRDefault="00126931" w:rsidP="00D031B5">
      <w:pPr>
        <w:numPr>
          <w:ilvl w:val="0"/>
          <w:numId w:val="39"/>
        </w:numPr>
        <w:jc w:val="both"/>
        <w:rPr>
          <w:sz w:val="24"/>
          <w:szCs w:val="24"/>
        </w:rPr>
      </w:pPr>
      <w:r w:rsidRPr="00E90934">
        <w:rPr>
          <w:rFonts w:ascii="Times New Roman CYR" w:hAnsi="Times New Roman CYR" w:cs="Times New Roman CYR"/>
          <w:sz w:val="24"/>
          <w:szCs w:val="24"/>
        </w:rPr>
        <w:t>Низький рівень інвестиційних ресурсів в економіку міста</w:t>
      </w:r>
      <w:r w:rsidR="00353A52" w:rsidRPr="00E90934">
        <w:rPr>
          <w:rFonts w:ascii="Times New Roman CYR" w:hAnsi="Times New Roman CYR" w:cs="Times New Roman CYR"/>
          <w:sz w:val="24"/>
          <w:szCs w:val="24"/>
        </w:rPr>
        <w:t>.</w:t>
      </w:r>
    </w:p>
    <w:p w:rsidR="00A373F8" w:rsidRPr="00942FCB" w:rsidRDefault="00A373F8" w:rsidP="00D031B5">
      <w:pPr>
        <w:numPr>
          <w:ilvl w:val="0"/>
          <w:numId w:val="39"/>
        </w:numPr>
        <w:jc w:val="both"/>
        <w:rPr>
          <w:sz w:val="24"/>
          <w:szCs w:val="24"/>
        </w:rPr>
      </w:pPr>
      <w:r w:rsidRPr="00E90934">
        <w:rPr>
          <w:rFonts w:ascii="Times New Roman CYR" w:hAnsi="Times New Roman CYR" w:cs="Times New Roman CYR"/>
          <w:sz w:val="24"/>
          <w:szCs w:val="24"/>
        </w:rPr>
        <w:t>Низький рівень впровадження інноваційних технологій, освоєння нових видів пр</w:t>
      </w:r>
      <w:r w:rsidRPr="00E90934">
        <w:rPr>
          <w:rFonts w:ascii="Times New Roman CYR" w:hAnsi="Times New Roman CYR" w:cs="Times New Roman CYR"/>
          <w:sz w:val="24"/>
          <w:szCs w:val="24"/>
        </w:rPr>
        <w:t>о</w:t>
      </w:r>
      <w:r w:rsidRPr="00E90934">
        <w:rPr>
          <w:rFonts w:ascii="Times New Roman CYR" w:hAnsi="Times New Roman CYR" w:cs="Times New Roman CYR"/>
          <w:sz w:val="24"/>
          <w:szCs w:val="24"/>
        </w:rPr>
        <w:t>дукції на підприємствах міста.</w:t>
      </w:r>
    </w:p>
    <w:p w:rsidR="00942FCB" w:rsidRPr="00E90934" w:rsidRDefault="00942FCB" w:rsidP="00D031B5">
      <w:pPr>
        <w:numPr>
          <w:ilvl w:val="0"/>
          <w:numId w:val="39"/>
        </w:numPr>
        <w:jc w:val="both"/>
        <w:rPr>
          <w:sz w:val="24"/>
          <w:szCs w:val="24"/>
        </w:rPr>
      </w:pPr>
      <w:r>
        <w:rPr>
          <w:rFonts w:ascii="Times New Roman CYR" w:hAnsi="Times New Roman CYR" w:cs="Times New Roman CYR"/>
          <w:sz w:val="24"/>
          <w:szCs w:val="24"/>
        </w:rPr>
        <w:t>Недостатній рівень державної підтримки інвестиційної діяльності.</w:t>
      </w:r>
    </w:p>
    <w:p w:rsidR="00EF6CCB" w:rsidRPr="00E90934" w:rsidRDefault="00EF6CCB" w:rsidP="002619F5">
      <w:pPr>
        <w:pStyle w:val="a8"/>
        <w:tabs>
          <w:tab w:val="num" w:pos="1080"/>
          <w:tab w:val="left" w:pos="1120"/>
        </w:tabs>
        <w:ind w:left="709"/>
        <w:rPr>
          <w:sz w:val="24"/>
          <w:szCs w:val="24"/>
        </w:rPr>
      </w:pPr>
    </w:p>
    <w:p w:rsidR="009B5870" w:rsidRPr="00E90934" w:rsidRDefault="009B5870" w:rsidP="009B5870">
      <w:pPr>
        <w:jc w:val="center"/>
        <w:rPr>
          <w:b/>
          <w:sz w:val="24"/>
          <w:szCs w:val="24"/>
        </w:rPr>
      </w:pPr>
    </w:p>
    <w:p w:rsidR="009B5870" w:rsidRPr="00E90934" w:rsidRDefault="009B5870" w:rsidP="004D133B">
      <w:pPr>
        <w:jc w:val="center"/>
        <w:rPr>
          <w:b/>
          <w:sz w:val="24"/>
          <w:szCs w:val="24"/>
        </w:rPr>
      </w:pPr>
    </w:p>
    <w:p w:rsidR="004D133B" w:rsidRPr="00E90934" w:rsidRDefault="002F29E1" w:rsidP="004D133B">
      <w:pPr>
        <w:jc w:val="center"/>
        <w:rPr>
          <w:b/>
          <w:sz w:val="24"/>
          <w:szCs w:val="24"/>
        </w:rPr>
      </w:pPr>
      <w:r>
        <w:rPr>
          <w:b/>
          <w:sz w:val="24"/>
          <w:szCs w:val="24"/>
        </w:rPr>
        <w:tab/>
      </w:r>
    </w:p>
    <w:p w:rsidR="00FF5ECF" w:rsidRPr="00E90934" w:rsidRDefault="002F29E1" w:rsidP="002F29E1">
      <w:pPr>
        <w:ind w:firstLine="560"/>
        <w:rPr>
          <w:b/>
          <w:sz w:val="24"/>
          <w:szCs w:val="24"/>
        </w:rPr>
      </w:pPr>
      <w:r>
        <w:rPr>
          <w:b/>
          <w:sz w:val="24"/>
          <w:szCs w:val="24"/>
        </w:rPr>
        <w:tab/>
      </w:r>
      <w:r>
        <w:rPr>
          <w:b/>
          <w:sz w:val="24"/>
          <w:szCs w:val="24"/>
        </w:rPr>
        <w:tab/>
      </w:r>
      <w:r w:rsidR="009B5870" w:rsidRPr="00E90934">
        <w:rPr>
          <w:b/>
          <w:sz w:val="24"/>
          <w:szCs w:val="24"/>
        </w:rPr>
        <w:t>Секретар ради</w:t>
      </w:r>
      <w:r w:rsidR="009B5870" w:rsidRPr="00E90934">
        <w:rPr>
          <w:b/>
          <w:sz w:val="24"/>
          <w:szCs w:val="24"/>
        </w:rPr>
        <w:tab/>
      </w:r>
      <w:r w:rsidR="009B5870" w:rsidRPr="00E90934">
        <w:rPr>
          <w:b/>
          <w:sz w:val="24"/>
          <w:szCs w:val="24"/>
        </w:rPr>
        <w:tab/>
      </w:r>
      <w:r w:rsidR="009B5870" w:rsidRPr="00E90934">
        <w:rPr>
          <w:b/>
          <w:sz w:val="24"/>
          <w:szCs w:val="24"/>
        </w:rPr>
        <w:tab/>
      </w:r>
      <w:r w:rsidR="009B5870" w:rsidRPr="00E90934">
        <w:rPr>
          <w:b/>
          <w:sz w:val="24"/>
          <w:szCs w:val="24"/>
        </w:rPr>
        <w:tab/>
      </w:r>
      <w:r w:rsidR="009B5870" w:rsidRPr="00E90934">
        <w:rPr>
          <w:b/>
          <w:sz w:val="24"/>
          <w:szCs w:val="24"/>
        </w:rPr>
        <w:tab/>
      </w:r>
      <w:r w:rsidR="009B5870" w:rsidRPr="00E90934">
        <w:rPr>
          <w:b/>
          <w:sz w:val="24"/>
          <w:szCs w:val="24"/>
        </w:rPr>
        <w:tab/>
      </w:r>
      <w:r w:rsidR="004D133B" w:rsidRPr="00E90934">
        <w:rPr>
          <w:b/>
          <w:sz w:val="24"/>
          <w:szCs w:val="24"/>
        </w:rPr>
        <w:tab/>
      </w:r>
      <w:r w:rsidR="009B5870" w:rsidRPr="00E90934">
        <w:rPr>
          <w:b/>
          <w:sz w:val="24"/>
          <w:szCs w:val="24"/>
        </w:rPr>
        <w:tab/>
      </w:r>
      <w:r w:rsidR="00880E2F" w:rsidRPr="00E90934">
        <w:rPr>
          <w:b/>
          <w:sz w:val="24"/>
          <w:szCs w:val="24"/>
        </w:rPr>
        <w:t xml:space="preserve"> </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Г.В.</w:t>
      </w:r>
      <w:proofErr w:type="spellStart"/>
      <w:r>
        <w:rPr>
          <w:b/>
          <w:sz w:val="24"/>
          <w:szCs w:val="24"/>
        </w:rPr>
        <w:t>Пригеба</w:t>
      </w:r>
      <w:proofErr w:type="spellEnd"/>
    </w:p>
    <w:p w:rsidR="001E062A" w:rsidRPr="00E90934" w:rsidRDefault="001E062A" w:rsidP="001E062A">
      <w:pPr>
        <w:rPr>
          <w:sz w:val="24"/>
          <w:szCs w:val="24"/>
        </w:rPr>
      </w:pPr>
    </w:p>
    <w:sectPr w:rsidR="001E062A" w:rsidRPr="00E90934" w:rsidSect="00CD019A">
      <w:footerReference w:type="even" r:id="rId7"/>
      <w:footerReference w:type="default" r:id="rId8"/>
      <w:footerReference w:type="first" r:id="rId9"/>
      <w:pgSz w:w="11906" w:h="16838"/>
      <w:pgMar w:top="1134" w:right="567" w:bottom="851"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B10" w:rsidRDefault="003A3B10">
      <w:r>
        <w:separator/>
      </w:r>
    </w:p>
  </w:endnote>
  <w:endnote w:type="continuationSeparator" w:id="1">
    <w:p w:rsidR="003A3B10" w:rsidRDefault="003A3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2A" w:rsidRDefault="00F5022A" w:rsidP="00CD019A">
    <w:pPr>
      <w:pStyle w:val="a3"/>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5022A" w:rsidRDefault="00F5022A" w:rsidP="00A47F9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2A" w:rsidRDefault="00F5022A" w:rsidP="00E71926">
    <w:pPr>
      <w:pStyle w:val="a3"/>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F00A7">
      <w:rPr>
        <w:rStyle w:val="af1"/>
        <w:noProof/>
      </w:rPr>
      <w:t>2</w:t>
    </w:r>
    <w:r>
      <w:rPr>
        <w:rStyle w:val="af1"/>
      </w:rPr>
      <w:fldChar w:fldCharType="end"/>
    </w:r>
  </w:p>
  <w:p w:rsidR="00F5022A" w:rsidRPr="00910E51" w:rsidRDefault="00F5022A" w:rsidP="005B4CC2">
    <w:pPr>
      <w:pStyle w:val="a3"/>
      <w:tabs>
        <w:tab w:val="clear" w:pos="8306"/>
        <w:tab w:val="right" w:pos="8960"/>
      </w:tabs>
      <w:ind w:right="360"/>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22A" w:rsidRDefault="00F5022A" w:rsidP="0061396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B10" w:rsidRDefault="003A3B10">
      <w:r>
        <w:separator/>
      </w:r>
    </w:p>
  </w:footnote>
  <w:footnote w:type="continuationSeparator" w:id="1">
    <w:p w:rsidR="003A3B10" w:rsidRDefault="003A3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C5E"/>
    <w:multiLevelType w:val="hybridMultilevel"/>
    <w:tmpl w:val="9E6E7226"/>
    <w:lvl w:ilvl="0" w:tplc="92147DF4">
      <w:numFmt w:val="bullet"/>
      <w:lvlText w:val="-"/>
      <w:lvlJc w:val="left"/>
      <w:pPr>
        <w:tabs>
          <w:tab w:val="num" w:pos="855"/>
        </w:tabs>
        <w:ind w:left="855" w:hanging="49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E7189"/>
    <w:multiLevelType w:val="multilevel"/>
    <w:tmpl w:val="D146E8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3">
    <w:nsid w:val="061F0B53"/>
    <w:multiLevelType w:val="multilevel"/>
    <w:tmpl w:val="72802F34"/>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66F76F6"/>
    <w:multiLevelType w:val="multilevel"/>
    <w:tmpl w:val="403497E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5">
    <w:nsid w:val="0A982B3C"/>
    <w:multiLevelType w:val="multilevel"/>
    <w:tmpl w:val="4EE6537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D627C1"/>
    <w:multiLevelType w:val="multilevel"/>
    <w:tmpl w:val="9B86C9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454A24"/>
    <w:multiLevelType w:val="hybridMultilevel"/>
    <w:tmpl w:val="2D404DC0"/>
    <w:lvl w:ilvl="0" w:tplc="1CB6E13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002477"/>
    <w:multiLevelType w:val="hybridMultilevel"/>
    <w:tmpl w:val="7D780194"/>
    <w:lvl w:ilvl="0" w:tplc="86584EA4">
      <w:start w:val="1"/>
      <w:numFmt w:val="decimal"/>
      <w:lvlText w:val="%1."/>
      <w:lvlJc w:val="left"/>
      <w:pPr>
        <w:tabs>
          <w:tab w:val="num" w:pos="1278"/>
        </w:tabs>
        <w:ind w:left="1278" w:hanging="930"/>
      </w:pPr>
      <w:rPr>
        <w:rFonts w:hint="default"/>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9">
    <w:nsid w:val="14955DB3"/>
    <w:multiLevelType w:val="hybridMultilevel"/>
    <w:tmpl w:val="C3841C30"/>
    <w:lvl w:ilvl="0" w:tplc="5C1E524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19550BA3"/>
    <w:multiLevelType w:val="hybridMultilevel"/>
    <w:tmpl w:val="969A1A68"/>
    <w:lvl w:ilvl="0" w:tplc="089C9C10">
      <w:start w:val="1"/>
      <w:numFmt w:val="decimal"/>
      <w:lvlText w:val="%1."/>
      <w:lvlJc w:val="left"/>
      <w:pPr>
        <w:tabs>
          <w:tab w:val="num" w:pos="120"/>
        </w:tabs>
        <w:ind w:left="-39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9E77A6"/>
    <w:multiLevelType w:val="hybridMultilevel"/>
    <w:tmpl w:val="EDEAC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3E79C3"/>
    <w:multiLevelType w:val="hybridMultilevel"/>
    <w:tmpl w:val="243ED9A0"/>
    <w:lvl w:ilvl="0" w:tplc="F0ACA4A6">
      <w:start w:val="1"/>
      <w:numFmt w:val="decimal"/>
      <w:lvlText w:val="%1."/>
      <w:lvlJc w:val="left"/>
      <w:pPr>
        <w:tabs>
          <w:tab w:val="num" w:pos="920"/>
        </w:tabs>
        <w:ind w:left="560" w:firstLine="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13">
    <w:nsid w:val="22415606"/>
    <w:multiLevelType w:val="multilevel"/>
    <w:tmpl w:val="CB74DDC0"/>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97F2541"/>
    <w:multiLevelType w:val="hybridMultilevel"/>
    <w:tmpl w:val="B178C5EE"/>
    <w:lvl w:ilvl="0" w:tplc="1CB6E13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8B3EDF"/>
    <w:multiLevelType w:val="singleLevel"/>
    <w:tmpl w:val="70328752"/>
    <w:lvl w:ilvl="0">
      <w:start w:val="2"/>
      <w:numFmt w:val="decimal"/>
      <w:lvlText w:val="%1."/>
      <w:legacy w:legacy="1" w:legacySpace="0" w:legacyIndent="182"/>
      <w:lvlJc w:val="left"/>
      <w:rPr>
        <w:rFonts w:ascii="Times New Roman" w:hAnsi="Times New Roman" w:cs="Times New Roman" w:hint="default"/>
      </w:rPr>
    </w:lvl>
  </w:abstractNum>
  <w:abstractNum w:abstractNumId="16">
    <w:nsid w:val="38FA0589"/>
    <w:multiLevelType w:val="hybridMultilevel"/>
    <w:tmpl w:val="6862F70C"/>
    <w:lvl w:ilvl="0" w:tplc="04220001">
      <w:start w:val="645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91D3A9B"/>
    <w:multiLevelType w:val="multilevel"/>
    <w:tmpl w:val="B178C5EE"/>
    <w:lvl w:ilvl="0">
      <w:start w:val="1"/>
      <w:numFmt w:val="decimal"/>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0F828A0"/>
    <w:multiLevelType w:val="multilevel"/>
    <w:tmpl w:val="65E44646"/>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0D3506"/>
    <w:multiLevelType w:val="hybridMultilevel"/>
    <w:tmpl w:val="F676D5AA"/>
    <w:lvl w:ilvl="0" w:tplc="D208234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E06B14"/>
    <w:multiLevelType w:val="multilevel"/>
    <w:tmpl w:val="6688D1B2"/>
    <w:lvl w:ilvl="0">
      <w:start w:val="1"/>
      <w:numFmt w:val="decimal"/>
      <w:lvlText w:val="%1."/>
      <w:lvlJc w:val="left"/>
      <w:pPr>
        <w:ind w:left="1236" w:hanging="876"/>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4982481B"/>
    <w:multiLevelType w:val="hybridMultilevel"/>
    <w:tmpl w:val="14602D3E"/>
    <w:lvl w:ilvl="0" w:tplc="2BBE9A82">
      <w:start w:val="1"/>
      <w:numFmt w:val="decimal"/>
      <w:lvlText w:val="%1."/>
      <w:lvlJc w:val="left"/>
      <w:pPr>
        <w:tabs>
          <w:tab w:val="num" w:pos="357"/>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377A9E"/>
    <w:multiLevelType w:val="multilevel"/>
    <w:tmpl w:val="527CEE22"/>
    <w:lvl w:ilvl="0">
      <w:start w:val="1"/>
      <w:numFmt w:val="decimal"/>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CC79C1"/>
    <w:multiLevelType w:val="hybridMultilevel"/>
    <w:tmpl w:val="4DD0A460"/>
    <w:lvl w:ilvl="0" w:tplc="CFC2DC8E">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0F34FE"/>
    <w:multiLevelType w:val="hybridMultilevel"/>
    <w:tmpl w:val="2B48D940"/>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117B55"/>
    <w:multiLevelType w:val="hybridMultilevel"/>
    <w:tmpl w:val="9FDAD4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AD84D04"/>
    <w:multiLevelType w:val="multilevel"/>
    <w:tmpl w:val="9FDAD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2F2045"/>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8">
    <w:nsid w:val="625346EB"/>
    <w:multiLevelType w:val="multilevel"/>
    <w:tmpl w:val="2D404DC0"/>
    <w:lvl w:ilvl="0">
      <w:start w:val="1"/>
      <w:numFmt w:val="decimal"/>
      <w:lvlText w:val="%1."/>
      <w:lvlJc w:val="left"/>
      <w:pPr>
        <w:tabs>
          <w:tab w:val="num" w:pos="480"/>
        </w:tabs>
        <w:ind w:left="4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353DEB"/>
    <w:multiLevelType w:val="hybridMultilevel"/>
    <w:tmpl w:val="5FD851A8"/>
    <w:lvl w:ilvl="0" w:tplc="F7ECB7B0">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nsid w:val="742204BA"/>
    <w:multiLevelType w:val="hybridMultilevel"/>
    <w:tmpl w:val="EFD8D86A"/>
    <w:lvl w:ilvl="0" w:tplc="0419000F">
      <w:start w:val="1"/>
      <w:numFmt w:val="decimal"/>
      <w:lvlText w:val="%1."/>
      <w:lvlJc w:val="left"/>
      <w:pPr>
        <w:tabs>
          <w:tab w:val="num" w:pos="528"/>
        </w:tabs>
        <w:ind w:left="528" w:hanging="360"/>
      </w:pPr>
    </w:lvl>
    <w:lvl w:ilvl="1" w:tplc="04190019" w:tentative="1">
      <w:start w:val="1"/>
      <w:numFmt w:val="lowerLetter"/>
      <w:lvlText w:val="%2."/>
      <w:lvlJc w:val="left"/>
      <w:pPr>
        <w:tabs>
          <w:tab w:val="num" w:pos="1248"/>
        </w:tabs>
        <w:ind w:left="1248" w:hanging="360"/>
      </w:pPr>
    </w:lvl>
    <w:lvl w:ilvl="2" w:tplc="0419001B" w:tentative="1">
      <w:start w:val="1"/>
      <w:numFmt w:val="lowerRoman"/>
      <w:lvlText w:val="%3."/>
      <w:lvlJc w:val="right"/>
      <w:pPr>
        <w:tabs>
          <w:tab w:val="num" w:pos="1968"/>
        </w:tabs>
        <w:ind w:left="1968" w:hanging="180"/>
      </w:pPr>
    </w:lvl>
    <w:lvl w:ilvl="3" w:tplc="0419000F" w:tentative="1">
      <w:start w:val="1"/>
      <w:numFmt w:val="decimal"/>
      <w:lvlText w:val="%4."/>
      <w:lvlJc w:val="left"/>
      <w:pPr>
        <w:tabs>
          <w:tab w:val="num" w:pos="2688"/>
        </w:tabs>
        <w:ind w:left="2688" w:hanging="360"/>
      </w:pPr>
    </w:lvl>
    <w:lvl w:ilvl="4" w:tplc="04190019" w:tentative="1">
      <w:start w:val="1"/>
      <w:numFmt w:val="lowerLetter"/>
      <w:lvlText w:val="%5."/>
      <w:lvlJc w:val="left"/>
      <w:pPr>
        <w:tabs>
          <w:tab w:val="num" w:pos="3408"/>
        </w:tabs>
        <w:ind w:left="3408" w:hanging="360"/>
      </w:pPr>
    </w:lvl>
    <w:lvl w:ilvl="5" w:tplc="0419001B" w:tentative="1">
      <w:start w:val="1"/>
      <w:numFmt w:val="lowerRoman"/>
      <w:lvlText w:val="%6."/>
      <w:lvlJc w:val="right"/>
      <w:pPr>
        <w:tabs>
          <w:tab w:val="num" w:pos="4128"/>
        </w:tabs>
        <w:ind w:left="4128" w:hanging="180"/>
      </w:pPr>
    </w:lvl>
    <w:lvl w:ilvl="6" w:tplc="0419000F" w:tentative="1">
      <w:start w:val="1"/>
      <w:numFmt w:val="decimal"/>
      <w:lvlText w:val="%7."/>
      <w:lvlJc w:val="left"/>
      <w:pPr>
        <w:tabs>
          <w:tab w:val="num" w:pos="4848"/>
        </w:tabs>
        <w:ind w:left="4848" w:hanging="360"/>
      </w:pPr>
    </w:lvl>
    <w:lvl w:ilvl="7" w:tplc="04190019" w:tentative="1">
      <w:start w:val="1"/>
      <w:numFmt w:val="lowerLetter"/>
      <w:lvlText w:val="%8."/>
      <w:lvlJc w:val="left"/>
      <w:pPr>
        <w:tabs>
          <w:tab w:val="num" w:pos="5568"/>
        </w:tabs>
        <w:ind w:left="5568" w:hanging="360"/>
      </w:pPr>
    </w:lvl>
    <w:lvl w:ilvl="8" w:tplc="0419001B" w:tentative="1">
      <w:start w:val="1"/>
      <w:numFmt w:val="lowerRoman"/>
      <w:lvlText w:val="%9."/>
      <w:lvlJc w:val="right"/>
      <w:pPr>
        <w:tabs>
          <w:tab w:val="num" w:pos="6288"/>
        </w:tabs>
        <w:ind w:left="6288" w:hanging="180"/>
      </w:pPr>
    </w:lvl>
  </w:abstractNum>
  <w:abstractNum w:abstractNumId="31">
    <w:nsid w:val="763E7ED2"/>
    <w:multiLevelType w:val="hybridMultilevel"/>
    <w:tmpl w:val="DCCC0178"/>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2">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77C46869"/>
    <w:multiLevelType w:val="singleLevel"/>
    <w:tmpl w:val="7F962AD4"/>
    <w:lvl w:ilvl="0">
      <w:start w:val="1"/>
      <w:numFmt w:val="decimal"/>
      <w:lvlText w:val="%1."/>
      <w:legacy w:legacy="1" w:legacySpace="0" w:legacyIndent="346"/>
      <w:lvlJc w:val="left"/>
      <w:rPr>
        <w:rFonts w:ascii="Times New Roman" w:hAnsi="Times New Roman" w:cs="Times New Roman" w:hint="default"/>
      </w:rPr>
    </w:lvl>
  </w:abstractNum>
  <w:abstractNum w:abstractNumId="34">
    <w:nsid w:val="789C3D61"/>
    <w:multiLevelType w:val="multilevel"/>
    <w:tmpl w:val="969A1A68"/>
    <w:lvl w:ilvl="0">
      <w:start w:val="1"/>
      <w:numFmt w:val="decimal"/>
      <w:lvlText w:val="%1."/>
      <w:lvlJc w:val="left"/>
      <w:pPr>
        <w:tabs>
          <w:tab w:val="num" w:pos="120"/>
        </w:tabs>
        <w:ind w:left="-390" w:firstLine="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36547A"/>
    <w:multiLevelType w:val="hybridMultilevel"/>
    <w:tmpl w:val="325671D0"/>
    <w:lvl w:ilvl="0" w:tplc="CB7848F0">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295C1A"/>
    <w:multiLevelType w:val="hybridMultilevel"/>
    <w:tmpl w:val="4EE653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D51A97"/>
    <w:multiLevelType w:val="hybridMultilevel"/>
    <w:tmpl w:val="11BE0B5E"/>
    <w:lvl w:ilvl="0" w:tplc="F1F0275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3"/>
  </w:num>
  <w:num w:numId="2">
    <w:abstractNumId w:val="32"/>
  </w:num>
  <w:num w:numId="3">
    <w:abstractNumId w:val="0"/>
  </w:num>
  <w:num w:numId="4">
    <w:abstractNumId w:val="1"/>
  </w:num>
  <w:num w:numId="5">
    <w:abstractNumId w:val="6"/>
  </w:num>
  <w:num w:numId="6">
    <w:abstractNumId w:val="29"/>
  </w:num>
  <w:num w:numId="7">
    <w:abstractNumId w:val="16"/>
  </w:num>
  <w:num w:numId="8">
    <w:abstractNumId w:val="31"/>
  </w:num>
  <w:num w:numId="9">
    <w:abstractNumId w:val="27"/>
  </w:num>
  <w:num w:numId="10">
    <w:abstractNumId w:val="15"/>
  </w:num>
  <w:num w:numId="11">
    <w:abstractNumId w:val="33"/>
  </w:num>
  <w:num w:numId="12">
    <w:abstractNumId w:val="20"/>
  </w:num>
  <w:num w:numId="13">
    <w:abstractNumId w:val="8"/>
  </w:num>
  <w:num w:numId="14">
    <w:abstractNumId w:val="19"/>
  </w:num>
  <w:num w:numId="15">
    <w:abstractNumId w:val="9"/>
  </w:num>
  <w:num w:numId="16">
    <w:abstractNumId w:val="25"/>
  </w:num>
  <w:num w:numId="17">
    <w:abstractNumId w:val="38"/>
  </w:num>
  <w:num w:numId="18">
    <w:abstractNumId w:val="30"/>
  </w:num>
  <w:num w:numId="19">
    <w:abstractNumId w:val="14"/>
  </w:num>
  <w:num w:numId="20">
    <w:abstractNumId w:val="11"/>
  </w:num>
  <w:num w:numId="21">
    <w:abstractNumId w:val="7"/>
  </w:num>
  <w:num w:numId="22">
    <w:abstractNumId w:val="2"/>
  </w:num>
  <w:num w:numId="23">
    <w:abstractNumId w:val="10"/>
  </w:num>
  <w:num w:numId="24">
    <w:abstractNumId w:val="22"/>
  </w:num>
  <w:num w:numId="25">
    <w:abstractNumId w:val="36"/>
  </w:num>
  <w:num w:numId="26">
    <w:abstractNumId w:val="28"/>
  </w:num>
  <w:num w:numId="27">
    <w:abstractNumId w:val="21"/>
  </w:num>
  <w:num w:numId="28">
    <w:abstractNumId w:val="5"/>
  </w:num>
  <w:num w:numId="29">
    <w:abstractNumId w:val="24"/>
  </w:num>
  <w:num w:numId="30">
    <w:abstractNumId w:val="18"/>
  </w:num>
  <w:num w:numId="31">
    <w:abstractNumId w:val="3"/>
  </w:num>
  <w:num w:numId="32">
    <w:abstractNumId w:val="17"/>
  </w:num>
  <w:num w:numId="33">
    <w:abstractNumId w:val="35"/>
  </w:num>
  <w:num w:numId="34">
    <w:abstractNumId w:val="26"/>
  </w:num>
  <w:num w:numId="35">
    <w:abstractNumId w:val="23"/>
  </w:num>
  <w:num w:numId="36">
    <w:abstractNumId w:val="34"/>
  </w:num>
  <w:num w:numId="37">
    <w:abstractNumId w:val="37"/>
  </w:num>
  <w:num w:numId="38">
    <w:abstractNumId w:val="4"/>
  </w:num>
  <w:num w:numId="39">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0"/>
  <w:autoHyphenation/>
  <w:hyphenationZone w:val="357"/>
  <w:drawingGridHorizontalSpacing w:val="14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1E062A"/>
    <w:rsid w:val="0000260E"/>
    <w:rsid w:val="000029A3"/>
    <w:rsid w:val="00002E8A"/>
    <w:rsid w:val="00004BF4"/>
    <w:rsid w:val="00010736"/>
    <w:rsid w:val="00011DE2"/>
    <w:rsid w:val="00015519"/>
    <w:rsid w:val="00015D33"/>
    <w:rsid w:val="00016894"/>
    <w:rsid w:val="000168AB"/>
    <w:rsid w:val="00017D52"/>
    <w:rsid w:val="00017D7F"/>
    <w:rsid w:val="00020EFB"/>
    <w:rsid w:val="00021024"/>
    <w:rsid w:val="000217B4"/>
    <w:rsid w:val="00026E20"/>
    <w:rsid w:val="00030E7A"/>
    <w:rsid w:val="0003185E"/>
    <w:rsid w:val="00031E48"/>
    <w:rsid w:val="000320C4"/>
    <w:rsid w:val="00032F38"/>
    <w:rsid w:val="000363EB"/>
    <w:rsid w:val="00036B8E"/>
    <w:rsid w:val="00042327"/>
    <w:rsid w:val="00043BCA"/>
    <w:rsid w:val="00044889"/>
    <w:rsid w:val="000458D4"/>
    <w:rsid w:val="00053D45"/>
    <w:rsid w:val="000560D7"/>
    <w:rsid w:val="00057738"/>
    <w:rsid w:val="00057966"/>
    <w:rsid w:val="00057AB3"/>
    <w:rsid w:val="00061954"/>
    <w:rsid w:val="00062CA5"/>
    <w:rsid w:val="0006593A"/>
    <w:rsid w:val="000675A7"/>
    <w:rsid w:val="00073839"/>
    <w:rsid w:val="0007460E"/>
    <w:rsid w:val="000758B6"/>
    <w:rsid w:val="00077431"/>
    <w:rsid w:val="00081F31"/>
    <w:rsid w:val="0008317D"/>
    <w:rsid w:val="000841DC"/>
    <w:rsid w:val="000854A0"/>
    <w:rsid w:val="00092297"/>
    <w:rsid w:val="00093D42"/>
    <w:rsid w:val="00096BDC"/>
    <w:rsid w:val="000A2291"/>
    <w:rsid w:val="000A25A0"/>
    <w:rsid w:val="000A2CD7"/>
    <w:rsid w:val="000A6EF1"/>
    <w:rsid w:val="000B0640"/>
    <w:rsid w:val="000B3AF7"/>
    <w:rsid w:val="000B627B"/>
    <w:rsid w:val="000B6B4E"/>
    <w:rsid w:val="000C0CF4"/>
    <w:rsid w:val="000C4BFF"/>
    <w:rsid w:val="000C4C28"/>
    <w:rsid w:val="000C783B"/>
    <w:rsid w:val="000D09DA"/>
    <w:rsid w:val="000D1982"/>
    <w:rsid w:val="000D2558"/>
    <w:rsid w:val="000D5B42"/>
    <w:rsid w:val="000D66F5"/>
    <w:rsid w:val="000E4288"/>
    <w:rsid w:val="000F117F"/>
    <w:rsid w:val="000F24F3"/>
    <w:rsid w:val="000F41B1"/>
    <w:rsid w:val="000F6BAB"/>
    <w:rsid w:val="000F7B29"/>
    <w:rsid w:val="0010105E"/>
    <w:rsid w:val="001012EA"/>
    <w:rsid w:val="00106E3A"/>
    <w:rsid w:val="00107E5A"/>
    <w:rsid w:val="00110728"/>
    <w:rsid w:val="00110F2A"/>
    <w:rsid w:val="00117E40"/>
    <w:rsid w:val="0012167F"/>
    <w:rsid w:val="00123D65"/>
    <w:rsid w:val="00125A2B"/>
    <w:rsid w:val="00126931"/>
    <w:rsid w:val="001270F6"/>
    <w:rsid w:val="001271D9"/>
    <w:rsid w:val="00131275"/>
    <w:rsid w:val="00135E1E"/>
    <w:rsid w:val="001364A9"/>
    <w:rsid w:val="0014016F"/>
    <w:rsid w:val="00141E68"/>
    <w:rsid w:val="00142BDB"/>
    <w:rsid w:val="00143C08"/>
    <w:rsid w:val="00144FFB"/>
    <w:rsid w:val="0015053B"/>
    <w:rsid w:val="00152447"/>
    <w:rsid w:val="00154562"/>
    <w:rsid w:val="001553E3"/>
    <w:rsid w:val="001569CC"/>
    <w:rsid w:val="0016133E"/>
    <w:rsid w:val="00162E39"/>
    <w:rsid w:val="00166C98"/>
    <w:rsid w:val="001719E1"/>
    <w:rsid w:val="00172435"/>
    <w:rsid w:val="0017294E"/>
    <w:rsid w:val="00175C36"/>
    <w:rsid w:val="00176C75"/>
    <w:rsid w:val="001774F3"/>
    <w:rsid w:val="0018064F"/>
    <w:rsid w:val="00180F5E"/>
    <w:rsid w:val="001810CD"/>
    <w:rsid w:val="00191D46"/>
    <w:rsid w:val="00193528"/>
    <w:rsid w:val="00193D3E"/>
    <w:rsid w:val="00194F01"/>
    <w:rsid w:val="001A1323"/>
    <w:rsid w:val="001A22B9"/>
    <w:rsid w:val="001A2F1B"/>
    <w:rsid w:val="001A38E7"/>
    <w:rsid w:val="001A57EA"/>
    <w:rsid w:val="001A69C1"/>
    <w:rsid w:val="001B5243"/>
    <w:rsid w:val="001B6AB7"/>
    <w:rsid w:val="001B7A17"/>
    <w:rsid w:val="001C1562"/>
    <w:rsid w:val="001C1AB5"/>
    <w:rsid w:val="001C435C"/>
    <w:rsid w:val="001C44AF"/>
    <w:rsid w:val="001C562F"/>
    <w:rsid w:val="001D5C4D"/>
    <w:rsid w:val="001E062A"/>
    <w:rsid w:val="001E2865"/>
    <w:rsid w:val="001E3F9B"/>
    <w:rsid w:val="001E536A"/>
    <w:rsid w:val="001F7B9A"/>
    <w:rsid w:val="00200917"/>
    <w:rsid w:val="002015BF"/>
    <w:rsid w:val="002022C0"/>
    <w:rsid w:val="0020353E"/>
    <w:rsid w:val="00204A1E"/>
    <w:rsid w:val="00205A59"/>
    <w:rsid w:val="00205B96"/>
    <w:rsid w:val="00205D0B"/>
    <w:rsid w:val="00214F9D"/>
    <w:rsid w:val="00215659"/>
    <w:rsid w:val="002170DA"/>
    <w:rsid w:val="002226A5"/>
    <w:rsid w:val="00222812"/>
    <w:rsid w:val="00223524"/>
    <w:rsid w:val="00223AEE"/>
    <w:rsid w:val="00224A5D"/>
    <w:rsid w:val="002268E0"/>
    <w:rsid w:val="00227B96"/>
    <w:rsid w:val="002319DF"/>
    <w:rsid w:val="0023356C"/>
    <w:rsid w:val="0023375E"/>
    <w:rsid w:val="002341DF"/>
    <w:rsid w:val="002350F2"/>
    <w:rsid w:val="0024751C"/>
    <w:rsid w:val="00247C0C"/>
    <w:rsid w:val="002512A3"/>
    <w:rsid w:val="00251759"/>
    <w:rsid w:val="00251A4B"/>
    <w:rsid w:val="002527B3"/>
    <w:rsid w:val="0025548C"/>
    <w:rsid w:val="00255AC9"/>
    <w:rsid w:val="002619F5"/>
    <w:rsid w:val="00262FE5"/>
    <w:rsid w:val="00264725"/>
    <w:rsid w:val="00265573"/>
    <w:rsid w:val="002677CB"/>
    <w:rsid w:val="002732E1"/>
    <w:rsid w:val="00274A59"/>
    <w:rsid w:val="00274EA5"/>
    <w:rsid w:val="002771B6"/>
    <w:rsid w:val="0027756F"/>
    <w:rsid w:val="00280A7E"/>
    <w:rsid w:val="00282504"/>
    <w:rsid w:val="00283B5F"/>
    <w:rsid w:val="00284CAA"/>
    <w:rsid w:val="00295929"/>
    <w:rsid w:val="002A6C93"/>
    <w:rsid w:val="002A6E87"/>
    <w:rsid w:val="002A70A9"/>
    <w:rsid w:val="002B1022"/>
    <w:rsid w:val="002B3828"/>
    <w:rsid w:val="002B4B23"/>
    <w:rsid w:val="002B6AEE"/>
    <w:rsid w:val="002C0BC2"/>
    <w:rsid w:val="002C228C"/>
    <w:rsid w:val="002C5BBD"/>
    <w:rsid w:val="002D2EA7"/>
    <w:rsid w:val="002D49E1"/>
    <w:rsid w:val="002D4ABB"/>
    <w:rsid w:val="002D5A69"/>
    <w:rsid w:val="002D753B"/>
    <w:rsid w:val="002E0919"/>
    <w:rsid w:val="002E1A88"/>
    <w:rsid w:val="002E554A"/>
    <w:rsid w:val="002F1BE2"/>
    <w:rsid w:val="002F29E1"/>
    <w:rsid w:val="002F49A6"/>
    <w:rsid w:val="002F5285"/>
    <w:rsid w:val="002F5E2F"/>
    <w:rsid w:val="002F7052"/>
    <w:rsid w:val="002F760C"/>
    <w:rsid w:val="003057BC"/>
    <w:rsid w:val="0031294B"/>
    <w:rsid w:val="00312B88"/>
    <w:rsid w:val="00314886"/>
    <w:rsid w:val="00314FC3"/>
    <w:rsid w:val="00317C20"/>
    <w:rsid w:val="00317CC2"/>
    <w:rsid w:val="00320393"/>
    <w:rsid w:val="00321A7E"/>
    <w:rsid w:val="00322648"/>
    <w:rsid w:val="00322BB8"/>
    <w:rsid w:val="00322BF4"/>
    <w:rsid w:val="00327B3D"/>
    <w:rsid w:val="00330D63"/>
    <w:rsid w:val="00331F1B"/>
    <w:rsid w:val="00332EE9"/>
    <w:rsid w:val="0033487D"/>
    <w:rsid w:val="003405D4"/>
    <w:rsid w:val="00343F8B"/>
    <w:rsid w:val="00344289"/>
    <w:rsid w:val="00344C10"/>
    <w:rsid w:val="00345667"/>
    <w:rsid w:val="00345853"/>
    <w:rsid w:val="003479AB"/>
    <w:rsid w:val="003538FD"/>
    <w:rsid w:val="00353A52"/>
    <w:rsid w:val="00356888"/>
    <w:rsid w:val="00357159"/>
    <w:rsid w:val="00360621"/>
    <w:rsid w:val="0036196F"/>
    <w:rsid w:val="00363FCB"/>
    <w:rsid w:val="00366051"/>
    <w:rsid w:val="003704DD"/>
    <w:rsid w:val="00374F68"/>
    <w:rsid w:val="00383FB8"/>
    <w:rsid w:val="003852C3"/>
    <w:rsid w:val="00386E6D"/>
    <w:rsid w:val="003873DD"/>
    <w:rsid w:val="00392A62"/>
    <w:rsid w:val="00394417"/>
    <w:rsid w:val="003952BE"/>
    <w:rsid w:val="00395E1B"/>
    <w:rsid w:val="00397CF3"/>
    <w:rsid w:val="003A20F1"/>
    <w:rsid w:val="003A3B10"/>
    <w:rsid w:val="003A4838"/>
    <w:rsid w:val="003A5610"/>
    <w:rsid w:val="003B16BE"/>
    <w:rsid w:val="003B1DFC"/>
    <w:rsid w:val="003B2E87"/>
    <w:rsid w:val="003B3029"/>
    <w:rsid w:val="003B303D"/>
    <w:rsid w:val="003B45AF"/>
    <w:rsid w:val="003B50BC"/>
    <w:rsid w:val="003B674F"/>
    <w:rsid w:val="003B79E7"/>
    <w:rsid w:val="003C104C"/>
    <w:rsid w:val="003C1BF9"/>
    <w:rsid w:val="003C3BC7"/>
    <w:rsid w:val="003C7179"/>
    <w:rsid w:val="003C7611"/>
    <w:rsid w:val="003D0953"/>
    <w:rsid w:val="003D0D08"/>
    <w:rsid w:val="003D3E53"/>
    <w:rsid w:val="003D54E3"/>
    <w:rsid w:val="003D6CB0"/>
    <w:rsid w:val="003D7223"/>
    <w:rsid w:val="003F0416"/>
    <w:rsid w:val="003F1B3E"/>
    <w:rsid w:val="003F2C72"/>
    <w:rsid w:val="003F3D9D"/>
    <w:rsid w:val="003F4DC8"/>
    <w:rsid w:val="003F56A9"/>
    <w:rsid w:val="003F5A08"/>
    <w:rsid w:val="00403926"/>
    <w:rsid w:val="00403D56"/>
    <w:rsid w:val="00406B08"/>
    <w:rsid w:val="00410FC5"/>
    <w:rsid w:val="004166FD"/>
    <w:rsid w:val="00420D52"/>
    <w:rsid w:val="004216EE"/>
    <w:rsid w:val="0042322F"/>
    <w:rsid w:val="004252B0"/>
    <w:rsid w:val="00426AAC"/>
    <w:rsid w:val="00426E38"/>
    <w:rsid w:val="004303E7"/>
    <w:rsid w:val="00431CAD"/>
    <w:rsid w:val="004355F4"/>
    <w:rsid w:val="00436B8F"/>
    <w:rsid w:val="004430EB"/>
    <w:rsid w:val="00444267"/>
    <w:rsid w:val="00446A33"/>
    <w:rsid w:val="00447CB2"/>
    <w:rsid w:val="00451044"/>
    <w:rsid w:val="004527BD"/>
    <w:rsid w:val="0045340D"/>
    <w:rsid w:val="00454D47"/>
    <w:rsid w:val="004565D8"/>
    <w:rsid w:val="00456B0A"/>
    <w:rsid w:val="00457FE5"/>
    <w:rsid w:val="00460DD5"/>
    <w:rsid w:val="00461049"/>
    <w:rsid w:val="00461B10"/>
    <w:rsid w:val="00462F7C"/>
    <w:rsid w:val="0046467F"/>
    <w:rsid w:val="004657A2"/>
    <w:rsid w:val="0047223F"/>
    <w:rsid w:val="00472947"/>
    <w:rsid w:val="00474CB7"/>
    <w:rsid w:val="00474DCD"/>
    <w:rsid w:val="0047551D"/>
    <w:rsid w:val="00476215"/>
    <w:rsid w:val="00483F47"/>
    <w:rsid w:val="00487465"/>
    <w:rsid w:val="00487554"/>
    <w:rsid w:val="00490AC8"/>
    <w:rsid w:val="0049164D"/>
    <w:rsid w:val="00491A54"/>
    <w:rsid w:val="00493434"/>
    <w:rsid w:val="0049470B"/>
    <w:rsid w:val="00497620"/>
    <w:rsid w:val="004A2353"/>
    <w:rsid w:val="004A3703"/>
    <w:rsid w:val="004A768A"/>
    <w:rsid w:val="004B01B5"/>
    <w:rsid w:val="004B1177"/>
    <w:rsid w:val="004B32D3"/>
    <w:rsid w:val="004B4C21"/>
    <w:rsid w:val="004B4F88"/>
    <w:rsid w:val="004B51E7"/>
    <w:rsid w:val="004D133B"/>
    <w:rsid w:val="004D25D6"/>
    <w:rsid w:val="004D40AD"/>
    <w:rsid w:val="004D5D65"/>
    <w:rsid w:val="004E177C"/>
    <w:rsid w:val="004E1A8D"/>
    <w:rsid w:val="004E1FF7"/>
    <w:rsid w:val="004E4ABE"/>
    <w:rsid w:val="004E53F2"/>
    <w:rsid w:val="004F2452"/>
    <w:rsid w:val="004F313D"/>
    <w:rsid w:val="004F3FC5"/>
    <w:rsid w:val="004F525A"/>
    <w:rsid w:val="004F6280"/>
    <w:rsid w:val="005027D3"/>
    <w:rsid w:val="00504A8B"/>
    <w:rsid w:val="00510808"/>
    <w:rsid w:val="0051303E"/>
    <w:rsid w:val="005139E5"/>
    <w:rsid w:val="005141C3"/>
    <w:rsid w:val="00520507"/>
    <w:rsid w:val="00525B36"/>
    <w:rsid w:val="00527A54"/>
    <w:rsid w:val="00534CC6"/>
    <w:rsid w:val="005357AD"/>
    <w:rsid w:val="00536AA2"/>
    <w:rsid w:val="00541823"/>
    <w:rsid w:val="00542695"/>
    <w:rsid w:val="00547785"/>
    <w:rsid w:val="0055058A"/>
    <w:rsid w:val="00550F52"/>
    <w:rsid w:val="00554C03"/>
    <w:rsid w:val="00554FF0"/>
    <w:rsid w:val="00555AA2"/>
    <w:rsid w:val="00556347"/>
    <w:rsid w:val="00562702"/>
    <w:rsid w:val="005635F4"/>
    <w:rsid w:val="00564D73"/>
    <w:rsid w:val="00570228"/>
    <w:rsid w:val="00571BF5"/>
    <w:rsid w:val="00573763"/>
    <w:rsid w:val="0057430B"/>
    <w:rsid w:val="00577933"/>
    <w:rsid w:val="00580893"/>
    <w:rsid w:val="00582ABB"/>
    <w:rsid w:val="00582CB7"/>
    <w:rsid w:val="00585D83"/>
    <w:rsid w:val="00586C50"/>
    <w:rsid w:val="0058747E"/>
    <w:rsid w:val="00587600"/>
    <w:rsid w:val="00591428"/>
    <w:rsid w:val="00593B17"/>
    <w:rsid w:val="005946FC"/>
    <w:rsid w:val="005965A3"/>
    <w:rsid w:val="0059771A"/>
    <w:rsid w:val="005A1E29"/>
    <w:rsid w:val="005A52E2"/>
    <w:rsid w:val="005A59A4"/>
    <w:rsid w:val="005A5E31"/>
    <w:rsid w:val="005B0112"/>
    <w:rsid w:val="005B0A75"/>
    <w:rsid w:val="005B1864"/>
    <w:rsid w:val="005B4CC2"/>
    <w:rsid w:val="005B534F"/>
    <w:rsid w:val="005B7011"/>
    <w:rsid w:val="005C2371"/>
    <w:rsid w:val="005C32B8"/>
    <w:rsid w:val="005C3438"/>
    <w:rsid w:val="005C53C2"/>
    <w:rsid w:val="005D1442"/>
    <w:rsid w:val="005D2A17"/>
    <w:rsid w:val="005D505D"/>
    <w:rsid w:val="005E10ED"/>
    <w:rsid w:val="005E10F2"/>
    <w:rsid w:val="005E571A"/>
    <w:rsid w:val="005F22D6"/>
    <w:rsid w:val="005F3F06"/>
    <w:rsid w:val="005F47B5"/>
    <w:rsid w:val="005F72C2"/>
    <w:rsid w:val="005F7730"/>
    <w:rsid w:val="00603103"/>
    <w:rsid w:val="00607956"/>
    <w:rsid w:val="006101F7"/>
    <w:rsid w:val="00611AC6"/>
    <w:rsid w:val="006122C4"/>
    <w:rsid w:val="00613967"/>
    <w:rsid w:val="00617A6F"/>
    <w:rsid w:val="00617C1E"/>
    <w:rsid w:val="006206A3"/>
    <w:rsid w:val="00620C60"/>
    <w:rsid w:val="00623B67"/>
    <w:rsid w:val="006270D1"/>
    <w:rsid w:val="00630556"/>
    <w:rsid w:val="0063124F"/>
    <w:rsid w:val="00632955"/>
    <w:rsid w:val="00633E58"/>
    <w:rsid w:val="006350D3"/>
    <w:rsid w:val="00635F17"/>
    <w:rsid w:val="006400D1"/>
    <w:rsid w:val="00640878"/>
    <w:rsid w:val="00640E69"/>
    <w:rsid w:val="00642B59"/>
    <w:rsid w:val="006436D4"/>
    <w:rsid w:val="0065134A"/>
    <w:rsid w:val="00655A4D"/>
    <w:rsid w:val="00660CD4"/>
    <w:rsid w:val="00661E5A"/>
    <w:rsid w:val="00666622"/>
    <w:rsid w:val="0066761D"/>
    <w:rsid w:val="0067222E"/>
    <w:rsid w:val="00673FAA"/>
    <w:rsid w:val="00675418"/>
    <w:rsid w:val="0067703B"/>
    <w:rsid w:val="006831B4"/>
    <w:rsid w:val="0069121B"/>
    <w:rsid w:val="006972DD"/>
    <w:rsid w:val="00697D01"/>
    <w:rsid w:val="006A351B"/>
    <w:rsid w:val="006B31C4"/>
    <w:rsid w:val="006B5407"/>
    <w:rsid w:val="006B6A5F"/>
    <w:rsid w:val="006C1B25"/>
    <w:rsid w:val="006C1B5C"/>
    <w:rsid w:val="006C2774"/>
    <w:rsid w:val="006C36E0"/>
    <w:rsid w:val="006C640B"/>
    <w:rsid w:val="006C6589"/>
    <w:rsid w:val="006D08C4"/>
    <w:rsid w:val="006D3F56"/>
    <w:rsid w:val="006D5C4F"/>
    <w:rsid w:val="006D758A"/>
    <w:rsid w:val="006E0640"/>
    <w:rsid w:val="006E4A1A"/>
    <w:rsid w:val="006E6C14"/>
    <w:rsid w:val="006E6EE9"/>
    <w:rsid w:val="006F25D0"/>
    <w:rsid w:val="006F6521"/>
    <w:rsid w:val="006F7AB7"/>
    <w:rsid w:val="00701F56"/>
    <w:rsid w:val="0070399E"/>
    <w:rsid w:val="0071099E"/>
    <w:rsid w:val="00713081"/>
    <w:rsid w:val="0071313F"/>
    <w:rsid w:val="007157B6"/>
    <w:rsid w:val="007165EF"/>
    <w:rsid w:val="00716B90"/>
    <w:rsid w:val="00720F84"/>
    <w:rsid w:val="00721768"/>
    <w:rsid w:val="00722FF7"/>
    <w:rsid w:val="007258D6"/>
    <w:rsid w:val="007259F4"/>
    <w:rsid w:val="00726424"/>
    <w:rsid w:val="00726749"/>
    <w:rsid w:val="0073059A"/>
    <w:rsid w:val="00730A56"/>
    <w:rsid w:val="00731E65"/>
    <w:rsid w:val="00732C36"/>
    <w:rsid w:val="00733DC2"/>
    <w:rsid w:val="00734FB6"/>
    <w:rsid w:val="0073698E"/>
    <w:rsid w:val="007375A6"/>
    <w:rsid w:val="00737DBA"/>
    <w:rsid w:val="00741116"/>
    <w:rsid w:val="0074135D"/>
    <w:rsid w:val="00741FDA"/>
    <w:rsid w:val="00742E58"/>
    <w:rsid w:val="00744D15"/>
    <w:rsid w:val="00745C33"/>
    <w:rsid w:val="0074660F"/>
    <w:rsid w:val="00747C10"/>
    <w:rsid w:val="007508D2"/>
    <w:rsid w:val="00753D43"/>
    <w:rsid w:val="00760350"/>
    <w:rsid w:val="007615B3"/>
    <w:rsid w:val="00761A52"/>
    <w:rsid w:val="007621E2"/>
    <w:rsid w:val="00776535"/>
    <w:rsid w:val="0078331D"/>
    <w:rsid w:val="0079180F"/>
    <w:rsid w:val="00792F57"/>
    <w:rsid w:val="007930AD"/>
    <w:rsid w:val="007946A1"/>
    <w:rsid w:val="00795DD4"/>
    <w:rsid w:val="00796EE0"/>
    <w:rsid w:val="007A2E04"/>
    <w:rsid w:val="007A34E8"/>
    <w:rsid w:val="007A4307"/>
    <w:rsid w:val="007A5730"/>
    <w:rsid w:val="007A694A"/>
    <w:rsid w:val="007B114D"/>
    <w:rsid w:val="007B17DA"/>
    <w:rsid w:val="007B4889"/>
    <w:rsid w:val="007B5534"/>
    <w:rsid w:val="007B7028"/>
    <w:rsid w:val="007B7A0E"/>
    <w:rsid w:val="007C0604"/>
    <w:rsid w:val="007C7DFC"/>
    <w:rsid w:val="007D2E07"/>
    <w:rsid w:val="007D3DA2"/>
    <w:rsid w:val="007D4880"/>
    <w:rsid w:val="007E059E"/>
    <w:rsid w:val="007E0B90"/>
    <w:rsid w:val="007E2531"/>
    <w:rsid w:val="007E25F8"/>
    <w:rsid w:val="007F0A72"/>
    <w:rsid w:val="007F14A5"/>
    <w:rsid w:val="007F310C"/>
    <w:rsid w:val="007F4264"/>
    <w:rsid w:val="007F4C0C"/>
    <w:rsid w:val="007F653C"/>
    <w:rsid w:val="007F72CF"/>
    <w:rsid w:val="00801EAC"/>
    <w:rsid w:val="00802185"/>
    <w:rsid w:val="0080659B"/>
    <w:rsid w:val="00806F0D"/>
    <w:rsid w:val="00807208"/>
    <w:rsid w:val="008139CC"/>
    <w:rsid w:val="00815452"/>
    <w:rsid w:val="00815FE7"/>
    <w:rsid w:val="00820E9E"/>
    <w:rsid w:val="0082170F"/>
    <w:rsid w:val="00821A48"/>
    <w:rsid w:val="00823F45"/>
    <w:rsid w:val="00825462"/>
    <w:rsid w:val="0082559D"/>
    <w:rsid w:val="0082590E"/>
    <w:rsid w:val="00833945"/>
    <w:rsid w:val="008417A1"/>
    <w:rsid w:val="00845914"/>
    <w:rsid w:val="00850EBB"/>
    <w:rsid w:val="00851ACC"/>
    <w:rsid w:val="008531E6"/>
    <w:rsid w:val="008550DC"/>
    <w:rsid w:val="00860FB0"/>
    <w:rsid w:val="00861A36"/>
    <w:rsid w:val="00862099"/>
    <w:rsid w:val="00863FBD"/>
    <w:rsid w:val="0086584A"/>
    <w:rsid w:val="008667A5"/>
    <w:rsid w:val="00867001"/>
    <w:rsid w:val="0086705F"/>
    <w:rsid w:val="00871F5F"/>
    <w:rsid w:val="00872AEB"/>
    <w:rsid w:val="00874386"/>
    <w:rsid w:val="008756C9"/>
    <w:rsid w:val="00875C70"/>
    <w:rsid w:val="00880A55"/>
    <w:rsid w:val="00880E2F"/>
    <w:rsid w:val="00881922"/>
    <w:rsid w:val="00886D93"/>
    <w:rsid w:val="00887DF2"/>
    <w:rsid w:val="008901CE"/>
    <w:rsid w:val="00893624"/>
    <w:rsid w:val="00894753"/>
    <w:rsid w:val="00895FC4"/>
    <w:rsid w:val="00896160"/>
    <w:rsid w:val="008A4C0E"/>
    <w:rsid w:val="008B0094"/>
    <w:rsid w:val="008B2934"/>
    <w:rsid w:val="008B2E05"/>
    <w:rsid w:val="008B45A4"/>
    <w:rsid w:val="008B4D87"/>
    <w:rsid w:val="008B6D9B"/>
    <w:rsid w:val="008C0EF9"/>
    <w:rsid w:val="008C16A9"/>
    <w:rsid w:val="008C29C7"/>
    <w:rsid w:val="008D555B"/>
    <w:rsid w:val="008E0F0C"/>
    <w:rsid w:val="008E16EE"/>
    <w:rsid w:val="008E3256"/>
    <w:rsid w:val="008F042A"/>
    <w:rsid w:val="008F165D"/>
    <w:rsid w:val="00901C4C"/>
    <w:rsid w:val="009022B6"/>
    <w:rsid w:val="00902CA1"/>
    <w:rsid w:val="0090723A"/>
    <w:rsid w:val="00910E04"/>
    <w:rsid w:val="00910E51"/>
    <w:rsid w:val="00914100"/>
    <w:rsid w:val="00923F79"/>
    <w:rsid w:val="0092675D"/>
    <w:rsid w:val="00927102"/>
    <w:rsid w:val="009313D9"/>
    <w:rsid w:val="00933340"/>
    <w:rsid w:val="009337DA"/>
    <w:rsid w:val="0093453C"/>
    <w:rsid w:val="009354E8"/>
    <w:rsid w:val="00936C00"/>
    <w:rsid w:val="0093733F"/>
    <w:rsid w:val="009404CB"/>
    <w:rsid w:val="00942FCB"/>
    <w:rsid w:val="009506F7"/>
    <w:rsid w:val="0095154B"/>
    <w:rsid w:val="009554AA"/>
    <w:rsid w:val="009579BD"/>
    <w:rsid w:val="00963CDC"/>
    <w:rsid w:val="009650D9"/>
    <w:rsid w:val="00965A61"/>
    <w:rsid w:val="0097004B"/>
    <w:rsid w:val="009701CC"/>
    <w:rsid w:val="009712A3"/>
    <w:rsid w:val="00971838"/>
    <w:rsid w:val="009762B2"/>
    <w:rsid w:val="00977F02"/>
    <w:rsid w:val="00982DC5"/>
    <w:rsid w:val="00982DD6"/>
    <w:rsid w:val="00984CFD"/>
    <w:rsid w:val="00984DB1"/>
    <w:rsid w:val="009854D4"/>
    <w:rsid w:val="00985534"/>
    <w:rsid w:val="00986C3D"/>
    <w:rsid w:val="009A0E46"/>
    <w:rsid w:val="009A7E4E"/>
    <w:rsid w:val="009B1898"/>
    <w:rsid w:val="009B1A82"/>
    <w:rsid w:val="009B1DEB"/>
    <w:rsid w:val="009B37D7"/>
    <w:rsid w:val="009B5870"/>
    <w:rsid w:val="009B66E4"/>
    <w:rsid w:val="009B7D20"/>
    <w:rsid w:val="009C40C9"/>
    <w:rsid w:val="009C7EF7"/>
    <w:rsid w:val="009D0E91"/>
    <w:rsid w:val="009D43A6"/>
    <w:rsid w:val="009D46CF"/>
    <w:rsid w:val="009D4F84"/>
    <w:rsid w:val="009D50EE"/>
    <w:rsid w:val="009E0812"/>
    <w:rsid w:val="009E1AF1"/>
    <w:rsid w:val="009E2FC3"/>
    <w:rsid w:val="009E30EA"/>
    <w:rsid w:val="009E3340"/>
    <w:rsid w:val="009E343C"/>
    <w:rsid w:val="009E3BA8"/>
    <w:rsid w:val="009F0CA5"/>
    <w:rsid w:val="009F17D1"/>
    <w:rsid w:val="009F1867"/>
    <w:rsid w:val="009F5B0F"/>
    <w:rsid w:val="009F6862"/>
    <w:rsid w:val="00A001E2"/>
    <w:rsid w:val="00A002CA"/>
    <w:rsid w:val="00A04583"/>
    <w:rsid w:val="00A06F57"/>
    <w:rsid w:val="00A10262"/>
    <w:rsid w:val="00A10438"/>
    <w:rsid w:val="00A12080"/>
    <w:rsid w:val="00A12A47"/>
    <w:rsid w:val="00A12F64"/>
    <w:rsid w:val="00A14C14"/>
    <w:rsid w:val="00A15854"/>
    <w:rsid w:val="00A15B4E"/>
    <w:rsid w:val="00A21340"/>
    <w:rsid w:val="00A22D9C"/>
    <w:rsid w:val="00A241D6"/>
    <w:rsid w:val="00A25D5A"/>
    <w:rsid w:val="00A32A81"/>
    <w:rsid w:val="00A373F8"/>
    <w:rsid w:val="00A3747D"/>
    <w:rsid w:val="00A409C0"/>
    <w:rsid w:val="00A40BB9"/>
    <w:rsid w:val="00A411D6"/>
    <w:rsid w:val="00A41AF3"/>
    <w:rsid w:val="00A422C7"/>
    <w:rsid w:val="00A42D14"/>
    <w:rsid w:val="00A43A0F"/>
    <w:rsid w:val="00A440BC"/>
    <w:rsid w:val="00A4647C"/>
    <w:rsid w:val="00A47F92"/>
    <w:rsid w:val="00A5215D"/>
    <w:rsid w:val="00A52E1C"/>
    <w:rsid w:val="00A54EC0"/>
    <w:rsid w:val="00A558D1"/>
    <w:rsid w:val="00A60524"/>
    <w:rsid w:val="00A624E6"/>
    <w:rsid w:val="00A64F3B"/>
    <w:rsid w:val="00A662D4"/>
    <w:rsid w:val="00A67196"/>
    <w:rsid w:val="00A71660"/>
    <w:rsid w:val="00A76607"/>
    <w:rsid w:val="00A816A8"/>
    <w:rsid w:val="00A8344A"/>
    <w:rsid w:val="00A8728F"/>
    <w:rsid w:val="00A875E1"/>
    <w:rsid w:val="00A908B9"/>
    <w:rsid w:val="00A91BE9"/>
    <w:rsid w:val="00AA2C4B"/>
    <w:rsid w:val="00AA611C"/>
    <w:rsid w:val="00AB0227"/>
    <w:rsid w:val="00AB19A5"/>
    <w:rsid w:val="00AB2E02"/>
    <w:rsid w:val="00AB4931"/>
    <w:rsid w:val="00AC1F00"/>
    <w:rsid w:val="00AC41AD"/>
    <w:rsid w:val="00AD03A3"/>
    <w:rsid w:val="00AD068D"/>
    <w:rsid w:val="00AD274E"/>
    <w:rsid w:val="00AD55CF"/>
    <w:rsid w:val="00AE16F3"/>
    <w:rsid w:val="00AE181D"/>
    <w:rsid w:val="00AE28F5"/>
    <w:rsid w:val="00AE2DAE"/>
    <w:rsid w:val="00AE44C8"/>
    <w:rsid w:val="00AE58AD"/>
    <w:rsid w:val="00AE7ECE"/>
    <w:rsid w:val="00AF1155"/>
    <w:rsid w:val="00AF122D"/>
    <w:rsid w:val="00AF27A8"/>
    <w:rsid w:val="00AF7973"/>
    <w:rsid w:val="00B0373E"/>
    <w:rsid w:val="00B07690"/>
    <w:rsid w:val="00B1157E"/>
    <w:rsid w:val="00B138F4"/>
    <w:rsid w:val="00B15D38"/>
    <w:rsid w:val="00B15F59"/>
    <w:rsid w:val="00B164DD"/>
    <w:rsid w:val="00B172D8"/>
    <w:rsid w:val="00B17594"/>
    <w:rsid w:val="00B2001A"/>
    <w:rsid w:val="00B20445"/>
    <w:rsid w:val="00B21ECE"/>
    <w:rsid w:val="00B236C0"/>
    <w:rsid w:val="00B241C3"/>
    <w:rsid w:val="00B25111"/>
    <w:rsid w:val="00B25CED"/>
    <w:rsid w:val="00B25FF2"/>
    <w:rsid w:val="00B2704D"/>
    <w:rsid w:val="00B30673"/>
    <w:rsid w:val="00B32329"/>
    <w:rsid w:val="00B36FDC"/>
    <w:rsid w:val="00B37003"/>
    <w:rsid w:val="00B4787D"/>
    <w:rsid w:val="00B51C37"/>
    <w:rsid w:val="00B54D2F"/>
    <w:rsid w:val="00B570FA"/>
    <w:rsid w:val="00B645C6"/>
    <w:rsid w:val="00B66ED5"/>
    <w:rsid w:val="00B7328C"/>
    <w:rsid w:val="00B74A02"/>
    <w:rsid w:val="00B75081"/>
    <w:rsid w:val="00B75250"/>
    <w:rsid w:val="00B75F80"/>
    <w:rsid w:val="00B77B8B"/>
    <w:rsid w:val="00B8509B"/>
    <w:rsid w:val="00B85FF0"/>
    <w:rsid w:val="00B86F92"/>
    <w:rsid w:val="00B906EE"/>
    <w:rsid w:val="00B961EC"/>
    <w:rsid w:val="00B97A54"/>
    <w:rsid w:val="00BA131C"/>
    <w:rsid w:val="00BA2340"/>
    <w:rsid w:val="00BA3FF6"/>
    <w:rsid w:val="00BA5CA0"/>
    <w:rsid w:val="00BB4634"/>
    <w:rsid w:val="00BC13B3"/>
    <w:rsid w:val="00BC1BED"/>
    <w:rsid w:val="00BC3697"/>
    <w:rsid w:val="00BC6B47"/>
    <w:rsid w:val="00BC72B5"/>
    <w:rsid w:val="00BD1823"/>
    <w:rsid w:val="00BD27F6"/>
    <w:rsid w:val="00BD43A2"/>
    <w:rsid w:val="00BD7051"/>
    <w:rsid w:val="00BD7886"/>
    <w:rsid w:val="00BE3A51"/>
    <w:rsid w:val="00BE42AF"/>
    <w:rsid w:val="00BE5DC3"/>
    <w:rsid w:val="00BE78A3"/>
    <w:rsid w:val="00BF0CFB"/>
    <w:rsid w:val="00BF3467"/>
    <w:rsid w:val="00BF370D"/>
    <w:rsid w:val="00BF6784"/>
    <w:rsid w:val="00C01DD9"/>
    <w:rsid w:val="00C0238B"/>
    <w:rsid w:val="00C03540"/>
    <w:rsid w:val="00C03957"/>
    <w:rsid w:val="00C04755"/>
    <w:rsid w:val="00C04B84"/>
    <w:rsid w:val="00C06324"/>
    <w:rsid w:val="00C12576"/>
    <w:rsid w:val="00C127F6"/>
    <w:rsid w:val="00C1348D"/>
    <w:rsid w:val="00C13564"/>
    <w:rsid w:val="00C13EB6"/>
    <w:rsid w:val="00C20590"/>
    <w:rsid w:val="00C20DC3"/>
    <w:rsid w:val="00C24775"/>
    <w:rsid w:val="00C2568F"/>
    <w:rsid w:val="00C26EC8"/>
    <w:rsid w:val="00C27A31"/>
    <w:rsid w:val="00C33C11"/>
    <w:rsid w:val="00C3466C"/>
    <w:rsid w:val="00C35552"/>
    <w:rsid w:val="00C41B78"/>
    <w:rsid w:val="00C4254E"/>
    <w:rsid w:val="00C46B86"/>
    <w:rsid w:val="00C47F6C"/>
    <w:rsid w:val="00C523B1"/>
    <w:rsid w:val="00C52A53"/>
    <w:rsid w:val="00C61739"/>
    <w:rsid w:val="00C61DBA"/>
    <w:rsid w:val="00C640E2"/>
    <w:rsid w:val="00C64CF2"/>
    <w:rsid w:val="00C64ECC"/>
    <w:rsid w:val="00C64EDB"/>
    <w:rsid w:val="00C66422"/>
    <w:rsid w:val="00C719E7"/>
    <w:rsid w:val="00C72B36"/>
    <w:rsid w:val="00C76BEF"/>
    <w:rsid w:val="00C80991"/>
    <w:rsid w:val="00C8217C"/>
    <w:rsid w:val="00C8488E"/>
    <w:rsid w:val="00C85780"/>
    <w:rsid w:val="00C85DC0"/>
    <w:rsid w:val="00C8600F"/>
    <w:rsid w:val="00C86092"/>
    <w:rsid w:val="00C86AF5"/>
    <w:rsid w:val="00C905E9"/>
    <w:rsid w:val="00C9261D"/>
    <w:rsid w:val="00C92E89"/>
    <w:rsid w:val="00C93806"/>
    <w:rsid w:val="00C95A77"/>
    <w:rsid w:val="00C977F6"/>
    <w:rsid w:val="00CA00C2"/>
    <w:rsid w:val="00CA1FCC"/>
    <w:rsid w:val="00CA22A9"/>
    <w:rsid w:val="00CA29A5"/>
    <w:rsid w:val="00CA4E95"/>
    <w:rsid w:val="00CA7359"/>
    <w:rsid w:val="00CA7EFA"/>
    <w:rsid w:val="00CB03E4"/>
    <w:rsid w:val="00CB1BF8"/>
    <w:rsid w:val="00CB26A4"/>
    <w:rsid w:val="00CB2743"/>
    <w:rsid w:val="00CB3984"/>
    <w:rsid w:val="00CB7902"/>
    <w:rsid w:val="00CC03BF"/>
    <w:rsid w:val="00CC2354"/>
    <w:rsid w:val="00CC37B6"/>
    <w:rsid w:val="00CD019A"/>
    <w:rsid w:val="00CD57A9"/>
    <w:rsid w:val="00CE0DB1"/>
    <w:rsid w:val="00CE2393"/>
    <w:rsid w:val="00CE4410"/>
    <w:rsid w:val="00CE6840"/>
    <w:rsid w:val="00CF00A7"/>
    <w:rsid w:val="00CF15D1"/>
    <w:rsid w:val="00CF1AB1"/>
    <w:rsid w:val="00CF2092"/>
    <w:rsid w:val="00CF2773"/>
    <w:rsid w:val="00CF42F5"/>
    <w:rsid w:val="00D000C9"/>
    <w:rsid w:val="00D02D4E"/>
    <w:rsid w:val="00D031B5"/>
    <w:rsid w:val="00D04BC4"/>
    <w:rsid w:val="00D121B8"/>
    <w:rsid w:val="00D162AA"/>
    <w:rsid w:val="00D16484"/>
    <w:rsid w:val="00D179EA"/>
    <w:rsid w:val="00D23849"/>
    <w:rsid w:val="00D30B46"/>
    <w:rsid w:val="00D312A1"/>
    <w:rsid w:val="00D3265B"/>
    <w:rsid w:val="00D344B9"/>
    <w:rsid w:val="00D37E44"/>
    <w:rsid w:val="00D41FB8"/>
    <w:rsid w:val="00D454F4"/>
    <w:rsid w:val="00D50479"/>
    <w:rsid w:val="00D56425"/>
    <w:rsid w:val="00D601EC"/>
    <w:rsid w:val="00D6152E"/>
    <w:rsid w:val="00D63C92"/>
    <w:rsid w:val="00D660A3"/>
    <w:rsid w:val="00D66E38"/>
    <w:rsid w:val="00D6759E"/>
    <w:rsid w:val="00D678F9"/>
    <w:rsid w:val="00D7380D"/>
    <w:rsid w:val="00D74AA6"/>
    <w:rsid w:val="00D805AB"/>
    <w:rsid w:val="00D81E54"/>
    <w:rsid w:val="00D8461A"/>
    <w:rsid w:val="00D8503A"/>
    <w:rsid w:val="00D85209"/>
    <w:rsid w:val="00D86079"/>
    <w:rsid w:val="00D86A27"/>
    <w:rsid w:val="00D939AA"/>
    <w:rsid w:val="00D95E68"/>
    <w:rsid w:val="00D964D5"/>
    <w:rsid w:val="00DA1175"/>
    <w:rsid w:val="00DA1B9A"/>
    <w:rsid w:val="00DA3C92"/>
    <w:rsid w:val="00DA55EF"/>
    <w:rsid w:val="00DA6EDC"/>
    <w:rsid w:val="00DB1BC9"/>
    <w:rsid w:val="00DB1E36"/>
    <w:rsid w:val="00DB2023"/>
    <w:rsid w:val="00DB22B2"/>
    <w:rsid w:val="00DB44D0"/>
    <w:rsid w:val="00DB4CB7"/>
    <w:rsid w:val="00DB69EF"/>
    <w:rsid w:val="00DC134E"/>
    <w:rsid w:val="00DC7F06"/>
    <w:rsid w:val="00DD1109"/>
    <w:rsid w:val="00DD373A"/>
    <w:rsid w:val="00DD37DD"/>
    <w:rsid w:val="00DD3985"/>
    <w:rsid w:val="00DD46C4"/>
    <w:rsid w:val="00DD56B4"/>
    <w:rsid w:val="00DD5B34"/>
    <w:rsid w:val="00DD6A9F"/>
    <w:rsid w:val="00DE36A6"/>
    <w:rsid w:val="00DE5771"/>
    <w:rsid w:val="00DE5F8A"/>
    <w:rsid w:val="00DE7B93"/>
    <w:rsid w:val="00DF2129"/>
    <w:rsid w:val="00DF2B65"/>
    <w:rsid w:val="00DF7036"/>
    <w:rsid w:val="00E02334"/>
    <w:rsid w:val="00E02627"/>
    <w:rsid w:val="00E06B90"/>
    <w:rsid w:val="00E116A0"/>
    <w:rsid w:val="00E13CB4"/>
    <w:rsid w:val="00E165FB"/>
    <w:rsid w:val="00E1686F"/>
    <w:rsid w:val="00E16B03"/>
    <w:rsid w:val="00E2073E"/>
    <w:rsid w:val="00E207CA"/>
    <w:rsid w:val="00E232B9"/>
    <w:rsid w:val="00E25928"/>
    <w:rsid w:val="00E3073E"/>
    <w:rsid w:val="00E3114F"/>
    <w:rsid w:val="00E3125D"/>
    <w:rsid w:val="00E31485"/>
    <w:rsid w:val="00E32BA9"/>
    <w:rsid w:val="00E37891"/>
    <w:rsid w:val="00E37FB3"/>
    <w:rsid w:val="00E42D35"/>
    <w:rsid w:val="00E432B5"/>
    <w:rsid w:val="00E44E0B"/>
    <w:rsid w:val="00E50CEF"/>
    <w:rsid w:val="00E53323"/>
    <w:rsid w:val="00E55BB2"/>
    <w:rsid w:val="00E5603E"/>
    <w:rsid w:val="00E571F8"/>
    <w:rsid w:val="00E57361"/>
    <w:rsid w:val="00E62EE0"/>
    <w:rsid w:val="00E62F32"/>
    <w:rsid w:val="00E62FF9"/>
    <w:rsid w:val="00E64B22"/>
    <w:rsid w:val="00E70CA8"/>
    <w:rsid w:val="00E71926"/>
    <w:rsid w:val="00E7486C"/>
    <w:rsid w:val="00E7797A"/>
    <w:rsid w:val="00E82C29"/>
    <w:rsid w:val="00E84863"/>
    <w:rsid w:val="00E84950"/>
    <w:rsid w:val="00E84B68"/>
    <w:rsid w:val="00E84BAE"/>
    <w:rsid w:val="00E90934"/>
    <w:rsid w:val="00E9130D"/>
    <w:rsid w:val="00E9158C"/>
    <w:rsid w:val="00E964E0"/>
    <w:rsid w:val="00E97ABA"/>
    <w:rsid w:val="00EA1D8F"/>
    <w:rsid w:val="00EA4AC6"/>
    <w:rsid w:val="00EA4B68"/>
    <w:rsid w:val="00EA579E"/>
    <w:rsid w:val="00EA62D7"/>
    <w:rsid w:val="00EA63B3"/>
    <w:rsid w:val="00EA6D8F"/>
    <w:rsid w:val="00EA7006"/>
    <w:rsid w:val="00EB2B70"/>
    <w:rsid w:val="00EB57CB"/>
    <w:rsid w:val="00EC09E9"/>
    <w:rsid w:val="00EC1C5C"/>
    <w:rsid w:val="00EC5DB1"/>
    <w:rsid w:val="00ED07E2"/>
    <w:rsid w:val="00ED137D"/>
    <w:rsid w:val="00ED5926"/>
    <w:rsid w:val="00EE0FEF"/>
    <w:rsid w:val="00EE1FEC"/>
    <w:rsid w:val="00EE29DD"/>
    <w:rsid w:val="00EE6BB9"/>
    <w:rsid w:val="00EE6F1B"/>
    <w:rsid w:val="00EF2AAB"/>
    <w:rsid w:val="00EF3F92"/>
    <w:rsid w:val="00EF4C22"/>
    <w:rsid w:val="00EF4E1C"/>
    <w:rsid w:val="00EF587A"/>
    <w:rsid w:val="00EF697E"/>
    <w:rsid w:val="00EF6CCB"/>
    <w:rsid w:val="00F0387E"/>
    <w:rsid w:val="00F048D7"/>
    <w:rsid w:val="00F06704"/>
    <w:rsid w:val="00F06939"/>
    <w:rsid w:val="00F06E7B"/>
    <w:rsid w:val="00F075F4"/>
    <w:rsid w:val="00F130B1"/>
    <w:rsid w:val="00F20977"/>
    <w:rsid w:val="00F222E7"/>
    <w:rsid w:val="00F2428A"/>
    <w:rsid w:val="00F2739E"/>
    <w:rsid w:val="00F310C6"/>
    <w:rsid w:val="00F32381"/>
    <w:rsid w:val="00F36682"/>
    <w:rsid w:val="00F434ED"/>
    <w:rsid w:val="00F436BC"/>
    <w:rsid w:val="00F45F23"/>
    <w:rsid w:val="00F46AA3"/>
    <w:rsid w:val="00F5022A"/>
    <w:rsid w:val="00F526CA"/>
    <w:rsid w:val="00F567EB"/>
    <w:rsid w:val="00F57EED"/>
    <w:rsid w:val="00F61B4B"/>
    <w:rsid w:val="00F716E3"/>
    <w:rsid w:val="00F74B83"/>
    <w:rsid w:val="00F80855"/>
    <w:rsid w:val="00F8318B"/>
    <w:rsid w:val="00F91761"/>
    <w:rsid w:val="00F92730"/>
    <w:rsid w:val="00F95E36"/>
    <w:rsid w:val="00F96B95"/>
    <w:rsid w:val="00FA4395"/>
    <w:rsid w:val="00FB199E"/>
    <w:rsid w:val="00FB1C0F"/>
    <w:rsid w:val="00FB45E7"/>
    <w:rsid w:val="00FB4B9E"/>
    <w:rsid w:val="00FB4EB3"/>
    <w:rsid w:val="00FB50FF"/>
    <w:rsid w:val="00FC094F"/>
    <w:rsid w:val="00FC336A"/>
    <w:rsid w:val="00FC57B6"/>
    <w:rsid w:val="00FC5CD0"/>
    <w:rsid w:val="00FC6671"/>
    <w:rsid w:val="00FC7F52"/>
    <w:rsid w:val="00FD236A"/>
    <w:rsid w:val="00FD2A71"/>
    <w:rsid w:val="00FD4400"/>
    <w:rsid w:val="00FD6637"/>
    <w:rsid w:val="00FD6E5F"/>
    <w:rsid w:val="00FE5FCD"/>
    <w:rsid w:val="00FE6ACD"/>
    <w:rsid w:val="00FE7053"/>
    <w:rsid w:val="00FE7D63"/>
    <w:rsid w:val="00FF3274"/>
    <w:rsid w:val="00FF3F16"/>
    <w:rsid w:val="00FF4E18"/>
    <w:rsid w:val="00FF5ECF"/>
    <w:rsid w:val="00FF6A53"/>
    <w:rsid w:val="00FF6E25"/>
    <w:rsid w:val="00FF784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96F"/>
    <w:rPr>
      <w:sz w:val="28"/>
      <w:lang w:eastAsia="ru-RU"/>
    </w:rPr>
  </w:style>
  <w:style w:type="paragraph" w:styleId="1">
    <w:name w:val="heading 1"/>
    <w:basedOn w:val="a"/>
    <w:next w:val="a"/>
    <w:qFormat/>
    <w:rsid w:val="00B4787D"/>
    <w:pPr>
      <w:keepNext/>
      <w:spacing w:before="240" w:after="60"/>
      <w:outlineLvl w:val="0"/>
    </w:pPr>
    <w:rPr>
      <w:rFonts w:ascii="Arial" w:hAnsi="Arial" w:cs="Arial"/>
      <w:b/>
      <w:bCs/>
      <w:kern w:val="32"/>
      <w:sz w:val="32"/>
      <w:szCs w:val="32"/>
    </w:rPr>
  </w:style>
  <w:style w:type="paragraph" w:styleId="2">
    <w:name w:val="heading 2"/>
    <w:basedOn w:val="a"/>
    <w:next w:val="a"/>
    <w:qFormat/>
    <w:rsid w:val="00B4787D"/>
    <w:pPr>
      <w:keepNext/>
      <w:spacing w:before="240" w:after="60"/>
      <w:outlineLvl w:val="1"/>
    </w:pPr>
    <w:rPr>
      <w:rFonts w:ascii="Arial" w:hAnsi="Arial" w:cs="Arial"/>
      <w:b/>
      <w:bCs/>
      <w:i/>
      <w:iCs/>
      <w:szCs w:val="28"/>
    </w:rPr>
  </w:style>
  <w:style w:type="paragraph" w:styleId="3">
    <w:name w:val="heading 3"/>
    <w:basedOn w:val="a"/>
    <w:next w:val="a"/>
    <w:qFormat/>
    <w:rsid w:val="001E062A"/>
    <w:pPr>
      <w:keepNext/>
      <w:ind w:right="-1" w:firstLine="720"/>
      <w:jc w:val="both"/>
      <w:outlineLvl w:val="2"/>
    </w:pPr>
    <w:rPr>
      <w:b/>
      <w:noProof/>
      <w:szCs w:val="28"/>
    </w:rPr>
  </w:style>
  <w:style w:type="paragraph" w:styleId="4">
    <w:name w:val="heading 4"/>
    <w:basedOn w:val="a"/>
    <w:next w:val="a"/>
    <w:qFormat/>
    <w:rsid w:val="00B4787D"/>
    <w:pPr>
      <w:keepNext/>
      <w:spacing w:before="240" w:after="60"/>
      <w:outlineLvl w:val="3"/>
    </w:pPr>
    <w:rPr>
      <w:b/>
      <w:bCs/>
      <w:szCs w:val="28"/>
    </w:rPr>
  </w:style>
  <w:style w:type="paragraph" w:styleId="5">
    <w:name w:val="heading 5"/>
    <w:basedOn w:val="a"/>
    <w:next w:val="a"/>
    <w:qFormat/>
    <w:rsid w:val="00DF2129"/>
    <w:pPr>
      <w:spacing w:before="240" w:after="60"/>
      <w:outlineLvl w:val="4"/>
    </w:pPr>
    <w:rPr>
      <w:b/>
      <w:bCs/>
      <w:i/>
      <w:iCs/>
      <w:sz w:val="26"/>
      <w:szCs w:val="26"/>
    </w:rPr>
  </w:style>
  <w:style w:type="paragraph" w:styleId="8">
    <w:name w:val="heading 8"/>
    <w:basedOn w:val="a"/>
    <w:next w:val="a"/>
    <w:qFormat/>
    <w:rsid w:val="00DF2129"/>
    <w:pPr>
      <w:spacing w:before="240" w:after="60"/>
      <w:outlineLvl w:val="7"/>
    </w:pPr>
    <w:rPr>
      <w:i/>
      <w:iCs/>
      <w:sz w:val="24"/>
      <w:szCs w:val="24"/>
      <w:lang w:val="ru-RU"/>
    </w:rPr>
  </w:style>
  <w:style w:type="paragraph" w:styleId="9">
    <w:name w:val="heading 9"/>
    <w:basedOn w:val="a"/>
    <w:next w:val="a"/>
    <w:qFormat/>
    <w:rsid w:val="00DF2129"/>
    <w:pPr>
      <w:spacing w:before="240" w:after="60"/>
      <w:outlineLvl w:val="8"/>
    </w:pPr>
    <w:rPr>
      <w:rFonts w:ascii="Arial" w:hAnsi="Arial" w:cs="Arial"/>
      <w:sz w:val="22"/>
      <w:szCs w:val="22"/>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E062A"/>
    <w:pPr>
      <w:tabs>
        <w:tab w:val="center" w:pos="4153"/>
        <w:tab w:val="right" w:pos="8306"/>
      </w:tabs>
    </w:pPr>
    <w:rPr>
      <w:sz w:val="26"/>
    </w:rPr>
  </w:style>
  <w:style w:type="paragraph" w:customStyle="1" w:styleId="a5">
    <w:name w:val=" Знак Знак Знак Знак Знак Знак Знак Знак Знак Знак Знак Знак Знак Знак Знак Знак Знак"/>
    <w:basedOn w:val="a"/>
    <w:rsid w:val="001E062A"/>
    <w:rPr>
      <w:rFonts w:ascii="Verdana" w:hAnsi="Verdana"/>
      <w:sz w:val="20"/>
      <w:lang w:val="en-US" w:eastAsia="en-US"/>
    </w:rPr>
  </w:style>
  <w:style w:type="paragraph" w:customStyle="1" w:styleId="Normal12">
    <w:name w:val="Normal12"/>
    <w:basedOn w:val="a"/>
    <w:rsid w:val="00B4787D"/>
    <w:pPr>
      <w:spacing w:after="120"/>
    </w:pPr>
    <w:rPr>
      <w:sz w:val="24"/>
      <w:lang w:val="en-US"/>
    </w:rPr>
  </w:style>
  <w:style w:type="paragraph" w:customStyle="1" w:styleId="11">
    <w:name w:val="заголовок 11"/>
    <w:basedOn w:val="a"/>
    <w:next w:val="a"/>
    <w:rsid w:val="00B4787D"/>
    <w:pPr>
      <w:keepNext/>
      <w:widowControl w:val="0"/>
      <w:jc w:val="center"/>
    </w:pPr>
    <w:rPr>
      <w:b/>
    </w:rPr>
  </w:style>
  <w:style w:type="paragraph" w:customStyle="1" w:styleId="caaieiaie8">
    <w:name w:val="caaieiaie 8"/>
    <w:basedOn w:val="a"/>
    <w:next w:val="a"/>
    <w:rsid w:val="00B4787D"/>
    <w:pPr>
      <w:keepNext/>
      <w:overflowPunct w:val="0"/>
      <w:autoSpaceDE w:val="0"/>
      <w:autoSpaceDN w:val="0"/>
      <w:adjustRightInd w:val="0"/>
    </w:pPr>
    <w:rPr>
      <w:rFonts w:ascii="Arial" w:hAnsi="Arial"/>
      <w:color w:val="000000"/>
      <w:sz w:val="24"/>
      <w:lang w:val="ru-RU"/>
    </w:rPr>
  </w:style>
  <w:style w:type="paragraph" w:customStyle="1" w:styleId="caaieiaie6">
    <w:name w:val="caaieiaie 6"/>
    <w:basedOn w:val="a"/>
    <w:next w:val="a"/>
    <w:rsid w:val="00B4787D"/>
    <w:pPr>
      <w:keepNext/>
      <w:overflowPunct w:val="0"/>
      <w:autoSpaceDE w:val="0"/>
      <w:autoSpaceDN w:val="0"/>
      <w:adjustRightInd w:val="0"/>
      <w:spacing w:after="120"/>
      <w:jc w:val="center"/>
    </w:pPr>
    <w:rPr>
      <w:sz w:val="24"/>
      <w:lang w:val="en-US"/>
    </w:rPr>
  </w:style>
  <w:style w:type="paragraph" w:styleId="a6">
    <w:name w:val="Title"/>
    <w:basedOn w:val="a"/>
    <w:link w:val="a7"/>
    <w:qFormat/>
    <w:rsid w:val="00B4787D"/>
    <w:pPr>
      <w:jc w:val="center"/>
    </w:pPr>
    <w:rPr>
      <w:b/>
      <w:sz w:val="24"/>
      <w:lang w:val="ru-RU"/>
    </w:rPr>
  </w:style>
  <w:style w:type="paragraph" w:styleId="20">
    <w:name w:val="Body Text 2"/>
    <w:basedOn w:val="a"/>
    <w:rsid w:val="00B4787D"/>
  </w:style>
  <w:style w:type="paragraph" w:styleId="a8">
    <w:name w:val="Body Text"/>
    <w:aliases w:val="Основной текст Знак,Основной текст Знак Знак Знак"/>
    <w:basedOn w:val="a"/>
    <w:rsid w:val="00B4787D"/>
    <w:pPr>
      <w:jc w:val="both"/>
    </w:pPr>
  </w:style>
  <w:style w:type="paragraph" w:styleId="a9">
    <w:name w:val="Body Text Indent"/>
    <w:aliases w:val="Подпись к рис.,Ïîäïèñü ê ðèñ."/>
    <w:basedOn w:val="a"/>
    <w:rsid w:val="00B4787D"/>
    <w:pPr>
      <w:ind w:firstLine="720"/>
      <w:jc w:val="both"/>
    </w:pPr>
  </w:style>
  <w:style w:type="paragraph" w:styleId="30">
    <w:name w:val="Body Text Indent 3"/>
    <w:basedOn w:val="a"/>
    <w:rsid w:val="00B4787D"/>
    <w:pPr>
      <w:ind w:firstLine="708"/>
      <w:jc w:val="both"/>
    </w:pPr>
    <w:rPr>
      <w:szCs w:val="28"/>
    </w:rPr>
  </w:style>
  <w:style w:type="paragraph" w:styleId="21">
    <w:name w:val="Body Text Indent 2"/>
    <w:aliases w:val="Знак2 Знак,Знак2"/>
    <w:basedOn w:val="a"/>
    <w:link w:val="22"/>
    <w:rsid w:val="00B4787D"/>
    <w:pPr>
      <w:ind w:firstLine="348"/>
      <w:jc w:val="both"/>
    </w:pPr>
  </w:style>
  <w:style w:type="table" w:styleId="aa">
    <w:name w:val="Table Grid"/>
    <w:basedOn w:val="a1"/>
    <w:rsid w:val="00B47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1 Знак Знак Знак Знак Знак Знак Знак"/>
    <w:basedOn w:val="a"/>
    <w:rsid w:val="00B4787D"/>
    <w:rPr>
      <w:bCs/>
      <w:sz w:val="20"/>
      <w:lang w:val="en-US" w:eastAsia="en-US"/>
    </w:rPr>
  </w:style>
  <w:style w:type="paragraph" w:styleId="ab">
    <w:name w:val="Plain Text"/>
    <w:basedOn w:val="a"/>
    <w:rsid w:val="00B4787D"/>
    <w:rPr>
      <w:rFonts w:ascii="Courier New" w:hAnsi="Courier New"/>
      <w:sz w:val="20"/>
      <w:lang w:val="ru-RU"/>
    </w:rPr>
  </w:style>
  <w:style w:type="paragraph" w:customStyle="1" w:styleId="50">
    <w:name w:val=" Знак5 Знак Знак Знак Знак Знак"/>
    <w:basedOn w:val="a"/>
    <w:rsid w:val="00B4787D"/>
    <w:rPr>
      <w:rFonts w:ascii="Verdana" w:hAnsi="Verdana" w:cs="Verdana"/>
      <w:sz w:val="20"/>
      <w:lang w:val="en-US" w:eastAsia="en-US"/>
    </w:rPr>
  </w:style>
  <w:style w:type="paragraph" w:customStyle="1" w:styleId="12">
    <w:name w:val=" Знак Знак Знак1 Знак Знак Знак"/>
    <w:basedOn w:val="a"/>
    <w:rsid w:val="00B4787D"/>
    <w:rPr>
      <w:rFonts w:ascii="Verdana" w:hAnsi="Verdana" w:cs="Verdana"/>
      <w:sz w:val="20"/>
      <w:lang w:val="en-US" w:eastAsia="en-US"/>
    </w:rPr>
  </w:style>
  <w:style w:type="paragraph" w:styleId="ac">
    <w:name w:val="Balloon Text"/>
    <w:basedOn w:val="a"/>
    <w:semiHidden/>
    <w:rsid w:val="00B4787D"/>
    <w:rPr>
      <w:rFonts w:ascii="Tahoma" w:hAnsi="Tahoma" w:cs="Tahoma"/>
      <w:sz w:val="16"/>
      <w:szCs w:val="16"/>
    </w:rPr>
  </w:style>
  <w:style w:type="paragraph" w:customStyle="1" w:styleId="13">
    <w:name w:val="Стиль1"/>
    <w:basedOn w:val="3"/>
    <w:rsid w:val="00B4787D"/>
    <w:pPr>
      <w:jc w:val="center"/>
    </w:pPr>
    <w:rPr>
      <w:b w:val="0"/>
      <w:sz w:val="24"/>
      <w:szCs w:val="24"/>
    </w:rPr>
  </w:style>
  <w:style w:type="character" w:styleId="ad">
    <w:name w:val="annotation reference"/>
    <w:basedOn w:val="a0"/>
    <w:semiHidden/>
    <w:rsid w:val="00B4787D"/>
    <w:rPr>
      <w:sz w:val="16"/>
      <w:szCs w:val="16"/>
    </w:rPr>
  </w:style>
  <w:style w:type="paragraph" w:styleId="ae">
    <w:name w:val="annotation text"/>
    <w:basedOn w:val="a"/>
    <w:semiHidden/>
    <w:rsid w:val="00B4787D"/>
    <w:rPr>
      <w:sz w:val="20"/>
    </w:rPr>
  </w:style>
  <w:style w:type="paragraph" w:styleId="af">
    <w:name w:val="annotation subject"/>
    <w:basedOn w:val="ae"/>
    <w:next w:val="ae"/>
    <w:semiHidden/>
    <w:rsid w:val="00B4787D"/>
    <w:rPr>
      <w:b/>
      <w:bCs/>
    </w:rPr>
  </w:style>
  <w:style w:type="character" w:styleId="af0">
    <w:name w:val="Hyperlink"/>
    <w:basedOn w:val="a0"/>
    <w:rsid w:val="00B4787D"/>
    <w:rPr>
      <w:color w:val="0000FF"/>
      <w:u w:val="single"/>
    </w:rPr>
  </w:style>
  <w:style w:type="paragraph" w:styleId="14">
    <w:name w:val="toc 1"/>
    <w:basedOn w:val="a"/>
    <w:next w:val="a"/>
    <w:autoRedefine/>
    <w:semiHidden/>
    <w:rsid w:val="009554AA"/>
    <w:pPr>
      <w:tabs>
        <w:tab w:val="right" w:leader="dot" w:pos="9628"/>
      </w:tabs>
      <w:spacing w:line="360" w:lineRule="auto"/>
    </w:pPr>
    <w:rPr>
      <w:noProof/>
      <w:sz w:val="24"/>
      <w:szCs w:val="24"/>
    </w:rPr>
  </w:style>
  <w:style w:type="paragraph" w:styleId="31">
    <w:name w:val="toc 3"/>
    <w:basedOn w:val="a"/>
    <w:next w:val="a"/>
    <w:autoRedefine/>
    <w:semiHidden/>
    <w:rsid w:val="00640E69"/>
    <w:pPr>
      <w:tabs>
        <w:tab w:val="right" w:leader="dot" w:pos="9628"/>
      </w:tabs>
      <w:spacing w:line="360" w:lineRule="auto"/>
    </w:pPr>
    <w:rPr>
      <w:noProof/>
      <w:sz w:val="24"/>
      <w:szCs w:val="24"/>
    </w:rPr>
  </w:style>
  <w:style w:type="paragraph" w:styleId="23">
    <w:name w:val="toc 2"/>
    <w:basedOn w:val="a"/>
    <w:next w:val="a"/>
    <w:autoRedefine/>
    <w:semiHidden/>
    <w:rsid w:val="00B645C6"/>
    <w:pPr>
      <w:tabs>
        <w:tab w:val="right" w:leader="dot" w:pos="9628"/>
      </w:tabs>
      <w:spacing w:line="360" w:lineRule="auto"/>
    </w:pPr>
    <w:rPr>
      <w:noProof/>
      <w:sz w:val="24"/>
      <w:szCs w:val="24"/>
    </w:rPr>
  </w:style>
  <w:style w:type="character" w:styleId="af1">
    <w:name w:val="page number"/>
    <w:basedOn w:val="a0"/>
    <w:rsid w:val="00B4787D"/>
  </w:style>
  <w:style w:type="paragraph" w:customStyle="1" w:styleId="15">
    <w:name w:val=" Знак Знак1 Знак Знак Знак Знак Знак Знак Знак Знак Знак Знак"/>
    <w:basedOn w:val="a"/>
    <w:rsid w:val="00B4787D"/>
    <w:rPr>
      <w:bCs/>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B4787D"/>
    <w:rPr>
      <w:sz w:val="20"/>
      <w:lang w:val="en-US" w:eastAsia="en-US"/>
    </w:rPr>
  </w:style>
  <w:style w:type="paragraph" w:customStyle="1" w:styleId="af2">
    <w:name w:val=" Знак"/>
    <w:basedOn w:val="a"/>
    <w:rsid w:val="00B4787D"/>
    <w:rPr>
      <w:rFonts w:ascii="Verdana" w:hAnsi="Verdana" w:cs="Verdana"/>
      <w:sz w:val="20"/>
      <w:lang w:val="en-US" w:eastAsia="en-US"/>
    </w:rPr>
  </w:style>
  <w:style w:type="paragraph" w:styleId="af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rsid w:val="00B4787D"/>
    <w:pPr>
      <w:spacing w:before="120" w:after="216"/>
    </w:pPr>
    <w:rPr>
      <w:sz w:val="24"/>
      <w:szCs w:val="24"/>
      <w:lang w:val="ru-RU"/>
    </w:rPr>
  </w:style>
  <w:style w:type="paragraph" w:styleId="af5">
    <w:name w:val="No Spacing"/>
    <w:qFormat/>
    <w:rsid w:val="00B4787D"/>
    <w:pPr>
      <w:widowControl w:val="0"/>
      <w:autoSpaceDE w:val="0"/>
      <w:autoSpaceDN w:val="0"/>
      <w:adjustRightInd w:val="0"/>
      <w:ind w:left="40"/>
      <w:jc w:val="both"/>
    </w:pPr>
    <w:rPr>
      <w:rFonts w:ascii="Arial" w:hAnsi="Arial" w:cs="Arial"/>
      <w:sz w:val="16"/>
      <w:szCs w:val="16"/>
      <w:lang w:eastAsia="ru-RU"/>
    </w:rPr>
  </w:style>
  <w:style w:type="paragraph" w:styleId="af6">
    <w:name w:val="List Paragraph"/>
    <w:basedOn w:val="a"/>
    <w:qFormat/>
    <w:rsid w:val="00B4787D"/>
    <w:pPr>
      <w:spacing w:after="200" w:line="276" w:lineRule="auto"/>
      <w:ind w:left="720"/>
      <w:contextualSpacing/>
    </w:pPr>
    <w:rPr>
      <w:rFonts w:ascii="Calibri" w:eastAsia="Calibri" w:hAnsi="Calibri"/>
      <w:sz w:val="22"/>
      <w:szCs w:val="22"/>
      <w:lang w:val="ru-RU" w:eastAsia="en-US"/>
    </w:rPr>
  </w:style>
  <w:style w:type="paragraph" w:customStyle="1" w:styleId="51">
    <w:name w:val=" Знак5 Знак Знак Знак Знак Знак Знак"/>
    <w:basedOn w:val="a"/>
    <w:rsid w:val="00B4787D"/>
    <w:rPr>
      <w:rFonts w:ascii="Verdana" w:hAnsi="Verdana" w:cs="Verdana"/>
      <w:sz w:val="20"/>
      <w:lang w:val="en-US" w:eastAsia="en-US"/>
    </w:rPr>
  </w:style>
  <w:style w:type="paragraph" w:customStyle="1" w:styleId="16">
    <w:name w:val=" Знак Знак Знак1 Знак Знак Знак Знак Знак Знак Знак Знак Знак Знак"/>
    <w:basedOn w:val="a"/>
    <w:link w:val="17"/>
    <w:rsid w:val="00B4787D"/>
    <w:rPr>
      <w:rFonts w:ascii="Verdana" w:hAnsi="Verdana" w:cs="Verdana"/>
      <w:sz w:val="20"/>
      <w:lang w:val="en-US" w:eastAsia="en-US"/>
    </w:rPr>
  </w:style>
  <w:style w:type="paragraph" w:styleId="af7">
    <w:name w:val="header"/>
    <w:basedOn w:val="a"/>
    <w:link w:val="af8"/>
    <w:rsid w:val="00B4787D"/>
    <w:pPr>
      <w:tabs>
        <w:tab w:val="center" w:pos="4677"/>
        <w:tab w:val="right" w:pos="9355"/>
      </w:tabs>
    </w:pPr>
  </w:style>
  <w:style w:type="paragraph" w:customStyle="1" w:styleId="7">
    <w:name w:val="7"/>
    <w:basedOn w:val="a"/>
    <w:rsid w:val="006F25D0"/>
    <w:pPr>
      <w:spacing w:before="100" w:beforeAutospacing="1" w:after="100" w:afterAutospacing="1"/>
    </w:pPr>
    <w:rPr>
      <w:color w:val="000000"/>
      <w:sz w:val="24"/>
      <w:szCs w:val="24"/>
      <w:lang w:val="ru-RU"/>
    </w:rPr>
  </w:style>
  <w:style w:type="paragraph" w:customStyle="1" w:styleId="af9">
    <w:name w:val="Знак Знак Знак Знак Знак Знак Знак Знак Знак Знак Знак Знак"/>
    <w:basedOn w:val="a"/>
    <w:rsid w:val="00603103"/>
    <w:rPr>
      <w:rFonts w:ascii="Verdana" w:hAnsi="Verdana" w:cs="Verdana"/>
      <w:sz w:val="20"/>
      <w:lang w:val="en-US" w:eastAsia="en-US"/>
    </w:rPr>
  </w:style>
  <w:style w:type="paragraph" w:customStyle="1" w:styleId="afa">
    <w:name w:val=" Знак Знак Знак Знак Знак Знак Знак Знак Знак Знак Знак Знак Знак Знак Знак"/>
    <w:basedOn w:val="a"/>
    <w:rsid w:val="00E97ABA"/>
    <w:rPr>
      <w:rFonts w:ascii="Verdana" w:hAnsi="Verdana" w:cs="Verdana"/>
      <w:sz w:val="20"/>
      <w:lang w:val="en-US" w:eastAsia="en-US"/>
    </w:rPr>
  </w:style>
  <w:style w:type="paragraph" w:customStyle="1" w:styleId="Style2">
    <w:name w:val="Style2"/>
    <w:basedOn w:val="a"/>
    <w:rsid w:val="0007460E"/>
    <w:pPr>
      <w:widowControl w:val="0"/>
      <w:autoSpaceDE w:val="0"/>
      <w:autoSpaceDN w:val="0"/>
      <w:adjustRightInd w:val="0"/>
      <w:spacing w:line="317" w:lineRule="exact"/>
      <w:jc w:val="both"/>
    </w:pPr>
    <w:rPr>
      <w:sz w:val="24"/>
      <w:szCs w:val="24"/>
      <w:lang w:val="ru-RU"/>
    </w:rPr>
  </w:style>
  <w:style w:type="paragraph" w:customStyle="1" w:styleId="Style3">
    <w:name w:val="Style3"/>
    <w:basedOn w:val="a"/>
    <w:rsid w:val="0007460E"/>
    <w:pPr>
      <w:widowControl w:val="0"/>
      <w:autoSpaceDE w:val="0"/>
      <w:autoSpaceDN w:val="0"/>
      <w:adjustRightInd w:val="0"/>
      <w:spacing w:line="318" w:lineRule="exact"/>
      <w:ind w:firstLine="360"/>
      <w:jc w:val="both"/>
    </w:pPr>
    <w:rPr>
      <w:sz w:val="24"/>
      <w:szCs w:val="24"/>
      <w:lang w:val="ru-RU"/>
    </w:rPr>
  </w:style>
  <w:style w:type="paragraph" w:customStyle="1" w:styleId="Style4">
    <w:name w:val="Style4"/>
    <w:basedOn w:val="a"/>
    <w:rsid w:val="0007460E"/>
    <w:pPr>
      <w:widowControl w:val="0"/>
      <w:autoSpaceDE w:val="0"/>
      <w:autoSpaceDN w:val="0"/>
      <w:adjustRightInd w:val="0"/>
      <w:spacing w:line="317" w:lineRule="exact"/>
      <w:ind w:firstLine="432"/>
      <w:jc w:val="both"/>
    </w:pPr>
    <w:rPr>
      <w:sz w:val="24"/>
      <w:szCs w:val="24"/>
      <w:lang w:val="ru-RU"/>
    </w:rPr>
  </w:style>
  <w:style w:type="paragraph" w:customStyle="1" w:styleId="Style5">
    <w:name w:val="Style5"/>
    <w:basedOn w:val="a"/>
    <w:rsid w:val="0007460E"/>
    <w:pPr>
      <w:widowControl w:val="0"/>
      <w:autoSpaceDE w:val="0"/>
      <w:autoSpaceDN w:val="0"/>
      <w:adjustRightInd w:val="0"/>
      <w:spacing w:line="317" w:lineRule="exact"/>
      <w:ind w:firstLine="701"/>
    </w:pPr>
    <w:rPr>
      <w:sz w:val="24"/>
      <w:szCs w:val="24"/>
      <w:lang w:val="ru-RU"/>
    </w:rPr>
  </w:style>
  <w:style w:type="paragraph" w:customStyle="1" w:styleId="Style6">
    <w:name w:val="Style6"/>
    <w:basedOn w:val="a"/>
    <w:rsid w:val="0007460E"/>
    <w:pPr>
      <w:widowControl w:val="0"/>
      <w:autoSpaceDE w:val="0"/>
      <w:autoSpaceDN w:val="0"/>
      <w:adjustRightInd w:val="0"/>
      <w:spacing w:line="319" w:lineRule="exact"/>
      <w:ind w:firstLine="240"/>
      <w:jc w:val="both"/>
    </w:pPr>
    <w:rPr>
      <w:sz w:val="24"/>
      <w:szCs w:val="24"/>
      <w:lang w:val="ru-RU"/>
    </w:rPr>
  </w:style>
  <w:style w:type="character" w:customStyle="1" w:styleId="FontStyle14">
    <w:name w:val="Font Style14"/>
    <w:basedOn w:val="a0"/>
    <w:rsid w:val="0007460E"/>
    <w:rPr>
      <w:rFonts w:ascii="Times New Roman" w:hAnsi="Times New Roman" w:cs="Times New Roman"/>
      <w:sz w:val="22"/>
      <w:szCs w:val="22"/>
    </w:rPr>
  </w:style>
  <w:style w:type="character" w:customStyle="1" w:styleId="FontStyle24">
    <w:name w:val="Font Style24"/>
    <w:basedOn w:val="a0"/>
    <w:rsid w:val="001D5C4D"/>
    <w:rPr>
      <w:rFonts w:ascii="Times New Roman" w:hAnsi="Times New Roman" w:cs="Times New Roman"/>
      <w:b/>
      <w:bCs/>
      <w:sz w:val="26"/>
      <w:szCs w:val="26"/>
    </w:rPr>
  </w:style>
  <w:style w:type="character" w:customStyle="1" w:styleId="FontStyle25">
    <w:name w:val="Font Style25"/>
    <w:basedOn w:val="a0"/>
    <w:rsid w:val="001D5C4D"/>
    <w:rPr>
      <w:rFonts w:ascii="Times New Roman" w:hAnsi="Times New Roman" w:cs="Times New Roman"/>
      <w:sz w:val="26"/>
      <w:szCs w:val="26"/>
    </w:rPr>
  </w:style>
  <w:style w:type="character" w:customStyle="1" w:styleId="a7">
    <w:name w:val="Название Знак"/>
    <w:basedOn w:val="a0"/>
    <w:link w:val="a6"/>
    <w:rsid w:val="001D5C4D"/>
    <w:rPr>
      <w:b/>
      <w:sz w:val="24"/>
      <w:lang w:val="ru-RU" w:eastAsia="ru-RU" w:bidi="ar-SA"/>
    </w:rPr>
  </w:style>
  <w:style w:type="paragraph" w:styleId="afb">
    <w:name w:val="Subtitle"/>
    <w:basedOn w:val="a"/>
    <w:qFormat/>
    <w:rsid w:val="00483F47"/>
    <w:pPr>
      <w:ind w:left="720"/>
      <w:jc w:val="both"/>
    </w:pPr>
    <w:rPr>
      <w:kern w:val="2"/>
    </w:rPr>
  </w:style>
  <w:style w:type="paragraph" w:customStyle="1" w:styleId="afc">
    <w:name w:val="Знак Знак Знак Знак Знак Знак Знак Знак Знак"/>
    <w:basedOn w:val="a"/>
    <w:rsid w:val="00483F47"/>
    <w:rPr>
      <w:rFonts w:ascii="Verdana" w:hAnsi="Verdana" w:cs="Verdana"/>
      <w:sz w:val="20"/>
      <w:lang w:val="en-US" w:eastAsia="en-US"/>
    </w:rPr>
  </w:style>
  <w:style w:type="paragraph" w:customStyle="1" w:styleId="AAAN">
    <w:name w:val="AA?AN"/>
    <w:basedOn w:val="a"/>
    <w:rsid w:val="00483F47"/>
    <w:pPr>
      <w:widowControl w:val="0"/>
      <w:jc w:val="center"/>
    </w:pPr>
    <w:rPr>
      <w:b/>
      <w:lang w:val="ru-RU"/>
    </w:rPr>
  </w:style>
  <w:style w:type="paragraph" w:customStyle="1" w:styleId="afd">
    <w:name w:val=" Знак Знак Знак"/>
    <w:basedOn w:val="a"/>
    <w:link w:val="18"/>
    <w:rsid w:val="007F4C0C"/>
    <w:rPr>
      <w:sz w:val="20"/>
      <w:lang w:val="en-US" w:eastAsia="en-US"/>
    </w:rPr>
  </w:style>
  <w:style w:type="character" w:customStyle="1" w:styleId="18">
    <w:name w:val=" Знак Знак Знак Знак1"/>
    <w:basedOn w:val="a0"/>
    <w:link w:val="afd"/>
    <w:rsid w:val="007F4C0C"/>
    <w:rPr>
      <w:lang w:val="en-US" w:eastAsia="en-US" w:bidi="ar-SA"/>
    </w:rPr>
  </w:style>
  <w:style w:type="character" w:customStyle="1" w:styleId="FontStyle12">
    <w:name w:val="Font Style12"/>
    <w:basedOn w:val="a0"/>
    <w:rsid w:val="007F4C0C"/>
    <w:rPr>
      <w:rFonts w:ascii="Times New Roman" w:hAnsi="Times New Roman" w:cs="Times New Roman"/>
      <w:sz w:val="24"/>
      <w:szCs w:val="24"/>
    </w:rPr>
  </w:style>
  <w:style w:type="character" w:customStyle="1" w:styleId="longtext">
    <w:name w:val="long_text"/>
    <w:basedOn w:val="a0"/>
    <w:rsid w:val="007F4C0C"/>
  </w:style>
  <w:style w:type="character" w:customStyle="1" w:styleId="hps">
    <w:name w:val="hps"/>
    <w:basedOn w:val="a0"/>
    <w:rsid w:val="007F4C0C"/>
  </w:style>
  <w:style w:type="character" w:customStyle="1" w:styleId="17">
    <w:name w:val=" Знак Знак Знак1 Знак Знак Знак Знак Знак Знак Знак Знак Знак Знак Знак"/>
    <w:basedOn w:val="a0"/>
    <w:link w:val="16"/>
    <w:rsid w:val="007F4C0C"/>
    <w:rPr>
      <w:rFonts w:ascii="Verdana" w:hAnsi="Verdana" w:cs="Verdana"/>
      <w:lang w:val="en-US" w:eastAsia="en-US" w:bidi="ar-SA"/>
    </w:rPr>
  </w:style>
  <w:style w:type="paragraph" w:customStyle="1" w:styleId="PlainText">
    <w:name w:val="Plain Text"/>
    <w:basedOn w:val="a"/>
    <w:rsid w:val="00C64EDB"/>
    <w:pPr>
      <w:widowControl w:val="0"/>
    </w:pPr>
    <w:rPr>
      <w:rFonts w:ascii="Courier New" w:hAnsi="Courier New"/>
      <w:sz w:val="20"/>
      <w:lang w:val="ru-RU"/>
    </w:rPr>
  </w:style>
  <w:style w:type="paragraph" w:customStyle="1" w:styleId="BodyTextIndent2">
    <w:name w:val="Body Text Indent 2"/>
    <w:basedOn w:val="a"/>
    <w:rsid w:val="00BC72B5"/>
    <w:pPr>
      <w:ind w:firstLine="720"/>
      <w:jc w:val="both"/>
    </w:pPr>
    <w:rPr>
      <w:lang w:val="ru-RU"/>
    </w:rPr>
  </w:style>
  <w:style w:type="paragraph" w:customStyle="1" w:styleId="19">
    <w:name w:val=" Знак Знак Знак1 Знак Знак Знак Знак"/>
    <w:basedOn w:val="a"/>
    <w:rsid w:val="0036196F"/>
    <w:rPr>
      <w:rFonts w:ascii="Verdana" w:hAnsi="Verdana" w:cs="Verdana"/>
      <w:sz w:val="20"/>
      <w:lang w:val="en-US" w:eastAsia="en-US"/>
    </w:rPr>
  </w:style>
  <w:style w:type="paragraph" w:styleId="24">
    <w:name w:val="List 2"/>
    <w:basedOn w:val="a"/>
    <w:rsid w:val="00E3125D"/>
    <w:pPr>
      <w:ind w:left="566" w:hanging="283"/>
    </w:pPr>
    <w:rPr>
      <w:rFonts w:ascii="Antiqua" w:hAnsi="Antiqua"/>
      <w:sz w:val="26"/>
    </w:rPr>
  </w:style>
  <w:style w:type="character" w:customStyle="1" w:styleId="1a">
    <w:name w:val=" Знак Знак1"/>
    <w:basedOn w:val="a0"/>
    <w:rsid w:val="00E3125D"/>
    <w:rPr>
      <w:b/>
      <w:sz w:val="24"/>
      <w:lang w:val="ru-RU" w:eastAsia="ru-RU" w:bidi="ar-SA"/>
    </w:rPr>
  </w:style>
  <w:style w:type="paragraph" w:styleId="HTML">
    <w:name w:val="HTML Preformatted"/>
    <w:basedOn w:val="a"/>
    <w:rsid w:val="00DD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af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3"/>
    <w:locked/>
    <w:rsid w:val="00DD373A"/>
    <w:rPr>
      <w:sz w:val="24"/>
      <w:szCs w:val="24"/>
      <w:lang w:val="ru-RU" w:eastAsia="ru-RU" w:bidi="ar-SA"/>
    </w:rPr>
  </w:style>
  <w:style w:type="paragraph" w:customStyle="1" w:styleId="NormalText">
    <w:name w:val="Normal Text"/>
    <w:basedOn w:val="a"/>
    <w:rsid w:val="00DD373A"/>
    <w:pPr>
      <w:ind w:firstLine="567"/>
      <w:jc w:val="both"/>
    </w:pPr>
    <w:rPr>
      <w:rFonts w:ascii="Antiqua" w:hAnsi="Antiqua"/>
      <w:sz w:val="26"/>
    </w:rPr>
  </w:style>
  <w:style w:type="character" w:customStyle="1" w:styleId="CharCharCharChar0">
    <w:name w:val="Char Знак Знак Char Знак Знак Char Знак Знак Char Знак Знак Знак Знак Знак Знак Знак Знак Знак Знак Знак Знак"/>
    <w:basedOn w:val="a0"/>
    <w:rsid w:val="00DD373A"/>
    <w:rPr>
      <w:lang w:val="en-US" w:eastAsia="en-US" w:bidi="ar-SA"/>
    </w:rPr>
  </w:style>
  <w:style w:type="paragraph" w:customStyle="1" w:styleId="FR1">
    <w:name w:val="FR1"/>
    <w:rsid w:val="001B6AB7"/>
    <w:pPr>
      <w:widowControl w:val="0"/>
      <w:autoSpaceDE w:val="0"/>
      <w:autoSpaceDN w:val="0"/>
      <w:adjustRightInd w:val="0"/>
      <w:spacing w:before="60"/>
      <w:ind w:left="80"/>
      <w:jc w:val="center"/>
    </w:pPr>
    <w:rPr>
      <w:b/>
      <w:bCs/>
      <w:sz w:val="40"/>
      <w:szCs w:val="40"/>
      <w:lang w:eastAsia="ru-RU"/>
    </w:rPr>
  </w:style>
  <w:style w:type="paragraph" w:customStyle="1" w:styleId="afe">
    <w:name w:val="Знак Знак Знак Знак Знак Знак Знак Знак Знак Знак Знак Знак Знак Знак Знак Знак Знак"/>
    <w:basedOn w:val="a"/>
    <w:rsid w:val="0086705F"/>
    <w:rPr>
      <w:rFonts w:ascii="Verdana" w:hAnsi="Verdana"/>
      <w:sz w:val="20"/>
      <w:lang w:val="en-US" w:eastAsia="en-US"/>
    </w:rPr>
  </w:style>
  <w:style w:type="paragraph" w:styleId="aff">
    <w:name w:val="Document Map"/>
    <w:basedOn w:val="a"/>
    <w:link w:val="aff0"/>
    <w:rsid w:val="004F6280"/>
    <w:rPr>
      <w:rFonts w:ascii="Tahoma" w:hAnsi="Tahoma" w:cs="Tahoma"/>
      <w:sz w:val="16"/>
      <w:szCs w:val="16"/>
    </w:rPr>
  </w:style>
  <w:style w:type="character" w:customStyle="1" w:styleId="aff0">
    <w:name w:val="Схема документа Знак"/>
    <w:basedOn w:val="a0"/>
    <w:link w:val="aff"/>
    <w:rsid w:val="004F6280"/>
    <w:rPr>
      <w:rFonts w:ascii="Tahoma" w:hAnsi="Tahoma" w:cs="Tahoma"/>
      <w:sz w:val="16"/>
      <w:szCs w:val="16"/>
      <w:lang w:eastAsia="ru-RU"/>
    </w:rPr>
  </w:style>
  <w:style w:type="character" w:customStyle="1" w:styleId="a4">
    <w:name w:val="Нижний колонтитул Знак"/>
    <w:basedOn w:val="a0"/>
    <w:link w:val="a3"/>
    <w:uiPriority w:val="99"/>
    <w:rsid w:val="00FD6E5F"/>
    <w:rPr>
      <w:sz w:val="26"/>
      <w:lang w:eastAsia="ru-RU"/>
    </w:rPr>
  </w:style>
  <w:style w:type="character" w:customStyle="1" w:styleId="FontStyle16">
    <w:name w:val="Font Style16"/>
    <w:basedOn w:val="a0"/>
    <w:rsid w:val="00591428"/>
    <w:rPr>
      <w:rFonts w:ascii="Times New Roman" w:hAnsi="Times New Roman" w:cs="Times New Roman"/>
      <w:sz w:val="22"/>
      <w:szCs w:val="22"/>
    </w:rPr>
  </w:style>
  <w:style w:type="character" w:customStyle="1" w:styleId="FontStyle15">
    <w:name w:val="Font Style15"/>
    <w:basedOn w:val="a0"/>
    <w:rsid w:val="00591428"/>
    <w:rPr>
      <w:rFonts w:ascii="Times New Roman" w:hAnsi="Times New Roman" w:cs="Times New Roman"/>
      <w:i/>
      <w:iCs/>
      <w:sz w:val="22"/>
      <w:szCs w:val="22"/>
    </w:rPr>
  </w:style>
  <w:style w:type="character" w:customStyle="1" w:styleId="hpsatn">
    <w:name w:val="hps atn"/>
    <w:basedOn w:val="a0"/>
    <w:rsid w:val="00CB3984"/>
  </w:style>
  <w:style w:type="character" w:customStyle="1" w:styleId="22">
    <w:name w:val="Основной текст с отступом 2 Знак"/>
    <w:aliases w:val="Знак2 Знак Знак,Знак2 Знак1"/>
    <w:basedOn w:val="a0"/>
    <w:link w:val="21"/>
    <w:locked/>
    <w:rsid w:val="009A7E4E"/>
    <w:rPr>
      <w:sz w:val="28"/>
      <w:lang w:val="uk-UA" w:eastAsia="ru-RU" w:bidi="ar-SA"/>
    </w:rPr>
  </w:style>
  <w:style w:type="character" w:customStyle="1" w:styleId="FontStyle11">
    <w:name w:val="Font Style11"/>
    <w:basedOn w:val="a0"/>
    <w:rsid w:val="009A7E4E"/>
    <w:rPr>
      <w:rFonts w:ascii="Times New Roman" w:hAnsi="Times New Roman" w:cs="Times New Roman"/>
      <w:b/>
      <w:bCs/>
      <w:sz w:val="14"/>
      <w:szCs w:val="14"/>
    </w:rPr>
  </w:style>
  <w:style w:type="character" w:customStyle="1" w:styleId="shorttext">
    <w:name w:val="short_text"/>
    <w:basedOn w:val="a0"/>
    <w:rsid w:val="0047551D"/>
  </w:style>
  <w:style w:type="character" w:customStyle="1" w:styleId="af8">
    <w:name w:val="Верхний колонтитул Знак"/>
    <w:link w:val="af7"/>
    <w:locked/>
    <w:rsid w:val="00C20590"/>
    <w:rPr>
      <w:sz w:val="28"/>
      <w:lang w:val="uk-UA" w:eastAsia="ru-RU" w:bidi="ar-SA"/>
    </w:rPr>
  </w:style>
  <w:style w:type="character" w:customStyle="1" w:styleId="hpsalt-edited">
    <w:name w:val="hps alt-edited"/>
    <w:basedOn w:val="a0"/>
    <w:rsid w:val="00143C08"/>
  </w:style>
  <w:style w:type="paragraph" w:customStyle="1" w:styleId="tc">
    <w:name w:val="tc"/>
    <w:basedOn w:val="a"/>
    <w:rsid w:val="008E3256"/>
    <w:pPr>
      <w:spacing w:before="100" w:beforeAutospacing="1" w:after="100" w:afterAutospacing="1"/>
    </w:pPr>
    <w:rPr>
      <w:sz w:val="24"/>
      <w:szCs w:val="24"/>
      <w:lang w:val="ru-RU"/>
    </w:rPr>
  </w:style>
  <w:style w:type="paragraph" w:customStyle="1" w:styleId="ListParagraph">
    <w:name w:val="List Paragraph"/>
    <w:basedOn w:val="a"/>
    <w:rsid w:val="00123D65"/>
    <w:pPr>
      <w:ind w:left="720"/>
    </w:pPr>
    <w:rPr>
      <w:rFonts w:eastAsia="Calibri"/>
      <w:sz w:val="20"/>
      <w:lang w:val="ru-RU"/>
    </w:rPr>
  </w:style>
  <w:style w:type="paragraph" w:customStyle="1" w:styleId="western">
    <w:name w:val="western"/>
    <w:basedOn w:val="a"/>
    <w:rsid w:val="008F042A"/>
    <w:pPr>
      <w:spacing w:before="100" w:beforeAutospacing="1" w:after="142" w:line="288" w:lineRule="auto"/>
      <w:ind w:left="40"/>
      <w:jc w:val="both"/>
    </w:pPr>
    <w:rPr>
      <w:sz w:val="24"/>
      <w:szCs w:val="24"/>
      <w:lang w:val="ru-RU"/>
    </w:rPr>
  </w:style>
  <w:style w:type="character" w:customStyle="1" w:styleId="st42">
    <w:name w:val="st42"/>
    <w:rsid w:val="008F042A"/>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82919553">
      <w:bodyDiv w:val="1"/>
      <w:marLeft w:val="0"/>
      <w:marRight w:val="0"/>
      <w:marTop w:val="0"/>
      <w:marBottom w:val="0"/>
      <w:divBdr>
        <w:top w:val="none" w:sz="0" w:space="0" w:color="auto"/>
        <w:left w:val="none" w:sz="0" w:space="0" w:color="auto"/>
        <w:bottom w:val="none" w:sz="0" w:space="0" w:color="auto"/>
        <w:right w:val="none" w:sz="0" w:space="0" w:color="auto"/>
      </w:divBdr>
    </w:div>
    <w:div w:id="146439016">
      <w:bodyDiv w:val="1"/>
      <w:marLeft w:val="0"/>
      <w:marRight w:val="0"/>
      <w:marTop w:val="0"/>
      <w:marBottom w:val="0"/>
      <w:divBdr>
        <w:top w:val="none" w:sz="0" w:space="0" w:color="auto"/>
        <w:left w:val="none" w:sz="0" w:space="0" w:color="auto"/>
        <w:bottom w:val="none" w:sz="0" w:space="0" w:color="auto"/>
        <w:right w:val="none" w:sz="0" w:space="0" w:color="auto"/>
      </w:divBdr>
      <w:divsChild>
        <w:div w:id="1715807465">
          <w:marLeft w:val="0"/>
          <w:marRight w:val="0"/>
          <w:marTop w:val="0"/>
          <w:marBottom w:val="0"/>
          <w:divBdr>
            <w:top w:val="none" w:sz="0" w:space="0" w:color="auto"/>
            <w:left w:val="none" w:sz="0" w:space="0" w:color="auto"/>
            <w:bottom w:val="none" w:sz="0" w:space="0" w:color="auto"/>
            <w:right w:val="none" w:sz="0" w:space="0" w:color="auto"/>
          </w:divBdr>
        </w:div>
      </w:divsChild>
    </w:div>
    <w:div w:id="376202340">
      <w:bodyDiv w:val="1"/>
      <w:marLeft w:val="0"/>
      <w:marRight w:val="0"/>
      <w:marTop w:val="0"/>
      <w:marBottom w:val="0"/>
      <w:divBdr>
        <w:top w:val="none" w:sz="0" w:space="0" w:color="auto"/>
        <w:left w:val="none" w:sz="0" w:space="0" w:color="auto"/>
        <w:bottom w:val="none" w:sz="0" w:space="0" w:color="auto"/>
        <w:right w:val="none" w:sz="0" w:space="0" w:color="auto"/>
      </w:divBdr>
    </w:div>
    <w:div w:id="430325048">
      <w:bodyDiv w:val="1"/>
      <w:marLeft w:val="0"/>
      <w:marRight w:val="0"/>
      <w:marTop w:val="0"/>
      <w:marBottom w:val="0"/>
      <w:divBdr>
        <w:top w:val="none" w:sz="0" w:space="0" w:color="auto"/>
        <w:left w:val="none" w:sz="0" w:space="0" w:color="auto"/>
        <w:bottom w:val="none" w:sz="0" w:space="0" w:color="auto"/>
        <w:right w:val="none" w:sz="0" w:space="0" w:color="auto"/>
      </w:divBdr>
    </w:div>
    <w:div w:id="435949879">
      <w:bodyDiv w:val="1"/>
      <w:marLeft w:val="0"/>
      <w:marRight w:val="0"/>
      <w:marTop w:val="0"/>
      <w:marBottom w:val="0"/>
      <w:divBdr>
        <w:top w:val="none" w:sz="0" w:space="0" w:color="auto"/>
        <w:left w:val="none" w:sz="0" w:space="0" w:color="auto"/>
        <w:bottom w:val="none" w:sz="0" w:space="0" w:color="auto"/>
        <w:right w:val="none" w:sz="0" w:space="0" w:color="auto"/>
      </w:divBdr>
    </w:div>
    <w:div w:id="452288657">
      <w:bodyDiv w:val="1"/>
      <w:marLeft w:val="0"/>
      <w:marRight w:val="0"/>
      <w:marTop w:val="0"/>
      <w:marBottom w:val="0"/>
      <w:divBdr>
        <w:top w:val="none" w:sz="0" w:space="0" w:color="auto"/>
        <w:left w:val="none" w:sz="0" w:space="0" w:color="auto"/>
        <w:bottom w:val="none" w:sz="0" w:space="0" w:color="auto"/>
        <w:right w:val="none" w:sz="0" w:space="0" w:color="auto"/>
      </w:divBdr>
      <w:divsChild>
        <w:div w:id="1198277644">
          <w:marLeft w:val="0"/>
          <w:marRight w:val="0"/>
          <w:marTop w:val="0"/>
          <w:marBottom w:val="0"/>
          <w:divBdr>
            <w:top w:val="none" w:sz="0" w:space="0" w:color="auto"/>
            <w:left w:val="none" w:sz="0" w:space="0" w:color="auto"/>
            <w:bottom w:val="none" w:sz="0" w:space="0" w:color="auto"/>
            <w:right w:val="none" w:sz="0" w:space="0" w:color="auto"/>
          </w:divBdr>
          <w:divsChild>
            <w:div w:id="1132096351">
              <w:marLeft w:val="0"/>
              <w:marRight w:val="0"/>
              <w:marTop w:val="0"/>
              <w:marBottom w:val="0"/>
              <w:divBdr>
                <w:top w:val="none" w:sz="0" w:space="0" w:color="auto"/>
                <w:left w:val="none" w:sz="0" w:space="0" w:color="auto"/>
                <w:bottom w:val="none" w:sz="0" w:space="0" w:color="auto"/>
                <w:right w:val="none" w:sz="0" w:space="0" w:color="auto"/>
              </w:divBdr>
              <w:divsChild>
                <w:div w:id="326785652">
                  <w:marLeft w:val="0"/>
                  <w:marRight w:val="0"/>
                  <w:marTop w:val="0"/>
                  <w:marBottom w:val="0"/>
                  <w:divBdr>
                    <w:top w:val="none" w:sz="0" w:space="0" w:color="auto"/>
                    <w:left w:val="none" w:sz="0" w:space="0" w:color="auto"/>
                    <w:bottom w:val="none" w:sz="0" w:space="0" w:color="auto"/>
                    <w:right w:val="none" w:sz="0" w:space="0" w:color="auto"/>
                  </w:divBdr>
                  <w:divsChild>
                    <w:div w:id="1466463417">
                      <w:marLeft w:val="0"/>
                      <w:marRight w:val="0"/>
                      <w:marTop w:val="0"/>
                      <w:marBottom w:val="0"/>
                      <w:divBdr>
                        <w:top w:val="none" w:sz="0" w:space="0" w:color="auto"/>
                        <w:left w:val="none" w:sz="0" w:space="0" w:color="auto"/>
                        <w:bottom w:val="none" w:sz="0" w:space="0" w:color="auto"/>
                        <w:right w:val="none" w:sz="0" w:space="0" w:color="auto"/>
                      </w:divBdr>
                      <w:divsChild>
                        <w:div w:id="1748070674">
                          <w:marLeft w:val="0"/>
                          <w:marRight w:val="0"/>
                          <w:marTop w:val="0"/>
                          <w:marBottom w:val="0"/>
                          <w:divBdr>
                            <w:top w:val="none" w:sz="0" w:space="0" w:color="auto"/>
                            <w:left w:val="none" w:sz="0" w:space="0" w:color="auto"/>
                            <w:bottom w:val="none" w:sz="0" w:space="0" w:color="auto"/>
                            <w:right w:val="none" w:sz="0" w:space="0" w:color="auto"/>
                          </w:divBdr>
                          <w:divsChild>
                            <w:div w:id="19691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79428">
      <w:bodyDiv w:val="1"/>
      <w:marLeft w:val="0"/>
      <w:marRight w:val="0"/>
      <w:marTop w:val="0"/>
      <w:marBottom w:val="0"/>
      <w:divBdr>
        <w:top w:val="none" w:sz="0" w:space="0" w:color="auto"/>
        <w:left w:val="none" w:sz="0" w:space="0" w:color="auto"/>
        <w:bottom w:val="none" w:sz="0" w:space="0" w:color="auto"/>
        <w:right w:val="none" w:sz="0" w:space="0" w:color="auto"/>
      </w:divBdr>
    </w:div>
    <w:div w:id="695303821">
      <w:bodyDiv w:val="1"/>
      <w:marLeft w:val="0"/>
      <w:marRight w:val="0"/>
      <w:marTop w:val="0"/>
      <w:marBottom w:val="0"/>
      <w:divBdr>
        <w:top w:val="none" w:sz="0" w:space="0" w:color="auto"/>
        <w:left w:val="none" w:sz="0" w:space="0" w:color="auto"/>
        <w:bottom w:val="none" w:sz="0" w:space="0" w:color="auto"/>
        <w:right w:val="none" w:sz="0" w:space="0" w:color="auto"/>
      </w:divBdr>
    </w:div>
    <w:div w:id="1023020992">
      <w:bodyDiv w:val="1"/>
      <w:marLeft w:val="0"/>
      <w:marRight w:val="0"/>
      <w:marTop w:val="0"/>
      <w:marBottom w:val="0"/>
      <w:divBdr>
        <w:top w:val="none" w:sz="0" w:space="0" w:color="auto"/>
        <w:left w:val="none" w:sz="0" w:space="0" w:color="auto"/>
        <w:bottom w:val="none" w:sz="0" w:space="0" w:color="auto"/>
        <w:right w:val="none" w:sz="0" w:space="0" w:color="auto"/>
      </w:divBdr>
      <w:divsChild>
        <w:div w:id="1828587619">
          <w:marLeft w:val="0"/>
          <w:marRight w:val="0"/>
          <w:marTop w:val="0"/>
          <w:marBottom w:val="0"/>
          <w:divBdr>
            <w:top w:val="none" w:sz="0" w:space="0" w:color="auto"/>
            <w:left w:val="none" w:sz="0" w:space="0" w:color="auto"/>
            <w:bottom w:val="none" w:sz="0" w:space="0" w:color="auto"/>
            <w:right w:val="none" w:sz="0" w:space="0" w:color="auto"/>
          </w:divBdr>
        </w:div>
      </w:divsChild>
    </w:div>
    <w:div w:id="1127118944">
      <w:bodyDiv w:val="1"/>
      <w:marLeft w:val="0"/>
      <w:marRight w:val="0"/>
      <w:marTop w:val="0"/>
      <w:marBottom w:val="0"/>
      <w:divBdr>
        <w:top w:val="none" w:sz="0" w:space="0" w:color="auto"/>
        <w:left w:val="none" w:sz="0" w:space="0" w:color="auto"/>
        <w:bottom w:val="none" w:sz="0" w:space="0" w:color="auto"/>
        <w:right w:val="none" w:sz="0" w:space="0" w:color="auto"/>
      </w:divBdr>
    </w:div>
    <w:div w:id="1155299203">
      <w:bodyDiv w:val="1"/>
      <w:marLeft w:val="0"/>
      <w:marRight w:val="0"/>
      <w:marTop w:val="0"/>
      <w:marBottom w:val="0"/>
      <w:divBdr>
        <w:top w:val="none" w:sz="0" w:space="0" w:color="auto"/>
        <w:left w:val="none" w:sz="0" w:space="0" w:color="auto"/>
        <w:bottom w:val="none" w:sz="0" w:space="0" w:color="auto"/>
        <w:right w:val="none" w:sz="0" w:space="0" w:color="auto"/>
      </w:divBdr>
      <w:divsChild>
        <w:div w:id="1357777332">
          <w:marLeft w:val="0"/>
          <w:marRight w:val="0"/>
          <w:marTop w:val="0"/>
          <w:marBottom w:val="0"/>
          <w:divBdr>
            <w:top w:val="none" w:sz="0" w:space="0" w:color="auto"/>
            <w:left w:val="none" w:sz="0" w:space="0" w:color="auto"/>
            <w:bottom w:val="none" w:sz="0" w:space="0" w:color="auto"/>
            <w:right w:val="none" w:sz="0" w:space="0" w:color="auto"/>
          </w:divBdr>
          <w:divsChild>
            <w:div w:id="672224347">
              <w:marLeft w:val="0"/>
              <w:marRight w:val="0"/>
              <w:marTop w:val="0"/>
              <w:marBottom w:val="0"/>
              <w:divBdr>
                <w:top w:val="none" w:sz="0" w:space="0" w:color="auto"/>
                <w:left w:val="none" w:sz="0" w:space="0" w:color="auto"/>
                <w:bottom w:val="none" w:sz="0" w:space="0" w:color="auto"/>
                <w:right w:val="none" w:sz="0" w:space="0" w:color="auto"/>
              </w:divBdr>
              <w:divsChild>
                <w:div w:id="1485391965">
                  <w:marLeft w:val="0"/>
                  <w:marRight w:val="0"/>
                  <w:marTop w:val="0"/>
                  <w:marBottom w:val="0"/>
                  <w:divBdr>
                    <w:top w:val="none" w:sz="0" w:space="0" w:color="auto"/>
                    <w:left w:val="none" w:sz="0" w:space="0" w:color="auto"/>
                    <w:bottom w:val="none" w:sz="0" w:space="0" w:color="auto"/>
                    <w:right w:val="none" w:sz="0" w:space="0" w:color="auto"/>
                  </w:divBdr>
                  <w:divsChild>
                    <w:div w:id="969479795">
                      <w:marLeft w:val="0"/>
                      <w:marRight w:val="0"/>
                      <w:marTop w:val="0"/>
                      <w:marBottom w:val="0"/>
                      <w:divBdr>
                        <w:top w:val="none" w:sz="0" w:space="0" w:color="auto"/>
                        <w:left w:val="none" w:sz="0" w:space="0" w:color="auto"/>
                        <w:bottom w:val="none" w:sz="0" w:space="0" w:color="auto"/>
                        <w:right w:val="none" w:sz="0" w:space="0" w:color="auto"/>
                      </w:divBdr>
                      <w:divsChild>
                        <w:div w:id="1732073369">
                          <w:marLeft w:val="0"/>
                          <w:marRight w:val="0"/>
                          <w:marTop w:val="0"/>
                          <w:marBottom w:val="0"/>
                          <w:divBdr>
                            <w:top w:val="none" w:sz="0" w:space="0" w:color="auto"/>
                            <w:left w:val="none" w:sz="0" w:space="0" w:color="auto"/>
                            <w:bottom w:val="none" w:sz="0" w:space="0" w:color="auto"/>
                            <w:right w:val="none" w:sz="0" w:space="0" w:color="auto"/>
                          </w:divBdr>
                          <w:divsChild>
                            <w:div w:id="3947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981268">
      <w:bodyDiv w:val="1"/>
      <w:marLeft w:val="0"/>
      <w:marRight w:val="0"/>
      <w:marTop w:val="0"/>
      <w:marBottom w:val="0"/>
      <w:divBdr>
        <w:top w:val="none" w:sz="0" w:space="0" w:color="auto"/>
        <w:left w:val="none" w:sz="0" w:space="0" w:color="auto"/>
        <w:bottom w:val="none" w:sz="0" w:space="0" w:color="auto"/>
        <w:right w:val="none" w:sz="0" w:space="0" w:color="auto"/>
      </w:divBdr>
    </w:div>
    <w:div w:id="1323510357">
      <w:bodyDiv w:val="1"/>
      <w:marLeft w:val="0"/>
      <w:marRight w:val="0"/>
      <w:marTop w:val="0"/>
      <w:marBottom w:val="0"/>
      <w:divBdr>
        <w:top w:val="none" w:sz="0" w:space="0" w:color="auto"/>
        <w:left w:val="none" w:sz="0" w:space="0" w:color="auto"/>
        <w:bottom w:val="none" w:sz="0" w:space="0" w:color="auto"/>
        <w:right w:val="none" w:sz="0" w:space="0" w:color="auto"/>
      </w:divBdr>
    </w:div>
    <w:div w:id="1478258920">
      <w:bodyDiv w:val="1"/>
      <w:marLeft w:val="0"/>
      <w:marRight w:val="0"/>
      <w:marTop w:val="0"/>
      <w:marBottom w:val="0"/>
      <w:divBdr>
        <w:top w:val="none" w:sz="0" w:space="0" w:color="auto"/>
        <w:left w:val="none" w:sz="0" w:space="0" w:color="auto"/>
        <w:bottom w:val="none" w:sz="0" w:space="0" w:color="auto"/>
        <w:right w:val="none" w:sz="0" w:space="0" w:color="auto"/>
      </w:divBdr>
    </w:div>
    <w:div w:id="18017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4861</Words>
  <Characters>32624</Characters>
  <Application>Microsoft Office Word</Application>
  <DocSecurity>0</DocSecurity>
  <Lines>271</Lines>
  <Paragraphs>74</Paragraphs>
  <ScaleCrop>false</ScaleCrop>
  <HeadingPairs>
    <vt:vector size="2" baseType="variant">
      <vt:variant>
        <vt:lpstr>Название</vt:lpstr>
      </vt:variant>
      <vt:variant>
        <vt:i4>1</vt:i4>
      </vt:variant>
    </vt:vector>
  </HeadingPairs>
  <TitlesOfParts>
    <vt:vector size="1" baseType="lpstr">
      <vt:lpstr>РОЗДІЛ 10</vt:lpstr>
    </vt:vector>
  </TitlesOfParts>
  <Company>Microsoft</Company>
  <LinksUpToDate>false</LinksUpToDate>
  <CharactersWithSpaces>37411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10</dc:title>
  <dc:creator>User</dc:creator>
  <cp:lastModifiedBy>userTBK2</cp:lastModifiedBy>
  <cp:revision>3</cp:revision>
  <cp:lastPrinted>2016-04-11T11:27:00Z</cp:lastPrinted>
  <dcterms:created xsi:type="dcterms:W3CDTF">2016-04-13T05:27:00Z</dcterms:created>
  <dcterms:modified xsi:type="dcterms:W3CDTF">2016-04-13T05:27:00Z</dcterms:modified>
</cp:coreProperties>
</file>