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FD" w:rsidRDefault="00F872FD" w:rsidP="00F872FD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F872FD" w:rsidRDefault="00F872FD" w:rsidP="00F872FD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F872FD" w:rsidRDefault="00F872FD" w:rsidP="00F872FD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F872FD" w:rsidRDefault="00F872FD" w:rsidP="00F872FD">
      <w:pPr>
        <w:jc w:val="both"/>
        <w:rPr>
          <w:b/>
          <w:shd w:val="clear" w:color="auto" w:fill="00FF00"/>
          <w:lang w:val="uk-UA"/>
        </w:rPr>
      </w:pPr>
    </w:p>
    <w:p w:rsidR="00F872FD" w:rsidRDefault="00F872FD" w:rsidP="00F872FD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861682">
        <w:rPr>
          <w:szCs w:val="24"/>
        </w:rPr>
        <w:t>4654</w:t>
      </w:r>
    </w:p>
    <w:p w:rsidR="00F872FD" w:rsidRDefault="00861682" w:rsidP="00F872FD">
      <w:pPr>
        <w:jc w:val="both"/>
        <w:rPr>
          <w:lang w:val="uk-UA"/>
        </w:rPr>
      </w:pPr>
      <w:r>
        <w:rPr>
          <w:lang w:val="uk-UA"/>
        </w:rPr>
        <w:t>“30</w:t>
      </w:r>
      <w:r w:rsidR="00F872FD">
        <w:rPr>
          <w:lang w:val="uk-UA"/>
        </w:rPr>
        <w:t xml:space="preserve"> ” липня 2015 року</w:t>
      </w:r>
    </w:p>
    <w:p w:rsidR="00F872FD" w:rsidRDefault="00F872FD" w:rsidP="00F872FD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F872FD" w:rsidRDefault="00F872FD" w:rsidP="00F872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F872FD" w:rsidRDefault="00F872FD" w:rsidP="00F872FD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F872FD" w:rsidRDefault="00F872FD" w:rsidP="00F872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F872FD" w:rsidRDefault="00F872FD" w:rsidP="00F872FD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</w:t>
      </w:r>
      <w:r w:rsidR="00132FBD">
        <w:rPr>
          <w:bCs/>
          <w:iCs/>
          <w:lang w:val="uk-UA"/>
        </w:rPr>
        <w:t>Реконструкція</w:t>
      </w:r>
    </w:p>
    <w:p w:rsidR="00F872FD" w:rsidRDefault="00F872FD" w:rsidP="00F872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F872FD" w:rsidRDefault="00132FBD" w:rsidP="00F872FD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пр.Гвардійський-вул.Курчатова</w:t>
      </w:r>
      <w:proofErr w:type="spellEnd"/>
      <w:r w:rsidR="00F872FD">
        <w:rPr>
          <w:bCs/>
          <w:iCs/>
          <w:lang w:val="uk-UA"/>
        </w:rPr>
        <w:t xml:space="preserve"> </w:t>
      </w:r>
    </w:p>
    <w:p w:rsidR="00F872FD" w:rsidRDefault="00F872FD" w:rsidP="00F872FD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</w:p>
    <w:p w:rsidR="00F872FD" w:rsidRDefault="00F872FD" w:rsidP="00F872FD">
      <w:pPr>
        <w:rPr>
          <w:bCs/>
          <w:iCs/>
          <w:lang w:val="uk-UA"/>
        </w:rPr>
      </w:pPr>
    </w:p>
    <w:p w:rsidR="00F872FD" w:rsidRDefault="00F872FD" w:rsidP="00F872FD">
      <w:pPr>
        <w:ind w:right="4820"/>
        <w:jc w:val="both"/>
        <w:rPr>
          <w:b/>
          <w:bCs/>
          <w:iCs/>
          <w:lang w:val="uk-UA"/>
        </w:rPr>
      </w:pPr>
    </w:p>
    <w:p w:rsidR="00F872FD" w:rsidRPr="003F5F9D" w:rsidRDefault="00F872FD" w:rsidP="00F872FD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F872FD" w:rsidRPr="003F5F9D" w:rsidRDefault="00F872FD" w:rsidP="00F872FD">
      <w:pPr>
        <w:jc w:val="both"/>
        <w:rPr>
          <w:shd w:val="clear" w:color="auto" w:fill="00FF00"/>
          <w:lang w:val="uk-UA"/>
        </w:rPr>
      </w:pPr>
    </w:p>
    <w:p w:rsidR="00F872FD" w:rsidRDefault="00F872FD" w:rsidP="00F872FD">
      <w:pPr>
        <w:jc w:val="both"/>
        <w:rPr>
          <w:shd w:val="clear" w:color="auto" w:fill="00FF00"/>
          <w:lang w:val="uk-UA"/>
        </w:rPr>
      </w:pPr>
    </w:p>
    <w:p w:rsidR="00F872FD" w:rsidRDefault="00F872FD" w:rsidP="00F872FD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F872FD" w:rsidRPr="005568F6" w:rsidRDefault="00F872FD" w:rsidP="00F872FD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>»    вартість основних фондів, які приймаються в експлуатацію по закінченому будівництвом об’єкту «</w:t>
      </w:r>
      <w:r w:rsidR="00132FBD">
        <w:rPr>
          <w:lang w:val="uk-UA"/>
        </w:rPr>
        <w:t xml:space="preserve">Реконструкція </w:t>
      </w:r>
      <w:r>
        <w:rPr>
          <w:bCs/>
          <w:iCs/>
          <w:lang w:val="uk-UA"/>
        </w:rPr>
        <w:t xml:space="preserve">світлофорного об’єкту </w:t>
      </w:r>
      <w:r w:rsidR="00132FBD">
        <w:rPr>
          <w:bCs/>
          <w:iCs/>
          <w:lang w:val="uk-UA"/>
        </w:rPr>
        <w:t>пр. Гвардійський</w:t>
      </w:r>
      <w:r>
        <w:rPr>
          <w:bCs/>
          <w:iCs/>
          <w:lang w:val="uk-UA"/>
        </w:rPr>
        <w:t xml:space="preserve"> - вул. </w:t>
      </w:r>
      <w:proofErr w:type="spellStart"/>
      <w:r>
        <w:rPr>
          <w:bCs/>
          <w:iCs/>
          <w:lang w:val="uk-UA"/>
        </w:rPr>
        <w:t>Курчатова</w:t>
      </w:r>
      <w:proofErr w:type="spellEnd"/>
      <w:r>
        <w:rPr>
          <w:bCs/>
          <w:iCs/>
          <w:lang w:val="uk-UA"/>
        </w:rPr>
        <w:t xml:space="preserve"> </w:t>
      </w:r>
      <w:proofErr w:type="spellStart"/>
      <w:r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в сумі  </w:t>
      </w:r>
      <w:r w:rsidR="00132FBD">
        <w:rPr>
          <w:lang w:val="uk-UA"/>
        </w:rPr>
        <w:t xml:space="preserve">112,500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132FBD">
        <w:rPr>
          <w:lang w:val="uk-UA"/>
        </w:rPr>
        <w:t xml:space="preserve">сто дванадцять тисяч п’ятсот </w:t>
      </w:r>
      <w:r>
        <w:rPr>
          <w:lang w:val="uk-UA"/>
        </w:rPr>
        <w:t xml:space="preserve">  грн.).</w:t>
      </w:r>
    </w:p>
    <w:p w:rsidR="00F872FD" w:rsidRDefault="00F872FD" w:rsidP="00F872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F872FD" w:rsidRDefault="00F872FD" w:rsidP="00F872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F872FD" w:rsidRPr="00673F78" w:rsidRDefault="00F872FD" w:rsidP="00F872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872FD" w:rsidRPr="00673F78" w:rsidRDefault="00F872FD" w:rsidP="00F872FD">
      <w:pPr>
        <w:tabs>
          <w:tab w:val="left" w:pos="720"/>
        </w:tabs>
        <w:jc w:val="both"/>
        <w:rPr>
          <w:lang w:val="uk-UA"/>
        </w:rPr>
      </w:pPr>
    </w:p>
    <w:p w:rsidR="00F872FD" w:rsidRDefault="00F872FD" w:rsidP="00F872FD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F872FD" w:rsidRDefault="00F872FD" w:rsidP="00F872FD"/>
    <w:p w:rsidR="00F872FD" w:rsidRDefault="00F872FD" w:rsidP="00F872FD"/>
    <w:p w:rsidR="00F872FD" w:rsidRDefault="00F872FD" w:rsidP="00F872FD"/>
    <w:p w:rsidR="00F872FD" w:rsidRDefault="00F872FD" w:rsidP="00F872FD"/>
    <w:p w:rsidR="00F872FD" w:rsidRDefault="00F872FD" w:rsidP="00F872FD"/>
    <w:p w:rsidR="00F872FD" w:rsidRDefault="00F872FD" w:rsidP="00F872FD"/>
    <w:p w:rsidR="00F872FD" w:rsidRDefault="00F872FD" w:rsidP="00F872FD"/>
    <w:p w:rsidR="00F872FD" w:rsidRDefault="00F872FD" w:rsidP="00F872FD"/>
    <w:p w:rsidR="00F872FD" w:rsidRDefault="00F872FD" w:rsidP="00F872FD"/>
    <w:p w:rsidR="00F872FD" w:rsidRDefault="00F872FD" w:rsidP="00F872FD"/>
    <w:p w:rsidR="00F872FD" w:rsidRDefault="00F872FD" w:rsidP="00F872FD"/>
    <w:p w:rsidR="00475BE0" w:rsidRDefault="00861682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F872FD"/>
    <w:rsid w:val="000642F3"/>
    <w:rsid w:val="00097913"/>
    <w:rsid w:val="000B4626"/>
    <w:rsid w:val="00127E8D"/>
    <w:rsid w:val="00132FBD"/>
    <w:rsid w:val="0015651A"/>
    <w:rsid w:val="002655F2"/>
    <w:rsid w:val="003A02EB"/>
    <w:rsid w:val="003A2371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61682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B1255"/>
    <w:rsid w:val="00EC2B52"/>
    <w:rsid w:val="00EE49DF"/>
    <w:rsid w:val="00F466D9"/>
    <w:rsid w:val="00F872FD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72FD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2FD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F872FD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2015-07-31T07:41:00Z</cp:lastPrinted>
  <dcterms:created xsi:type="dcterms:W3CDTF">2015-07-31T07:42:00Z</dcterms:created>
  <dcterms:modified xsi:type="dcterms:W3CDTF">2015-07-31T07:42:00Z</dcterms:modified>
</cp:coreProperties>
</file>