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63" w:rsidRPr="00A974C6" w:rsidRDefault="009D6663" w:rsidP="00A974C6">
      <w:pPr>
        <w:jc w:val="center"/>
      </w:pPr>
      <w:r w:rsidRPr="00A974C6"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37" cy="59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>СЄВЄРОДОНЕЦЬКА МІСЬКА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 xml:space="preserve"> ВІЙСЬКОВО-ЦИВІЛЬНА АДМІНІСТРАЦІЯ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 xml:space="preserve">  СЄВЄРОДОНЕЦЬКОГО РАЙОНУ  ЛУГАНСЬКОЇ  ОБЛАСТІ</w:t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pStyle w:val="a3"/>
        <w:rPr>
          <w:sz w:val="28"/>
          <w:szCs w:val="28"/>
          <w:lang w:val="ru-RU"/>
        </w:rPr>
      </w:pPr>
      <w:r w:rsidRPr="00A974C6">
        <w:rPr>
          <w:sz w:val="28"/>
          <w:szCs w:val="28"/>
        </w:rPr>
        <w:t>РОЗПОРЯДЖЕННЯ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>керівника Сєвєродонецької міської  військово-цивільної адміністрації</w:t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pStyle w:val="a3"/>
        <w:spacing w:line="360" w:lineRule="auto"/>
        <w:rPr>
          <w:sz w:val="28"/>
          <w:szCs w:val="28"/>
        </w:rPr>
      </w:pPr>
    </w:p>
    <w:p w:rsidR="009D6663" w:rsidRPr="00A974C6" w:rsidRDefault="00C55897" w:rsidP="00A974C6">
      <w:pPr>
        <w:rPr>
          <w:lang w:val="uk-UA"/>
        </w:rPr>
      </w:pPr>
      <w:r>
        <w:rPr>
          <w:lang w:val="uk-UA"/>
        </w:rPr>
        <w:t>23</w:t>
      </w:r>
      <w:r w:rsidR="009D6663" w:rsidRPr="00A974C6">
        <w:rPr>
          <w:lang w:val="uk-UA"/>
        </w:rPr>
        <w:t xml:space="preserve"> </w:t>
      </w:r>
      <w:r w:rsidR="00A974C6" w:rsidRPr="00A974C6">
        <w:rPr>
          <w:lang w:val="uk-UA"/>
        </w:rPr>
        <w:t>лютого</w:t>
      </w:r>
      <w:r w:rsidR="009D6663" w:rsidRPr="00A974C6">
        <w:rPr>
          <w:lang w:val="uk-UA"/>
        </w:rPr>
        <w:t xml:space="preserve"> 202</w:t>
      </w:r>
      <w:r w:rsidR="0023592D" w:rsidRPr="00A974C6">
        <w:rPr>
          <w:lang w:val="uk-UA"/>
        </w:rPr>
        <w:t>2</w:t>
      </w:r>
      <w:r w:rsidR="009D6663" w:rsidRPr="00A974C6">
        <w:rPr>
          <w:lang w:val="uk-UA"/>
        </w:rPr>
        <w:t xml:space="preserve">  року                                                              №</w:t>
      </w:r>
      <w:r>
        <w:rPr>
          <w:lang w:val="uk-UA"/>
        </w:rPr>
        <w:t>459</w:t>
      </w:r>
      <w:r w:rsidR="009D6663" w:rsidRPr="00A974C6">
        <w:rPr>
          <w:lang w:val="uk-UA"/>
        </w:rPr>
        <w:t xml:space="preserve">     </w:t>
      </w:r>
    </w:p>
    <w:p w:rsidR="009D6663" w:rsidRPr="00A974C6" w:rsidRDefault="009D6663" w:rsidP="00A974C6">
      <w:pPr>
        <w:shd w:val="clear" w:color="auto" w:fill="FFFFFF"/>
        <w:rPr>
          <w:b/>
          <w:bCs/>
          <w:color w:val="000000"/>
          <w:spacing w:val="-15"/>
          <w:lang w:val="uk-UA"/>
        </w:rPr>
      </w:pPr>
    </w:p>
    <w:p w:rsidR="009D6663" w:rsidRPr="00A974C6" w:rsidRDefault="009D6663" w:rsidP="00A974C6">
      <w:pPr>
        <w:shd w:val="clear" w:color="auto" w:fill="FFFFFF"/>
        <w:rPr>
          <w:b/>
          <w:bCs/>
          <w:color w:val="000000"/>
          <w:spacing w:val="-15"/>
          <w:lang w:val="uk-UA"/>
        </w:rPr>
      </w:pPr>
    </w:p>
    <w:p w:rsidR="009D6663" w:rsidRPr="00A974C6" w:rsidRDefault="009D6663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Про затвердження </w:t>
      </w:r>
      <w:r w:rsidR="0023592D" w:rsidRPr="00A974C6">
        <w:rPr>
          <w:b/>
          <w:lang w:val="uk-UA"/>
        </w:rPr>
        <w:t xml:space="preserve">технологічних </w:t>
      </w:r>
      <w:r w:rsidRPr="00A974C6">
        <w:rPr>
          <w:b/>
          <w:lang w:val="uk-UA"/>
        </w:rPr>
        <w:t xml:space="preserve">карток адміністративних послуг, які надаються </w:t>
      </w:r>
      <w:r w:rsidR="000938AB" w:rsidRPr="00A974C6">
        <w:rPr>
          <w:b/>
          <w:lang w:val="uk-UA"/>
        </w:rPr>
        <w:t>у</w:t>
      </w:r>
      <w:r w:rsidR="003A7874" w:rsidRPr="00A974C6">
        <w:rPr>
          <w:b/>
          <w:lang w:val="uk-UA"/>
        </w:rPr>
        <w:t xml:space="preserve"> </w:t>
      </w:r>
      <w:r w:rsidRPr="00A974C6">
        <w:rPr>
          <w:b/>
          <w:lang w:val="uk-UA"/>
        </w:rPr>
        <w:t>Центр</w:t>
      </w:r>
      <w:r w:rsidR="000938AB" w:rsidRPr="00A974C6">
        <w:rPr>
          <w:b/>
          <w:lang w:val="uk-UA"/>
        </w:rPr>
        <w:t>і</w:t>
      </w:r>
      <w:r w:rsidR="000938AB" w:rsidRPr="00A974C6">
        <w:rPr>
          <w:b/>
          <w:i/>
          <w:lang w:val="uk-UA"/>
        </w:rPr>
        <w:t xml:space="preserve"> </w:t>
      </w:r>
      <w:r w:rsidRPr="00A974C6">
        <w:rPr>
          <w:b/>
          <w:lang w:val="uk-UA"/>
        </w:rPr>
        <w:t>надання адміністративних послуг у м.Сєвєродонецьку</w:t>
      </w:r>
      <w:r w:rsidR="000938AB" w:rsidRPr="00A974C6">
        <w:rPr>
          <w:b/>
          <w:lang w:val="uk-UA"/>
        </w:rPr>
        <w:t xml:space="preserve"> його територіальному підрозділі</w:t>
      </w:r>
      <w:r w:rsidR="003A7874" w:rsidRPr="00A974C6">
        <w:rPr>
          <w:b/>
          <w:lang w:val="uk-UA"/>
        </w:rPr>
        <w:t xml:space="preserve"> та на віддалених робочих місцях адміністратор</w:t>
      </w:r>
      <w:r w:rsidR="00A974C6" w:rsidRPr="00A974C6">
        <w:rPr>
          <w:b/>
          <w:lang w:val="uk-UA"/>
        </w:rPr>
        <w:t>ів</w:t>
      </w:r>
      <w:r w:rsidR="003A7874" w:rsidRPr="00A974C6">
        <w:rPr>
          <w:b/>
          <w:lang w:val="uk-UA"/>
        </w:rPr>
        <w:t xml:space="preserve"> ЦНАПу</w:t>
      </w:r>
    </w:p>
    <w:p w:rsidR="009D6663" w:rsidRPr="00A974C6" w:rsidRDefault="009D6663" w:rsidP="00A974C6">
      <w:pPr>
        <w:jc w:val="both"/>
        <w:rPr>
          <w:lang w:val="uk-UA"/>
        </w:rPr>
      </w:pPr>
    </w:p>
    <w:p w:rsidR="009D6663" w:rsidRPr="00A974C6" w:rsidRDefault="009D6663" w:rsidP="00A974C6">
      <w:pPr>
        <w:rPr>
          <w:color w:val="000000"/>
          <w:lang w:val="uk-UA"/>
        </w:rPr>
      </w:pPr>
    </w:p>
    <w:p w:rsidR="009D6663" w:rsidRPr="00A974C6" w:rsidRDefault="009D6663" w:rsidP="00A974C6">
      <w:pPr>
        <w:rPr>
          <w:lang w:val="uk-UA"/>
        </w:rPr>
      </w:pPr>
    </w:p>
    <w:p w:rsidR="009D6663" w:rsidRPr="00A974C6" w:rsidRDefault="009D6663" w:rsidP="00A974C6">
      <w:pPr>
        <w:jc w:val="both"/>
        <w:rPr>
          <w:lang w:val="uk-UA"/>
        </w:rPr>
      </w:pPr>
      <w:r w:rsidRPr="00A974C6">
        <w:rPr>
          <w:lang w:val="uk-UA"/>
        </w:rPr>
        <w:t xml:space="preserve">Відповідно до Закону України «Про військово-цивільні адміністрації», статті 8 Закону України «Про адміністративні послуги», </w:t>
      </w:r>
      <w:r w:rsidR="0023592D" w:rsidRPr="00A974C6">
        <w:rPr>
          <w:lang w:val="uk-UA"/>
        </w:rPr>
        <w:t xml:space="preserve">розпорядження керівника Сєвєродонецької міської військово-цивільної адміністрації «Про затвердження переліку адміністративних послуг, які надаються у Центрі надання адміністративних послуг у м.Сєвєродонецьку, його територіальному підрозділі та на віддалених робочих місцях адміністратора ЦНАПу у новій редакції» від </w:t>
      </w:r>
      <w:r w:rsidR="00C93C1A" w:rsidRPr="00A974C6">
        <w:rPr>
          <w:lang w:val="uk-UA"/>
        </w:rPr>
        <w:t>04.02.2022</w:t>
      </w:r>
      <w:r w:rsidR="0023592D" w:rsidRPr="00A974C6">
        <w:rPr>
          <w:lang w:val="uk-UA"/>
        </w:rPr>
        <w:t xml:space="preserve"> №</w:t>
      </w:r>
      <w:r w:rsidR="00C93C1A" w:rsidRPr="00A974C6">
        <w:rPr>
          <w:lang w:val="uk-UA"/>
        </w:rPr>
        <w:t>258</w:t>
      </w:r>
      <w:r w:rsidR="0023592D" w:rsidRPr="00A974C6">
        <w:rPr>
          <w:lang w:val="uk-UA"/>
        </w:rPr>
        <w:t xml:space="preserve">,  </w:t>
      </w:r>
      <w:r w:rsidR="00156539" w:rsidRPr="00A974C6">
        <w:rPr>
          <w:lang w:val="uk-UA"/>
        </w:rPr>
        <w:t>лист</w:t>
      </w:r>
      <w:r w:rsidR="00C1048C" w:rsidRPr="00A974C6">
        <w:rPr>
          <w:lang w:val="uk-UA"/>
        </w:rPr>
        <w:t>ів</w:t>
      </w:r>
      <w:r w:rsidR="00156539" w:rsidRPr="00A974C6">
        <w:rPr>
          <w:lang w:val="uk-UA"/>
        </w:rPr>
        <w:t xml:space="preserve"> Управління праці та соціального захисту населення </w:t>
      </w:r>
      <w:r w:rsidR="003D6043" w:rsidRPr="00A974C6">
        <w:rPr>
          <w:lang w:val="uk-UA"/>
        </w:rPr>
        <w:t>від 30.04.2021 №2127/03</w:t>
      </w:r>
      <w:r w:rsidR="0034020A" w:rsidRPr="00A974C6">
        <w:rPr>
          <w:lang w:val="uk-UA"/>
        </w:rPr>
        <w:t>, від 15.11.2021 №15968/03, від 01.12.2021 №16795/03</w:t>
      </w:r>
      <w:r w:rsidR="00123E8F" w:rsidRPr="00A974C6">
        <w:rPr>
          <w:lang w:val="uk-UA"/>
        </w:rPr>
        <w:t>, від 07.02.2022 №1301/06</w:t>
      </w:r>
      <w:r w:rsidRPr="00A974C6">
        <w:rPr>
          <w:lang w:val="uk-UA"/>
        </w:rPr>
        <w:t xml:space="preserve"> </w:t>
      </w:r>
    </w:p>
    <w:p w:rsidR="009D6663" w:rsidRPr="00A974C6" w:rsidRDefault="009D6663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>зобовʼязую:</w:t>
      </w:r>
    </w:p>
    <w:p w:rsidR="009D6663" w:rsidRPr="00A974C6" w:rsidRDefault="009D6663" w:rsidP="00A974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lang w:val="uk-UA"/>
        </w:rPr>
      </w:pPr>
      <w:r w:rsidRPr="00A974C6">
        <w:rPr>
          <w:lang w:val="uk-UA"/>
        </w:rPr>
        <w:t xml:space="preserve">Затвердити </w:t>
      </w:r>
      <w:r w:rsidR="0023592D" w:rsidRPr="00A974C6">
        <w:rPr>
          <w:lang w:val="uk-UA"/>
        </w:rPr>
        <w:t xml:space="preserve">технологічні </w:t>
      </w:r>
      <w:r w:rsidRPr="00A974C6">
        <w:rPr>
          <w:lang w:val="uk-UA"/>
        </w:rPr>
        <w:t>картки на адміністративні послуги, які надаються у Центр</w:t>
      </w:r>
      <w:r w:rsidR="000938AB" w:rsidRPr="00A974C6">
        <w:rPr>
          <w:lang w:val="uk-UA"/>
        </w:rPr>
        <w:t>і</w:t>
      </w:r>
      <w:r w:rsidRPr="00A974C6">
        <w:rPr>
          <w:lang w:val="uk-UA"/>
        </w:rPr>
        <w:t xml:space="preserve"> надання адміністративних послуг у м.Сєвєродонецьку</w:t>
      </w:r>
      <w:r w:rsidR="00191A3B" w:rsidRPr="00A974C6">
        <w:rPr>
          <w:lang w:val="uk-UA"/>
        </w:rPr>
        <w:t>,</w:t>
      </w:r>
      <w:r w:rsidR="000938AB" w:rsidRPr="00A974C6">
        <w:rPr>
          <w:lang w:val="uk-UA"/>
        </w:rPr>
        <w:t xml:space="preserve"> його територіальному підрозділі</w:t>
      </w:r>
      <w:r w:rsidR="00191A3B" w:rsidRPr="00A974C6">
        <w:rPr>
          <w:lang w:val="uk-UA"/>
        </w:rPr>
        <w:t xml:space="preserve"> та на віддалених робочих місцях адміністратор</w:t>
      </w:r>
      <w:r w:rsidR="00A974C6" w:rsidRPr="00A974C6">
        <w:rPr>
          <w:lang w:val="uk-UA"/>
        </w:rPr>
        <w:t>ів</w:t>
      </w:r>
      <w:r w:rsidR="00191A3B" w:rsidRPr="00A974C6">
        <w:rPr>
          <w:lang w:val="uk-UA"/>
        </w:rPr>
        <w:t xml:space="preserve"> ЦНАПу</w:t>
      </w:r>
      <w:r w:rsidR="000938AB" w:rsidRPr="00A974C6">
        <w:rPr>
          <w:lang w:val="uk-UA"/>
        </w:rPr>
        <w:t>: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1</w:t>
      </w:r>
      <w:r w:rsidRPr="00A974C6"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t>картка адміністративної послуги №</w:t>
      </w:r>
      <w:r w:rsidR="003D6043" w:rsidRPr="00A974C6">
        <w:rPr>
          <w:lang w:val="uk-UA"/>
        </w:rPr>
        <w:t>09</w:t>
      </w:r>
      <w:r w:rsidRPr="00A974C6">
        <w:t xml:space="preserve">-01 </w:t>
      </w:r>
      <w:r w:rsidRPr="00A974C6">
        <w:rPr>
          <w:lang w:val="uk-UA"/>
        </w:rPr>
        <w:t>(</w:t>
      </w:r>
      <w:r w:rsidR="000615EB" w:rsidRPr="00A974C6">
        <w:t>00155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9" w:history="1">
        <w:r w:rsidR="000615EB" w:rsidRPr="00A974C6">
          <w:rPr>
            <w:rStyle w:val="a7"/>
            <w:color w:val="auto"/>
            <w:u w:val="none"/>
          </w:rPr>
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</w:r>
      </w:hyperlink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3D6043" w:rsidRPr="00A974C6">
        <w:rPr>
          <w:lang w:val="uk-UA"/>
        </w:rPr>
        <w:t>1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 xml:space="preserve">1.2.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3D6043" w:rsidRPr="00A974C6">
        <w:rPr>
          <w:lang w:val="uk-UA"/>
        </w:rPr>
        <w:t>9</w:t>
      </w:r>
      <w:r w:rsidRPr="00A974C6">
        <w:t xml:space="preserve">-02 </w:t>
      </w:r>
      <w:r w:rsidRPr="00A974C6">
        <w:rPr>
          <w:lang w:val="uk-UA"/>
        </w:rPr>
        <w:t>(</w:t>
      </w:r>
      <w:r w:rsidR="00EC54A4" w:rsidRPr="00A974C6">
        <w:t>00157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0" w:history="1">
        <w:r w:rsidR="00EC54A4" w:rsidRPr="00A974C6">
          <w:rPr>
            <w:rStyle w:val="a7"/>
            <w:color w:val="auto"/>
            <w:u w:val="none"/>
          </w:rPr>
          <w:t>Призначення пільги на придбання палива, у тому числі рід</w:t>
        </w:r>
      </w:hyperlink>
      <w:hyperlink r:id="rId11" w:history="1">
        <w:r w:rsidR="00EC54A4" w:rsidRPr="00A974C6">
          <w:rPr>
            <w:rStyle w:val="a7"/>
            <w:color w:val="auto"/>
            <w:u w:val="none"/>
          </w:rPr>
          <w:t>кого, скрапленого</w:t>
        </w:r>
      </w:hyperlink>
      <w:hyperlink r:id="rId12" w:history="1">
        <w:r w:rsidR="00EC54A4" w:rsidRPr="00A974C6">
          <w:rPr>
            <w:rStyle w:val="a7"/>
            <w:color w:val="auto"/>
            <w:u w:val="none"/>
          </w:rPr>
          <w:t xml:space="preserve"> балонного газу для побутових </w:t>
        </w:r>
      </w:hyperlink>
      <w:r w:rsidR="00EC54A4" w:rsidRPr="00A974C6">
        <w:t>потреб</w:t>
      </w:r>
      <w:r w:rsidRPr="00A974C6">
        <w:rPr>
          <w:lang w:val="uk-UA" w:eastAsia="uk-UA"/>
        </w:rPr>
        <w:t>»</w:t>
      </w:r>
      <w:r w:rsidRPr="00A974C6">
        <w:t xml:space="preserve"> (Додаток 2);</w:t>
      </w:r>
    </w:p>
    <w:p w:rsidR="009D6663" w:rsidRPr="00A974C6" w:rsidRDefault="009D6663" w:rsidP="00A974C6">
      <w:pPr>
        <w:spacing w:after="120" w:line="276" w:lineRule="auto"/>
        <w:jc w:val="both"/>
      </w:pPr>
      <w:r w:rsidRPr="00A974C6">
        <w:lastRenderedPageBreak/>
        <w:t>1.</w:t>
      </w:r>
      <w:r w:rsidR="003D6043" w:rsidRPr="00A974C6">
        <w:rPr>
          <w:lang w:val="uk-UA"/>
        </w:rPr>
        <w:t>3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3D6043" w:rsidRPr="00A974C6">
        <w:rPr>
          <w:lang w:val="uk-UA"/>
        </w:rPr>
        <w:t>9</w:t>
      </w:r>
      <w:r w:rsidRPr="00A974C6">
        <w:t xml:space="preserve">-03 </w:t>
      </w:r>
      <w:r w:rsidRPr="00A974C6">
        <w:rPr>
          <w:lang w:val="uk-UA"/>
        </w:rPr>
        <w:t>(</w:t>
      </w:r>
      <w:r w:rsidR="00A64FBB" w:rsidRPr="00A974C6">
        <w:t>01974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3" w:history="1">
        <w:r w:rsidR="00A64FBB" w:rsidRPr="00A974C6">
          <w:rPr>
            <w:rStyle w:val="Internetlink"/>
            <w:color w:val="auto"/>
            <w:u w:val="none"/>
          </w:rPr>
          <w:t>Призначення пільги на оплату житла, комунальних послу</w:t>
        </w:r>
      </w:hyperlink>
      <w:r w:rsidR="00A64FBB" w:rsidRPr="00A974C6">
        <w:rPr>
          <w:rStyle w:val="Internetlink"/>
          <w:color w:val="auto"/>
          <w:u w:val="none"/>
        </w:rPr>
        <w:t>г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3D6043" w:rsidRPr="00A974C6">
        <w:rPr>
          <w:lang w:val="uk-UA"/>
        </w:rPr>
        <w:t>3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B54712" w:rsidRPr="00A974C6">
        <w:t>4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B54712" w:rsidRPr="00A974C6">
        <w:t>9</w:t>
      </w:r>
      <w:r w:rsidRPr="00A974C6">
        <w:t xml:space="preserve">-04 </w:t>
      </w:r>
      <w:r w:rsidRPr="00A974C6">
        <w:rPr>
          <w:lang w:val="uk-UA"/>
        </w:rPr>
        <w:t>(</w:t>
      </w:r>
      <w:r w:rsidR="00A64FBB" w:rsidRPr="00A974C6">
        <w:t>00154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4" w:history="1">
        <w:r w:rsidR="00A64FBB" w:rsidRPr="00A974C6">
          <w:rPr>
            <w:rStyle w:val="a7"/>
            <w:color w:val="auto"/>
            <w:u w:val="none"/>
          </w:rPr>
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</w:t>
        </w:r>
      </w:hyperlink>
      <w:r w:rsidR="00A64FBB" w:rsidRPr="00A974C6">
        <w:t>е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4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B54712" w:rsidRPr="00A974C6">
        <w:t>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B54712" w:rsidRPr="00A974C6">
        <w:t>9</w:t>
      </w:r>
      <w:r w:rsidRPr="00A974C6">
        <w:t>-05</w:t>
      </w:r>
      <w:r w:rsidRPr="00A974C6">
        <w:rPr>
          <w:lang w:val="uk-UA"/>
        </w:rPr>
        <w:t xml:space="preserve"> (</w:t>
      </w:r>
      <w:r w:rsidR="0080677C" w:rsidRPr="00A974C6">
        <w:t>00135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5" w:history="1">
        <w:r w:rsidR="0080677C" w:rsidRPr="00A974C6">
          <w:rPr>
            <w:rStyle w:val="a7"/>
            <w:color w:val="auto"/>
            <w:u w:val="none"/>
          </w:rPr>
          <w:t>Призначення одноразової винагороди жінкам, яким присвоєно почесне звання України «Мати-герої</w:t>
        </w:r>
      </w:hyperlink>
      <w:r w:rsidR="0080677C" w:rsidRPr="00A974C6">
        <w:t>ня»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5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B54712" w:rsidRPr="00A974C6">
        <w:t>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B54712" w:rsidRPr="00A974C6">
        <w:t>9</w:t>
      </w:r>
      <w:r w:rsidRPr="00A974C6">
        <w:t xml:space="preserve">-06 </w:t>
      </w:r>
      <w:r w:rsidRPr="00A974C6">
        <w:rPr>
          <w:lang w:val="uk-UA"/>
        </w:rPr>
        <w:t>(</w:t>
      </w:r>
      <w:r w:rsidR="00500374" w:rsidRPr="00A974C6">
        <w:t>00139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6" w:history="1">
        <w:r w:rsidR="00500374" w:rsidRPr="00A974C6">
          <w:rPr>
            <w:rStyle w:val="a7"/>
            <w:color w:val="auto"/>
            <w:u w:val="none"/>
          </w:rPr>
          <w:t>Прийняття рішення щодо надання соціальних послу</w:t>
        </w:r>
      </w:hyperlink>
      <w:r w:rsidR="00500374" w:rsidRPr="00A974C6">
        <w:t>г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6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</w:pPr>
      <w:r w:rsidRPr="00A974C6">
        <w:t>1.</w:t>
      </w:r>
      <w:r w:rsidR="00B54712" w:rsidRPr="00A974C6">
        <w:t>7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B54712" w:rsidRPr="00A974C6">
        <w:t>9</w:t>
      </w:r>
      <w:r w:rsidRPr="00A974C6">
        <w:t>-07</w:t>
      </w:r>
      <w:r w:rsidRPr="00A974C6">
        <w:rPr>
          <w:lang w:val="uk-UA"/>
        </w:rPr>
        <w:t xml:space="preserve"> (</w:t>
      </w:r>
      <w:r w:rsidR="003F4171" w:rsidRPr="00A974C6">
        <w:t>00141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7" w:history="1">
        <w:r w:rsidR="003F4171" w:rsidRPr="00A974C6">
          <w:rPr>
            <w:rStyle w:val="a7"/>
            <w:color w:val="auto"/>
            <w:u w:val="none"/>
          </w:rPr>
          <w:t>Видача довідки для отримання пільг особам з інвалідністю, які не мають права на пенсію чи соціальну допомог</w:t>
        </w:r>
      </w:hyperlink>
      <w:r w:rsidR="003F4171" w:rsidRPr="00A974C6">
        <w:t>у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B54712" w:rsidRPr="00A974C6">
        <w:t>7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B54712" w:rsidRPr="00A974C6">
        <w:t>8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</w:t>
      </w:r>
      <w:r w:rsidR="00B54712" w:rsidRPr="00A974C6">
        <w:t>09</w:t>
      </w:r>
      <w:r w:rsidRPr="00A974C6">
        <w:t xml:space="preserve">-08 </w:t>
      </w:r>
      <w:r w:rsidRPr="00A974C6">
        <w:rPr>
          <w:lang w:val="uk-UA"/>
        </w:rPr>
        <w:t>(</w:t>
      </w:r>
      <w:r w:rsidR="003F4171" w:rsidRPr="00A974C6">
        <w:t>00122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8" w:history="1">
        <w:r w:rsidR="00E202B7" w:rsidRPr="00A974C6">
          <w:rPr>
            <w:rStyle w:val="a7"/>
            <w:color w:val="auto"/>
            <w:u w:val="none"/>
          </w:rPr>
          <w:t>Видача особі подання про можливість призначення її опікуном або піклуваль</w:t>
        </w:r>
        <w:r w:rsidR="00E202B7" w:rsidRPr="00A974C6">
          <w:rPr>
            <w:rStyle w:val="a7"/>
            <w:color w:val="auto"/>
            <w:u w:val="none"/>
            <w:lang w:val="uk-UA"/>
          </w:rPr>
          <w:t>-</w:t>
        </w:r>
        <w:r w:rsidR="00E202B7" w:rsidRPr="00A974C6">
          <w:rPr>
            <w:rStyle w:val="a7"/>
            <w:color w:val="auto"/>
            <w:u w:val="none"/>
          </w:rPr>
          <w:t>ником повнолітньої недієздатної особи або особи, цивільна дієздатність якої обмежен</w:t>
        </w:r>
      </w:hyperlink>
      <w:r w:rsidR="00E202B7" w:rsidRPr="00A974C6">
        <w:t>а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B54712" w:rsidRPr="00A974C6">
        <w:t>8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B54712" w:rsidRPr="00A974C6">
        <w:rPr>
          <w:lang w:val="uk-UA"/>
        </w:rPr>
        <w:t>9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>-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 xml:space="preserve"> (</w:t>
      </w:r>
      <w:r w:rsidR="00CE37D9" w:rsidRPr="00A974C6">
        <w:rPr>
          <w:lang w:val="uk-UA"/>
        </w:rPr>
        <w:t>00123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19" w:history="1">
        <w:r w:rsidR="00CE37D9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відмови від майнових прав підопічног</w:t>
        </w:r>
      </w:hyperlink>
      <w:r w:rsidR="00CE37D9" w:rsidRPr="00A974C6">
        <w:rPr>
          <w:lang w:val="uk-UA"/>
        </w:rPr>
        <w:t>о</w:t>
      </w:r>
      <w:r w:rsidRPr="00A974C6">
        <w:rPr>
          <w:lang w:val="uk-UA"/>
        </w:rPr>
        <w:t xml:space="preserve">»  Додаток </w:t>
      </w:r>
      <w:r w:rsidR="00B54712" w:rsidRPr="00A974C6">
        <w:rPr>
          <w:lang w:val="uk-UA"/>
        </w:rPr>
        <w:t>9</w:t>
      </w:r>
      <w:r w:rsidRPr="00A974C6">
        <w:rPr>
          <w:lang w:val="uk-UA"/>
        </w:rPr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B54712" w:rsidRPr="00A974C6">
        <w:rPr>
          <w:lang w:val="uk-UA"/>
        </w:rPr>
        <w:t>10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>-</w:t>
      </w:r>
      <w:r w:rsidR="00B54712" w:rsidRPr="00A974C6">
        <w:rPr>
          <w:lang w:val="uk-UA"/>
        </w:rPr>
        <w:t>1</w:t>
      </w:r>
      <w:r w:rsidRPr="00A974C6">
        <w:rPr>
          <w:lang w:val="uk-UA"/>
        </w:rPr>
        <w:t>0 (</w:t>
      </w:r>
      <w:r w:rsidR="006D4E65" w:rsidRPr="00A974C6">
        <w:rPr>
          <w:lang w:val="uk-UA"/>
        </w:rPr>
        <w:t>00124</w:t>
      </w:r>
      <w:r w:rsidRPr="00A974C6">
        <w:rPr>
          <w:lang w:val="uk-UA"/>
        </w:rPr>
        <w:t>) «</w:t>
      </w:r>
      <w:hyperlink r:id="rId20" w:history="1">
        <w:r w:rsidR="006D4E65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видання письмових зобов’язань від імені підопічног</w:t>
        </w:r>
      </w:hyperlink>
      <w:r w:rsidR="006D4E65" w:rsidRPr="00A974C6">
        <w:rPr>
          <w:lang w:val="uk-UA"/>
        </w:rPr>
        <w:t>о</w:t>
      </w:r>
      <w:r w:rsidRPr="00A974C6">
        <w:rPr>
          <w:lang w:val="uk-UA"/>
        </w:rPr>
        <w:t xml:space="preserve">» (Додаток </w:t>
      </w:r>
      <w:r w:rsidR="00B54712" w:rsidRPr="00A974C6">
        <w:rPr>
          <w:lang w:val="uk-UA"/>
        </w:rPr>
        <w:t>10</w:t>
      </w:r>
      <w:r w:rsidRPr="00A974C6">
        <w:rPr>
          <w:lang w:val="uk-UA"/>
        </w:rPr>
        <w:t>);</w:t>
      </w:r>
    </w:p>
    <w:p w:rsidR="003D6043" w:rsidRPr="00A974C6" w:rsidRDefault="003D604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1.1</w:t>
      </w:r>
      <w:r w:rsidR="001F602B" w:rsidRPr="00A974C6">
        <w:rPr>
          <w:lang w:val="uk-UA"/>
        </w:rPr>
        <w:t>1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</w:t>
      </w:r>
      <w:r w:rsidR="001F602B" w:rsidRPr="00A974C6">
        <w:rPr>
          <w:lang w:val="uk-UA"/>
        </w:rPr>
        <w:t>9</w:t>
      </w:r>
      <w:r w:rsidRPr="00A974C6">
        <w:rPr>
          <w:lang w:val="uk-UA"/>
        </w:rPr>
        <w:t>-</w:t>
      </w:r>
      <w:r w:rsidR="001F602B" w:rsidRPr="00A974C6">
        <w:rPr>
          <w:lang w:val="uk-UA"/>
        </w:rPr>
        <w:t>1</w:t>
      </w:r>
      <w:r w:rsidRPr="00A974C6">
        <w:rPr>
          <w:lang w:val="uk-UA"/>
        </w:rPr>
        <w:t>1 (</w:t>
      </w:r>
      <w:r w:rsidR="0014368B" w:rsidRPr="00A974C6">
        <w:rPr>
          <w:lang w:val="uk-UA"/>
        </w:rPr>
        <w:t>00125</w:t>
      </w:r>
      <w:r w:rsidRPr="00A974C6">
        <w:rPr>
          <w:lang w:val="uk-UA"/>
        </w:rPr>
        <w:t>) «</w:t>
      </w:r>
      <w:hyperlink r:id="rId21" w:history="1">
        <w:r w:rsidR="0014368B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</w:t>
        </w:r>
      </w:hyperlink>
      <w:r w:rsidR="0014368B" w:rsidRPr="00A974C6">
        <w:rPr>
          <w:lang w:val="uk-UA"/>
        </w:rPr>
        <w:t>и</w:t>
      </w:r>
      <w:r w:rsidRPr="00A974C6">
        <w:rPr>
          <w:lang w:val="uk-UA"/>
        </w:rPr>
        <w:t xml:space="preserve">» (Додаток </w:t>
      </w:r>
      <w:r w:rsidR="001F602B" w:rsidRPr="00A974C6">
        <w:rPr>
          <w:lang w:val="uk-UA"/>
        </w:rPr>
        <w:t>11</w:t>
      </w:r>
      <w:r w:rsidRPr="00A974C6">
        <w:rPr>
          <w:lang w:val="uk-UA"/>
        </w:rPr>
        <w:t>);</w:t>
      </w:r>
    </w:p>
    <w:p w:rsidR="003D6043" w:rsidRPr="00A974C6" w:rsidRDefault="003D604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F602B" w:rsidRPr="00A974C6">
        <w:t>1</w:t>
      </w:r>
      <w:r w:rsidRPr="00A974C6">
        <w:t xml:space="preserve">2.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1F602B" w:rsidRPr="00A974C6">
        <w:t>9</w:t>
      </w:r>
      <w:r w:rsidRPr="00A974C6">
        <w:t>-</w:t>
      </w:r>
      <w:r w:rsidR="001F602B" w:rsidRPr="00A974C6">
        <w:t>1</w:t>
      </w:r>
      <w:r w:rsidRPr="00A974C6">
        <w:t xml:space="preserve">2 </w:t>
      </w:r>
      <w:r w:rsidRPr="00A974C6">
        <w:rPr>
          <w:lang w:val="uk-UA"/>
        </w:rPr>
        <w:t>(</w:t>
      </w:r>
      <w:r w:rsidR="0014368B" w:rsidRPr="00A974C6">
        <w:t>00126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2" w:history="1">
        <w:r w:rsidR="0014368B" w:rsidRPr="00A974C6">
          <w:rPr>
            <w:rStyle w:val="a7"/>
            <w:color w:val="auto"/>
            <w:u w:val="none"/>
          </w:rPr>
          <w:t>Видача дозволу опікуну на вчинення правочинів щодо укладення договорів щодо іншого цінного майн</w:t>
        </w:r>
      </w:hyperlink>
      <w:r w:rsidR="0014368B" w:rsidRPr="00A974C6">
        <w:t>а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F602B" w:rsidRPr="00A974C6">
        <w:t>1</w:t>
      </w:r>
      <w:r w:rsidRPr="00A974C6">
        <w:t>2);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1</w:t>
      </w:r>
      <w:r w:rsidRPr="00A974C6">
        <w:t xml:space="preserve">3.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</w:t>
      </w:r>
      <w:r w:rsidRPr="00A974C6">
        <w:t xml:space="preserve">-13 </w:t>
      </w:r>
      <w:r w:rsidRPr="00A974C6">
        <w:rPr>
          <w:lang w:val="uk-UA"/>
        </w:rPr>
        <w:t>(</w:t>
      </w:r>
      <w:r w:rsidR="0014368B" w:rsidRPr="00A974C6">
        <w:t>00127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3" w:history="1">
        <w:r w:rsidR="0014368B" w:rsidRPr="00A974C6">
          <w:rPr>
            <w:rStyle w:val="a7"/>
            <w:color w:val="auto"/>
            <w:u w:val="none"/>
          </w:rPr>
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</w:t>
        </w:r>
      </w:hyperlink>
      <w:r w:rsidR="0014368B" w:rsidRPr="00A974C6">
        <w:t>а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Pr="00A974C6">
        <w:rPr>
          <w:lang w:val="uk-UA"/>
        </w:rPr>
        <w:t>1</w:t>
      </w:r>
      <w:r w:rsidRPr="00A974C6">
        <w:t>3);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lastRenderedPageBreak/>
        <w:t xml:space="preserve">1.14.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Pr="00A974C6">
        <w:rPr>
          <w:lang w:val="uk-UA"/>
        </w:rPr>
        <w:t>9</w:t>
      </w:r>
      <w:r w:rsidRPr="00A974C6">
        <w:t xml:space="preserve">-14 </w:t>
      </w:r>
      <w:r w:rsidRPr="00A974C6">
        <w:rPr>
          <w:lang w:val="uk-UA"/>
        </w:rPr>
        <w:t>(</w:t>
      </w:r>
      <w:r w:rsidR="003A3359" w:rsidRPr="00A974C6">
        <w:t>01981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4" w:history="1">
        <w:r w:rsidR="003A3359" w:rsidRPr="00A974C6">
          <w:rPr>
            <w:rStyle w:val="a7"/>
            <w:color w:val="auto"/>
            <w:u w:val="none"/>
          </w:rPr>
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</w:t>
        </w:r>
      </w:hyperlink>
      <w:r w:rsidR="003A3359" w:rsidRPr="00A974C6">
        <w:t>м</w:t>
      </w:r>
      <w:r w:rsidRPr="00A974C6">
        <w:rPr>
          <w:lang w:val="uk-UA" w:eastAsia="uk-UA"/>
        </w:rPr>
        <w:t>»</w:t>
      </w:r>
      <w:r w:rsidRPr="00A974C6">
        <w:t xml:space="preserve"> (Додаток 14);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A4460D" w:rsidRPr="00A974C6">
        <w:t>15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A4460D" w:rsidRPr="00A974C6">
        <w:t>15</w:t>
      </w:r>
      <w:r w:rsidRPr="00A974C6">
        <w:t xml:space="preserve"> </w:t>
      </w:r>
      <w:r w:rsidRPr="00A974C6">
        <w:rPr>
          <w:lang w:val="uk-UA"/>
        </w:rPr>
        <w:t>(</w:t>
      </w:r>
      <w:r w:rsidR="004C0C85" w:rsidRPr="00A974C6">
        <w:t>00129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5" w:history="1">
        <w:r w:rsidR="004C0C85" w:rsidRPr="00A974C6">
          <w:rPr>
            <w:rStyle w:val="a7"/>
            <w:color w:val="auto"/>
            <w:u w:val="none"/>
          </w:rPr>
          <w:t>Видача піклувальнику дозволу на надання згоди особі, дієздатність якої обмежена, на вчинення правочинів щодо відмови від майнових прав підопічног</w:t>
        </w:r>
      </w:hyperlink>
      <w:r w:rsidR="004C0C85" w:rsidRPr="00A974C6">
        <w:t>о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A4460D" w:rsidRPr="00A974C6">
        <w:t>15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4460D" w:rsidRPr="00A974C6">
        <w:t>16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A4460D" w:rsidRPr="00A974C6">
        <w:t>16</w:t>
      </w:r>
      <w:r w:rsidRPr="00A974C6">
        <w:t xml:space="preserve"> </w:t>
      </w:r>
      <w:r w:rsidRPr="00A974C6">
        <w:rPr>
          <w:lang w:val="uk-UA"/>
        </w:rPr>
        <w:t>(</w:t>
      </w:r>
      <w:r w:rsidR="00E0011D" w:rsidRPr="00A974C6">
        <w:t>00130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6" w:history="1">
        <w:r w:rsidR="00E0011D" w:rsidRPr="00A974C6">
          <w:rPr>
            <w:rStyle w:val="a7"/>
            <w:color w:val="auto"/>
            <w:u w:val="none"/>
          </w:rPr>
          <w:t>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</w:t>
        </w:r>
      </w:hyperlink>
      <w:r w:rsidR="00E0011D" w:rsidRPr="00A974C6">
        <w:t>о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A4460D" w:rsidRPr="00A974C6">
        <w:t>16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 xml:space="preserve"> (</w:t>
      </w:r>
      <w:r w:rsidR="0071262B" w:rsidRPr="00A974C6">
        <w:rPr>
          <w:lang w:val="uk-UA"/>
        </w:rPr>
        <w:t>00131</w:t>
      </w:r>
      <w:r w:rsidRPr="00A974C6">
        <w:rPr>
          <w:lang w:val="uk-UA"/>
        </w:rPr>
        <w:t>) «</w:t>
      </w:r>
      <w:hyperlink r:id="rId27" w:history="1">
        <w:r w:rsidR="0071262B" w:rsidRPr="00A974C6">
          <w:rPr>
            <w:rStyle w:val="a7"/>
            <w:color w:val="auto"/>
            <w:u w:val="none"/>
            <w:lang w:val="uk-UA"/>
          </w:rPr>
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</w:t>
        </w:r>
      </w:hyperlink>
      <w:r w:rsidR="0071262B" w:rsidRPr="00A974C6">
        <w:rPr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 xml:space="preserve">. </w:t>
      </w:r>
      <w:r w:rsidR="007848F2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 xml:space="preserve"> (</w:t>
      </w:r>
      <w:r w:rsidR="00F16C48" w:rsidRPr="00A974C6">
        <w:rPr>
          <w:lang w:val="uk-UA"/>
        </w:rPr>
        <w:t>01980</w:t>
      </w:r>
      <w:r w:rsidRPr="00A974C6">
        <w:rPr>
          <w:lang w:val="uk-UA"/>
        </w:rPr>
        <w:t>) «</w:t>
      </w:r>
      <w:hyperlink r:id="rId28" w:history="1">
        <w:r w:rsidR="00F16C48" w:rsidRPr="00A974C6">
          <w:rPr>
            <w:rStyle w:val="a7"/>
            <w:color w:val="auto"/>
            <w:u w:val="none"/>
            <w:lang w:val="uk-UA"/>
          </w:rPr>
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</w:t>
        </w:r>
      </w:hyperlink>
      <w:r w:rsidR="00F16C48" w:rsidRPr="00A974C6">
        <w:rPr>
          <w:lang w:val="uk-UA"/>
        </w:rPr>
        <w:t>а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 xml:space="preserve"> (</w:t>
      </w:r>
      <w:r w:rsidR="001429BA" w:rsidRPr="00A974C6">
        <w:rPr>
          <w:lang w:val="uk-UA"/>
        </w:rPr>
        <w:t>00133</w:t>
      </w:r>
      <w:r w:rsidRPr="00A974C6">
        <w:rPr>
          <w:lang w:val="uk-UA"/>
        </w:rPr>
        <w:t>) «</w:t>
      </w:r>
      <w:hyperlink r:id="rId29" w:history="1">
        <w:r w:rsidR="001429BA" w:rsidRPr="00A974C6">
          <w:rPr>
            <w:rStyle w:val="a7"/>
            <w:color w:val="auto"/>
            <w:u w:val="none"/>
            <w:lang w:val="uk-UA"/>
          </w:rPr>
          <w:t>Призначення державної соціальної допомоги малозабезпеченим сім’я</w:t>
        </w:r>
      </w:hyperlink>
      <w:r w:rsidR="001429BA" w:rsidRPr="00A974C6">
        <w:rPr>
          <w:lang w:val="uk-UA"/>
        </w:rPr>
        <w:t>м</w:t>
      </w:r>
      <w:r w:rsidRPr="00A974C6">
        <w:rPr>
          <w:lang w:val="uk-UA" w:eastAsia="uk-UA"/>
        </w:rPr>
        <w:t xml:space="preserve">» </w:t>
      </w:r>
      <w:r w:rsidRPr="00A974C6">
        <w:rPr>
          <w:lang w:val="uk-UA"/>
        </w:rPr>
        <w:t xml:space="preserve">(Додаток 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4460D" w:rsidRPr="00A974C6">
        <w:t>20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A4460D" w:rsidRPr="00A974C6">
        <w:t>2</w:t>
      </w:r>
      <w:r w:rsidRPr="00A974C6">
        <w:t xml:space="preserve">0 </w:t>
      </w:r>
      <w:r w:rsidRPr="00A974C6">
        <w:rPr>
          <w:lang w:val="uk-UA"/>
        </w:rPr>
        <w:t>(</w:t>
      </w:r>
      <w:r w:rsidR="003D2368" w:rsidRPr="00A974C6">
        <w:t>00143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0" w:history="1">
        <w:r w:rsidR="003D2368" w:rsidRPr="00A974C6">
          <w:rPr>
            <w:rStyle w:val="a7"/>
            <w:color w:val="auto"/>
            <w:u w:val="none"/>
          </w:rPr>
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</w:t>
        </w:r>
      </w:hyperlink>
      <w:r w:rsidR="003D2368" w:rsidRPr="00A974C6">
        <w:t>я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A4460D" w:rsidRPr="00A974C6">
        <w:t>20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t>21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t>21</w:t>
      </w:r>
      <w:r w:rsidRPr="00A974C6">
        <w:rPr>
          <w:lang w:val="uk-UA"/>
        </w:rPr>
        <w:t xml:space="preserve"> (</w:t>
      </w:r>
      <w:r w:rsidR="008A51D0" w:rsidRPr="00A974C6">
        <w:t>00144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31" w:history="1">
        <w:r w:rsidR="008A51D0" w:rsidRPr="00A974C6">
          <w:rPr>
            <w:rStyle w:val="a7"/>
            <w:color w:val="auto"/>
            <w:u w:val="none"/>
          </w:rPr>
          <w:t>Призначення державної допомоги при народженні дитин</w:t>
        </w:r>
      </w:hyperlink>
      <w:r w:rsidR="008A51D0" w:rsidRPr="00A974C6">
        <w:t>и</w:t>
      </w:r>
      <w:r w:rsidRPr="00A974C6">
        <w:rPr>
          <w:lang w:val="uk-UA"/>
        </w:rPr>
        <w:t xml:space="preserve">»  Додаток </w:t>
      </w:r>
      <w:r w:rsidR="00A4460D" w:rsidRPr="00A974C6">
        <w:t>21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t>22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t>22</w:t>
      </w:r>
      <w:r w:rsidRPr="00A974C6">
        <w:rPr>
          <w:lang w:val="uk-UA"/>
        </w:rPr>
        <w:t xml:space="preserve"> (</w:t>
      </w:r>
      <w:r w:rsidR="008A51D0" w:rsidRPr="00A974C6">
        <w:t>01775</w:t>
      </w:r>
      <w:r w:rsidRPr="00A974C6">
        <w:rPr>
          <w:lang w:val="uk-UA"/>
        </w:rPr>
        <w:t>) «</w:t>
      </w:r>
      <w:hyperlink r:id="rId32" w:history="1">
        <w:r w:rsidR="008A51D0" w:rsidRPr="00A974C6">
          <w:rPr>
            <w:rStyle w:val="a7"/>
            <w:color w:val="auto"/>
            <w:u w:val="none"/>
          </w:rPr>
          <w:t>Призначення одноразової натуральної допомоги  «пакунок малюк</w:t>
        </w:r>
      </w:hyperlink>
      <w:r w:rsidR="008A51D0" w:rsidRPr="00A974C6">
        <w:t>а»</w:t>
      </w:r>
      <w:r w:rsidRPr="00A974C6">
        <w:rPr>
          <w:lang w:val="uk-UA"/>
        </w:rPr>
        <w:t xml:space="preserve">» (Додаток </w:t>
      </w:r>
      <w:r w:rsidR="00A4460D" w:rsidRPr="00A974C6">
        <w:t>22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A4460D" w:rsidRPr="00A974C6">
        <w:t>23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№09-</w:t>
      </w:r>
      <w:r w:rsidR="00A4460D" w:rsidRPr="00A974C6">
        <w:t>23</w:t>
      </w:r>
      <w:r w:rsidRPr="00A974C6">
        <w:t xml:space="preserve"> </w:t>
      </w:r>
      <w:r w:rsidRPr="00A974C6">
        <w:rPr>
          <w:lang w:val="uk-UA"/>
        </w:rPr>
        <w:t>(</w:t>
      </w:r>
      <w:r w:rsidR="008A51D0" w:rsidRPr="00A974C6">
        <w:t>0014</w:t>
      </w:r>
      <w:r w:rsidR="0030633C" w:rsidRPr="00A974C6">
        <w:rPr>
          <w:lang w:val="uk-UA"/>
        </w:rPr>
        <w:t>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3" w:history="1">
        <w:r w:rsidR="008A51D0" w:rsidRPr="00A974C6">
          <w:rPr>
            <w:rStyle w:val="a7"/>
            <w:color w:val="auto"/>
            <w:u w:val="none"/>
          </w:rPr>
          <w:t>Призначення державної допомоги при усиновленні дитин</w:t>
        </w:r>
      </w:hyperlink>
      <w:r w:rsidR="008A51D0" w:rsidRPr="00A974C6">
        <w:t>и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A4460D" w:rsidRPr="00A974C6">
        <w:t>23</w:t>
      </w:r>
      <w:r w:rsidRPr="00A974C6">
        <w:t>);</w:t>
      </w:r>
    </w:p>
    <w:p w:rsidR="001F602B" w:rsidRPr="00A974C6" w:rsidRDefault="00125D5A" w:rsidP="00A974C6">
      <w:pPr>
        <w:widowControl w:val="0"/>
        <w:autoSpaceDE w:val="0"/>
        <w:autoSpaceDN w:val="0"/>
        <w:adjustRightInd w:val="0"/>
        <w:spacing w:after="240"/>
        <w:jc w:val="both"/>
      </w:pPr>
      <w:r w:rsidRPr="00A974C6">
        <w:rPr>
          <w:lang w:val="uk-UA"/>
        </w:rPr>
        <w:tab/>
      </w:r>
      <w:r w:rsidR="001F602B" w:rsidRPr="00A974C6">
        <w:t>1.2</w:t>
      </w:r>
      <w:r w:rsidR="00A4460D" w:rsidRPr="00A974C6">
        <w:t>4</w:t>
      </w:r>
      <w:r w:rsidR="001F602B"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="001F602B" w:rsidRPr="00A974C6">
        <w:t>картка адміністративної послуги №09-2</w:t>
      </w:r>
      <w:r w:rsidR="00A4460D" w:rsidRPr="00A974C6">
        <w:t>4</w:t>
      </w:r>
      <w:r w:rsidR="001F602B" w:rsidRPr="00A974C6">
        <w:t xml:space="preserve"> </w:t>
      </w:r>
      <w:r w:rsidR="001F602B" w:rsidRPr="00A974C6">
        <w:rPr>
          <w:lang w:val="uk-UA"/>
        </w:rPr>
        <w:t>(</w:t>
      </w:r>
      <w:r w:rsidR="00B929D9" w:rsidRPr="00A974C6">
        <w:t>00149</w:t>
      </w:r>
      <w:r w:rsidR="001F602B" w:rsidRPr="00A974C6">
        <w:rPr>
          <w:lang w:val="uk-UA"/>
        </w:rPr>
        <w:t>)</w:t>
      </w:r>
      <w:r w:rsidR="001F602B" w:rsidRPr="00A974C6">
        <w:t xml:space="preserve"> </w:t>
      </w:r>
      <w:r w:rsidR="001F602B" w:rsidRPr="00A974C6">
        <w:rPr>
          <w:lang w:val="uk-UA"/>
        </w:rPr>
        <w:lastRenderedPageBreak/>
        <w:t>«</w:t>
      </w:r>
      <w:hyperlink r:id="rId34" w:history="1">
        <w:r w:rsidR="00B929D9" w:rsidRPr="00A974C6">
          <w:rPr>
            <w:rStyle w:val="a7"/>
            <w:color w:val="auto"/>
            <w:u w:val="none"/>
          </w:rPr>
          <w:t>Призначення державної допомоги на дітей, над якими встановлено опіку чи піклуванн</w:t>
        </w:r>
      </w:hyperlink>
      <w:r w:rsidR="00B929D9" w:rsidRPr="00A974C6">
        <w:t>я</w:t>
      </w:r>
      <w:r w:rsidR="001F602B" w:rsidRPr="00A974C6">
        <w:rPr>
          <w:lang w:val="uk-UA" w:eastAsia="uk-UA"/>
        </w:rPr>
        <w:t>»</w:t>
      </w:r>
      <w:r w:rsidR="001F602B" w:rsidRPr="00A974C6">
        <w:t xml:space="preserve"> (Додаток 2</w:t>
      </w:r>
      <w:r w:rsidR="00A4460D" w:rsidRPr="00A974C6">
        <w:t>4</w:t>
      </w:r>
      <w:r w:rsidR="001F602B"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240" w:line="276" w:lineRule="auto"/>
        <w:jc w:val="both"/>
      </w:pPr>
      <w:r w:rsidRPr="00A974C6">
        <w:t>1.</w:t>
      </w:r>
      <w:r w:rsidR="00A4460D" w:rsidRPr="00A974C6">
        <w:t>25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</w:t>
      </w:r>
      <w:r w:rsidRPr="00A974C6">
        <w:t>-</w:t>
      </w:r>
      <w:r w:rsidR="00A4460D" w:rsidRPr="00A974C6">
        <w:t>25</w:t>
      </w:r>
      <w:r w:rsidRPr="00A974C6">
        <w:t xml:space="preserve"> </w:t>
      </w:r>
      <w:r w:rsidRPr="00A974C6">
        <w:rPr>
          <w:lang w:val="uk-UA"/>
        </w:rPr>
        <w:t>(</w:t>
      </w:r>
      <w:r w:rsidR="00172838" w:rsidRPr="00A974C6">
        <w:t>00150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5" w:history="1">
        <w:r w:rsidR="00172838" w:rsidRPr="00A974C6">
          <w:rPr>
            <w:rStyle w:val="a7"/>
            <w:color w:val="auto"/>
            <w:u w:val="none"/>
          </w:rPr>
          <w:t>Призначення державної допомоги на дітей одиноким матеря</w:t>
        </w:r>
      </w:hyperlink>
      <w:r w:rsidR="00172838" w:rsidRPr="00A974C6">
        <w:t>м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A4460D" w:rsidRPr="00A974C6">
        <w:t>25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1.2</w:t>
      </w:r>
      <w:r w:rsidR="00A4460D" w:rsidRPr="00A974C6">
        <w:t>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Pr="00A974C6">
        <w:rPr>
          <w:lang w:val="uk-UA"/>
        </w:rPr>
        <w:t>9</w:t>
      </w:r>
      <w:r w:rsidRPr="00A974C6">
        <w:t>-2</w:t>
      </w:r>
      <w:r w:rsidR="00A4460D" w:rsidRPr="00A974C6">
        <w:t>6</w:t>
      </w:r>
      <w:r w:rsidRPr="00A974C6">
        <w:t xml:space="preserve"> </w:t>
      </w:r>
      <w:r w:rsidRPr="00A974C6">
        <w:rPr>
          <w:lang w:val="uk-UA"/>
        </w:rPr>
        <w:t>(</w:t>
      </w:r>
      <w:r w:rsidR="00CA08BA" w:rsidRPr="00A974C6">
        <w:t>00959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6" w:history="1">
        <w:r w:rsidR="00CA08BA" w:rsidRPr="00A974C6">
          <w:rPr>
            <w:rStyle w:val="a7"/>
            <w:color w:val="auto"/>
            <w:u w:val="none"/>
          </w:rPr>
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</w:t>
        </w:r>
      </w:hyperlink>
      <w:r w:rsidR="00CA08BA" w:rsidRPr="00A974C6">
        <w:t>ь</w:t>
      </w:r>
      <w:r w:rsidRPr="00A974C6">
        <w:rPr>
          <w:lang w:val="uk-UA" w:eastAsia="uk-UA"/>
        </w:rPr>
        <w:t>»</w:t>
      </w:r>
      <w:r w:rsidRPr="00A974C6">
        <w:t xml:space="preserve"> (Додаток 2</w:t>
      </w:r>
      <w:r w:rsidR="00A4460D" w:rsidRPr="00A974C6">
        <w:t>6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6A14CD" w:rsidRPr="00A974C6">
        <w:t>27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6A14CD" w:rsidRPr="00A974C6">
        <w:t>27</w:t>
      </w:r>
      <w:r w:rsidRPr="00A974C6">
        <w:t xml:space="preserve"> </w:t>
      </w:r>
      <w:r w:rsidRPr="00A974C6">
        <w:rPr>
          <w:lang w:val="uk-UA"/>
        </w:rPr>
        <w:t>(</w:t>
      </w:r>
      <w:r w:rsidR="00C41AA4" w:rsidRPr="00A974C6">
        <w:t>00960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7" w:history="1">
        <w:r w:rsidR="00C41AA4" w:rsidRPr="00A974C6">
          <w:rPr>
            <w:rStyle w:val="a7"/>
            <w:color w:val="auto"/>
            <w:u w:val="none"/>
          </w:rPr>
          <w:t>Призначення державної допомоги на дітей, які виховуються у багатодітних сім’я</w:t>
        </w:r>
      </w:hyperlink>
      <w:r w:rsidR="00C41AA4" w:rsidRPr="00A974C6">
        <w:t>х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6A14CD" w:rsidRPr="00A974C6">
        <w:t>27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360583" w:rsidRPr="00A974C6">
        <w:t>28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360583" w:rsidRPr="00A974C6">
        <w:t>28</w:t>
      </w:r>
      <w:r w:rsidRPr="00A974C6">
        <w:t xml:space="preserve"> </w:t>
      </w:r>
      <w:r w:rsidRPr="00A974C6">
        <w:rPr>
          <w:lang w:val="uk-UA"/>
        </w:rPr>
        <w:t>(</w:t>
      </w:r>
      <w:r w:rsidR="00C41AA4" w:rsidRPr="00A974C6">
        <w:t>00151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8" w:history="1">
        <w:r w:rsidR="00C41AA4" w:rsidRPr="00A974C6">
          <w:rPr>
            <w:rStyle w:val="a7"/>
            <w:color w:val="auto"/>
            <w:u w:val="none"/>
          </w:rPr>
          <w:t>Призначення державної соціальної допомоги особам з інвалідністю з дитинства та дітям з інвалідніст</w:t>
        </w:r>
      </w:hyperlink>
      <w:r w:rsidR="00C41AA4" w:rsidRPr="00A974C6"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28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360583" w:rsidRPr="00A974C6">
        <w:t>29</w:t>
      </w:r>
      <w:r w:rsidRPr="00A974C6">
        <w:t xml:space="preserve">. </w:t>
      </w:r>
      <w:r w:rsidR="007848F2" w:rsidRPr="00A974C6">
        <w:rPr>
          <w:lang w:val="uk-UA"/>
        </w:rPr>
        <w:t>Технологічна</w:t>
      </w:r>
      <w:r w:rsidR="007848F2" w:rsidRPr="00A974C6">
        <w:t xml:space="preserve"> </w:t>
      </w:r>
      <w:r w:rsidRPr="00A974C6">
        <w:t>картка адміністративної послуги №09-</w:t>
      </w:r>
      <w:r w:rsidR="00360583" w:rsidRPr="00A974C6">
        <w:t>29</w:t>
      </w:r>
      <w:r w:rsidRPr="00A974C6">
        <w:rPr>
          <w:lang w:val="uk-UA"/>
        </w:rPr>
        <w:t xml:space="preserve"> (</w:t>
      </w:r>
      <w:r w:rsidR="0001436E" w:rsidRPr="00A974C6">
        <w:t>00152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9" w:history="1">
        <w:r w:rsidR="0001436E" w:rsidRPr="00A974C6">
          <w:rPr>
            <w:rStyle w:val="a7"/>
            <w:color w:val="000000" w:themeColor="text1"/>
            <w:u w:val="none"/>
          </w:rPr>
          <w:t>Призначення надбавки на догляд за особами з інвалідністю з дитинства та дітьми з інвалідніст</w:t>
        </w:r>
      </w:hyperlink>
      <w:r w:rsidR="0001436E" w:rsidRPr="00A974C6">
        <w:rPr>
          <w:color w:val="000000" w:themeColor="text1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29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360583" w:rsidRPr="00A974C6">
        <w:t>30</w:t>
      </w:r>
      <w:r w:rsidR="007848F2" w:rsidRPr="00A974C6">
        <w:t xml:space="preserve">. </w:t>
      </w:r>
      <w:r w:rsidR="007848F2" w:rsidRPr="00A974C6">
        <w:rPr>
          <w:lang w:val="uk-UA"/>
        </w:rPr>
        <w:t>Технологічна</w:t>
      </w:r>
      <w:r w:rsidR="007848F2" w:rsidRPr="00A974C6">
        <w:t xml:space="preserve"> </w:t>
      </w:r>
      <w:r w:rsidRPr="00A974C6">
        <w:t>картка адміністративної послуги №09-</w:t>
      </w:r>
      <w:r w:rsidR="00360583" w:rsidRPr="00A974C6">
        <w:t>3</w:t>
      </w:r>
      <w:r w:rsidRPr="00A974C6">
        <w:t xml:space="preserve">0 </w:t>
      </w:r>
      <w:r w:rsidRPr="00A974C6">
        <w:rPr>
          <w:lang w:val="uk-UA"/>
        </w:rPr>
        <w:t>(</w:t>
      </w:r>
      <w:r w:rsidR="00DD60FD" w:rsidRPr="00A974C6">
        <w:t>00096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0" w:history="1">
        <w:r w:rsidR="00DD60FD" w:rsidRPr="00A974C6">
          <w:rPr>
            <w:rStyle w:val="a7"/>
            <w:color w:val="000000" w:themeColor="text1"/>
            <w:u w:val="none"/>
          </w:rPr>
          <w:t>Призначення державної соціальної допомоги особам, які не мають права на пенсію, та особам з інвалідніст</w:t>
        </w:r>
      </w:hyperlink>
      <w:r w:rsidR="00DD60FD" w:rsidRPr="00A974C6">
        <w:rPr>
          <w:color w:val="000000" w:themeColor="text1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30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360583" w:rsidRPr="00A974C6">
        <w:t>31</w:t>
      </w:r>
      <w:r w:rsidRPr="00A974C6">
        <w:t xml:space="preserve">. </w:t>
      </w:r>
      <w:r w:rsidR="00962D87" w:rsidRPr="00A974C6">
        <w:rPr>
          <w:lang w:val="uk-UA"/>
        </w:rPr>
        <w:t>Технологічна</w:t>
      </w:r>
      <w:r w:rsidR="00962D87" w:rsidRPr="00A974C6">
        <w:t xml:space="preserve"> </w:t>
      </w:r>
      <w:r w:rsidRPr="00A974C6">
        <w:t>картка адміністративної послуги  №09-</w:t>
      </w:r>
      <w:r w:rsidR="00360583" w:rsidRPr="00A974C6">
        <w:t>31</w:t>
      </w:r>
      <w:r w:rsidRPr="00A974C6">
        <w:rPr>
          <w:lang w:val="uk-UA"/>
        </w:rPr>
        <w:t xml:space="preserve"> (</w:t>
      </w:r>
      <w:r w:rsidR="00540501" w:rsidRPr="00A974C6">
        <w:t>00099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1" w:history="1">
        <w:r w:rsidR="00540501" w:rsidRPr="00A974C6">
          <w:rPr>
            <w:rStyle w:val="a7"/>
            <w:color w:val="000000" w:themeColor="text1"/>
            <w:u w:val="none"/>
          </w:rPr>
          <w:t>Призначення державної соціальної допомоги на догля</w:t>
        </w:r>
      </w:hyperlink>
      <w:r w:rsidR="00540501" w:rsidRPr="00A974C6">
        <w:rPr>
          <w:color w:val="000000" w:themeColor="text1"/>
        </w:rPr>
        <w:t>д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360583" w:rsidRPr="00A974C6">
        <w:t>31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52E17" w:rsidRPr="00A974C6">
        <w:t>32</w:t>
      </w:r>
      <w:r w:rsidRPr="00A974C6">
        <w:t xml:space="preserve">. </w:t>
      </w:r>
      <w:r w:rsidR="00962D87" w:rsidRPr="00A974C6">
        <w:rPr>
          <w:lang w:val="uk-UA"/>
        </w:rPr>
        <w:t>Технологічна</w:t>
      </w:r>
      <w:r w:rsidR="00962D87" w:rsidRPr="00A974C6">
        <w:t xml:space="preserve"> </w:t>
      </w:r>
      <w:r w:rsidRPr="00A974C6">
        <w:t>картка адміністративної послуги  №09-</w:t>
      </w:r>
      <w:r w:rsidR="00A52E17" w:rsidRPr="00A974C6">
        <w:t>32</w:t>
      </w:r>
      <w:r w:rsidRPr="00A974C6">
        <w:t xml:space="preserve"> </w:t>
      </w:r>
      <w:r w:rsidRPr="00A974C6">
        <w:rPr>
          <w:lang w:val="uk-UA"/>
        </w:rPr>
        <w:t>(</w:t>
      </w:r>
      <w:r w:rsidR="00540501" w:rsidRPr="00A974C6">
        <w:t>00101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2" w:history="1">
        <w:r w:rsidR="00540501" w:rsidRPr="00A974C6">
          <w:rPr>
            <w:rStyle w:val="a7"/>
            <w:color w:val="000000" w:themeColor="text1"/>
            <w:u w:val="none"/>
          </w:rPr>
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</w:t>
        </w:r>
      </w:hyperlink>
      <w:r w:rsidR="00540501" w:rsidRPr="00A974C6">
        <w:rPr>
          <w:color w:val="000000" w:themeColor="text1"/>
        </w:rPr>
        <w:t>і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A52E17" w:rsidRPr="00A974C6">
        <w:t>32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rPr>
          <w:lang w:val="uk-UA"/>
        </w:rPr>
        <w:t>33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9955D1" w:rsidRPr="00A974C6">
        <w:rPr>
          <w:lang w:val="uk-UA"/>
        </w:rPr>
        <w:t>09-33 (02025) «</w:t>
      </w:r>
      <w:hyperlink r:id="rId43" w:history="1">
        <w:r w:rsidR="009955D1" w:rsidRPr="00A974C6">
          <w:rPr>
            <w:rStyle w:val="a7"/>
            <w:color w:val="auto"/>
            <w:u w:val="none"/>
            <w:lang w:val="uk-UA"/>
          </w:rPr>
          <w:t>Продовження виплати  тимчасової державної соціальної допомоги непрацюючій особі, яка досягла загального пенсійного віку, але не набула права на пенсійну випла</w:t>
        </w:r>
      </w:hyperlink>
      <w:r w:rsidR="009955D1" w:rsidRPr="00A974C6">
        <w:rPr>
          <w:lang w:val="uk-UA"/>
        </w:rPr>
        <w:t xml:space="preserve">ту» </w:t>
      </w:r>
      <w:r w:rsidRPr="00A974C6">
        <w:rPr>
          <w:lang w:val="uk-UA"/>
        </w:rPr>
        <w:t xml:space="preserve">Додаток </w:t>
      </w:r>
      <w:r w:rsidR="00A52E17" w:rsidRPr="00A974C6">
        <w:rPr>
          <w:lang w:val="uk-UA"/>
        </w:rPr>
        <w:t>33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t>34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34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00103</w:t>
      </w:r>
      <w:r w:rsidRPr="00A974C6">
        <w:rPr>
          <w:lang w:val="uk-UA"/>
        </w:rPr>
        <w:t>) «</w:t>
      </w:r>
      <w:hyperlink r:id="rId44" w:history="1">
        <w:r w:rsidR="00CC195D" w:rsidRPr="00A974C6">
          <w:rPr>
            <w:rStyle w:val="a7"/>
            <w:color w:val="000000" w:themeColor="text1"/>
            <w:u w:val="none"/>
            <w:lang w:val="uk-UA"/>
          </w:rPr>
          <w:t xml:space="preserve">Призначення грошової допомоги особі, яка проживає разом з особою з інвалідністю </w:t>
        </w:r>
        <w:r w:rsidR="00CC195D" w:rsidRPr="00A974C6">
          <w:rPr>
            <w:rStyle w:val="a7"/>
            <w:color w:val="000000" w:themeColor="text1"/>
            <w:u w:val="none"/>
          </w:rPr>
          <w:t>І або ІІ</w:t>
        </w:r>
        <w:r w:rsidR="000938AB" w:rsidRPr="00A974C6">
          <w:rPr>
            <w:rStyle w:val="a7"/>
            <w:color w:val="000000" w:themeColor="text1"/>
            <w:u w:val="none"/>
            <w:lang w:val="uk-UA"/>
          </w:rPr>
          <w:t xml:space="preserve"> </w:t>
        </w:r>
        <w:r w:rsidR="00CC195D" w:rsidRPr="00A974C6">
          <w:rPr>
            <w:rStyle w:val="a7"/>
            <w:color w:val="000000" w:themeColor="text1"/>
            <w:u w:val="none"/>
          </w:rPr>
          <w:t>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</w:t>
        </w:r>
      </w:hyperlink>
      <w:r w:rsidR="00CC195D" w:rsidRPr="00A974C6">
        <w:rPr>
          <w:color w:val="000000" w:themeColor="text1"/>
        </w:rPr>
        <w:t>ю</w:t>
      </w:r>
      <w:r w:rsidRPr="00A974C6">
        <w:rPr>
          <w:lang w:val="uk-UA"/>
        </w:rPr>
        <w:t xml:space="preserve">» (Додаток </w:t>
      </w:r>
      <w:r w:rsidR="00A52E17" w:rsidRPr="00A974C6">
        <w:rPr>
          <w:lang w:val="uk-UA"/>
        </w:rPr>
        <w:t>34</w:t>
      </w:r>
      <w:r w:rsidRPr="00A974C6">
        <w:rPr>
          <w:lang w:val="uk-UA"/>
        </w:rPr>
        <w:t>);</w:t>
      </w:r>
    </w:p>
    <w:p w:rsidR="001F602B" w:rsidRPr="00A974C6" w:rsidRDefault="00CC195D" w:rsidP="00A974C6">
      <w:pPr>
        <w:widowControl w:val="0"/>
        <w:autoSpaceDE w:val="0"/>
        <w:autoSpaceDN w:val="0"/>
        <w:adjustRightInd w:val="0"/>
        <w:spacing w:before="240"/>
        <w:jc w:val="both"/>
        <w:rPr>
          <w:lang w:val="uk-UA"/>
        </w:rPr>
      </w:pPr>
      <w:r w:rsidRPr="00A974C6">
        <w:rPr>
          <w:lang w:val="uk-UA"/>
        </w:rPr>
        <w:lastRenderedPageBreak/>
        <w:tab/>
      </w:r>
      <w:r w:rsidR="001F602B" w:rsidRPr="00A974C6">
        <w:rPr>
          <w:lang w:val="uk-UA"/>
        </w:rPr>
        <w:t>1.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="001F602B"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 xml:space="preserve"> (</w:t>
      </w:r>
      <w:r w:rsidRPr="00A974C6">
        <w:rPr>
          <w:lang w:val="uk-UA"/>
        </w:rPr>
        <w:t>00112</w:t>
      </w:r>
      <w:r w:rsidR="001F602B" w:rsidRPr="00A974C6">
        <w:rPr>
          <w:lang w:val="uk-UA"/>
        </w:rPr>
        <w:t>) «</w:t>
      </w:r>
      <w:hyperlink r:id="rId45" w:history="1">
        <w:r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грошової/матеріальної допомоги особам з інвалідністю та дітям з інвалідніст</w:t>
        </w:r>
      </w:hyperlink>
      <w:r w:rsidRPr="00A974C6">
        <w:rPr>
          <w:color w:val="000000" w:themeColor="text1"/>
          <w:lang w:val="uk-UA"/>
        </w:rPr>
        <w:t>ю</w:t>
      </w:r>
      <w:r w:rsidR="001F602B" w:rsidRPr="00A974C6">
        <w:rPr>
          <w:lang w:val="uk-UA"/>
        </w:rPr>
        <w:t xml:space="preserve">» (Додаток 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before="240"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00172</w:t>
      </w:r>
      <w:r w:rsidRPr="00A974C6">
        <w:rPr>
          <w:lang w:val="uk-UA"/>
        </w:rPr>
        <w:t>) «</w:t>
      </w:r>
      <w:hyperlink r:id="rId46" w:history="1">
        <w:r w:rsidR="00CC195D"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</w:t>
        </w:r>
      </w:hyperlink>
      <w:r w:rsidR="00CC195D" w:rsidRPr="00A974C6">
        <w:rPr>
          <w:color w:val="000000" w:themeColor="text1"/>
          <w:lang w:val="uk-UA"/>
        </w:rPr>
        <w:t>ю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2258C5" w:rsidRPr="00A974C6">
        <w:rPr>
          <w:lang w:val="uk-UA"/>
        </w:rPr>
        <w:t>37.</w:t>
      </w:r>
      <w:r w:rsidRPr="00A974C6">
        <w:rPr>
          <w:lang w:val="uk-UA"/>
        </w:rPr>
        <w:t xml:space="preserve">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2258C5" w:rsidRPr="00A974C6">
        <w:rPr>
          <w:lang w:val="uk-UA"/>
        </w:rPr>
        <w:t>37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01191</w:t>
      </w:r>
      <w:r w:rsidRPr="00A974C6">
        <w:rPr>
          <w:lang w:val="uk-UA"/>
        </w:rPr>
        <w:t>) «</w:t>
      </w:r>
      <w:hyperlink r:id="rId47" w:history="1">
        <w:r w:rsidR="00CC195D" w:rsidRPr="00A974C6">
          <w:rPr>
            <w:rStyle w:val="a7"/>
            <w:color w:val="auto"/>
            <w:u w:val="none"/>
            <w:lang w:val="uk-UA"/>
          </w:rPr>
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</w:t>
        </w:r>
      </w:hyperlink>
      <w:r w:rsidR="00CC195D" w:rsidRPr="00A974C6">
        <w:rPr>
          <w:lang w:val="uk-UA"/>
        </w:rPr>
        <w:t>т</w:t>
      </w:r>
      <w:r w:rsidRPr="00A974C6">
        <w:rPr>
          <w:lang w:val="uk-UA"/>
        </w:rPr>
        <w:t xml:space="preserve">» (Додаток </w:t>
      </w:r>
      <w:r w:rsidR="002258C5" w:rsidRPr="00A974C6">
        <w:rPr>
          <w:lang w:val="uk-UA"/>
        </w:rPr>
        <w:t>37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2258C5" w:rsidRPr="00A974C6">
        <w:rPr>
          <w:lang w:val="uk-UA"/>
        </w:rPr>
        <w:t>38.</w:t>
      </w:r>
      <w:r w:rsidRPr="00A974C6">
        <w:rPr>
          <w:lang w:val="uk-UA"/>
        </w:rPr>
        <w:t xml:space="preserve">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2258C5" w:rsidRPr="00A974C6">
        <w:rPr>
          <w:lang w:val="uk-UA"/>
        </w:rPr>
        <w:t>38</w:t>
      </w:r>
      <w:r w:rsidRPr="00A974C6">
        <w:rPr>
          <w:lang w:val="uk-UA"/>
        </w:rPr>
        <w:t xml:space="preserve"> (</w:t>
      </w:r>
      <w:r w:rsidR="00BB31BD" w:rsidRPr="00A974C6">
        <w:rPr>
          <w:lang w:val="uk-UA"/>
        </w:rPr>
        <w:t>00171</w:t>
      </w:r>
      <w:r w:rsidRPr="00A974C6">
        <w:rPr>
          <w:lang w:val="uk-UA"/>
        </w:rPr>
        <w:t>) «</w:t>
      </w:r>
      <w:hyperlink r:id="rId48" w:history="1">
        <w:r w:rsidR="00BB31BD"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</w:t>
        </w:r>
      </w:hyperlink>
      <w:r w:rsidR="00BB31BD" w:rsidRPr="00A974C6">
        <w:rPr>
          <w:color w:val="000000" w:themeColor="text1"/>
          <w:lang w:val="uk-UA"/>
        </w:rPr>
        <w:t>ю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2258C5" w:rsidRPr="00A974C6">
        <w:rPr>
          <w:lang w:val="uk-UA"/>
        </w:rPr>
        <w:t>38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 xml:space="preserve"> (</w:t>
      </w:r>
      <w:r w:rsidR="001530B9" w:rsidRPr="00A974C6">
        <w:rPr>
          <w:lang w:val="uk-UA"/>
        </w:rPr>
        <w:t>00232</w:t>
      </w:r>
      <w:r w:rsidRPr="00A974C6">
        <w:rPr>
          <w:lang w:val="uk-UA"/>
        </w:rPr>
        <w:t>) «</w:t>
      </w:r>
      <w:hyperlink r:id="rId49" w:history="1">
        <w:r w:rsidR="001530B9" w:rsidRPr="00A974C6">
          <w:rPr>
            <w:rStyle w:val="a7"/>
            <w:color w:val="000000" w:themeColor="text1"/>
            <w:u w:val="none"/>
            <w:lang w:val="uk-UA"/>
          </w:rPr>
  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</w:t>
        </w:r>
      </w:hyperlink>
      <w:r w:rsidR="001530B9" w:rsidRPr="00A974C6">
        <w:rPr>
          <w:color w:val="000000" w:themeColor="text1"/>
          <w:lang w:val="uk-UA"/>
        </w:rPr>
        <w:t>2</w:t>
      </w:r>
      <w:r w:rsidRPr="00A974C6">
        <w:rPr>
          <w:lang w:val="uk-UA"/>
        </w:rPr>
        <w:t>» (Додаток 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00170</w:t>
      </w:r>
      <w:r w:rsidRPr="00A974C6">
        <w:rPr>
          <w:lang w:val="uk-UA"/>
        </w:rPr>
        <w:t>) «</w:t>
      </w:r>
      <w:r w:rsidR="00293B7F" w:rsidRPr="00A974C6">
        <w:rPr>
          <w:lang w:val="uk-UA"/>
        </w:rPr>
        <w:t>Призначення компенсацій та допомоги дітям, які потерпіли від Чорнобильсь-кої катастрофи, дітям з інвалідністю, інвалідність яких пов’язана з Чорнобильською катастрофою, та їхнім батькам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00220</w:t>
      </w:r>
      <w:r w:rsidRPr="00A974C6">
        <w:rPr>
          <w:lang w:val="uk-UA"/>
        </w:rPr>
        <w:t>) «</w:t>
      </w:r>
      <w:hyperlink r:id="rId50" w:history="1">
        <w:r w:rsidR="00293B7F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</w:t>
        </w:r>
      </w:hyperlink>
      <w:r w:rsidR="00293B7F" w:rsidRPr="00A974C6">
        <w:rPr>
          <w:rStyle w:val="Internetlink"/>
          <w:color w:val="000000" w:themeColor="text1"/>
          <w:u w:val="none"/>
          <w:lang w:val="uk-UA"/>
        </w:rPr>
        <w:t>м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00221</w:t>
      </w:r>
      <w:r w:rsidRPr="00A974C6">
        <w:rPr>
          <w:lang w:val="uk-UA"/>
        </w:rPr>
        <w:t>) «</w:t>
      </w:r>
      <w:hyperlink r:id="rId51" w:history="1">
        <w:r w:rsidR="00293B7F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особам з інвалідністю замість санаторно-курортної путівк</w:t>
        </w:r>
      </w:hyperlink>
      <w:r w:rsidR="00293B7F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rPr>
          <w:lang w:val="uk-UA"/>
        </w:rPr>
        <w:lastRenderedPageBreak/>
        <w:t>1.</w:t>
      </w:r>
      <w:r w:rsidR="00ED3913" w:rsidRPr="00A974C6">
        <w:rPr>
          <w:lang w:val="uk-UA"/>
        </w:rPr>
        <w:t>43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</w:t>
      </w:r>
      <w:r w:rsidR="00ED3913" w:rsidRPr="00A974C6">
        <w:rPr>
          <w:lang w:val="uk-UA"/>
        </w:rPr>
        <w:t>43</w:t>
      </w:r>
      <w:r w:rsidRPr="00A974C6">
        <w:rPr>
          <w:lang w:val="uk-UA"/>
        </w:rPr>
        <w:t xml:space="preserve"> (</w:t>
      </w:r>
      <w:r w:rsidR="00EE34CB" w:rsidRPr="00A974C6">
        <w:rPr>
          <w:lang w:val="uk-UA"/>
        </w:rPr>
        <w:t>00222</w:t>
      </w:r>
      <w:r w:rsidRPr="00A974C6">
        <w:rPr>
          <w:lang w:val="uk-UA"/>
        </w:rPr>
        <w:t>) «</w:t>
      </w:r>
      <w:hyperlink r:id="rId52" w:history="1">
        <w:r w:rsidR="00EE34CB" w:rsidRPr="00A974C6">
          <w:rPr>
            <w:rStyle w:val="Internetlink"/>
            <w:color w:val="000000" w:themeColor="text1"/>
            <w:u w:val="none"/>
            <w:lang w:val="uk-UA"/>
          </w:rPr>
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</w:t>
        </w:r>
        <w:r w:rsidR="00EE34CB" w:rsidRPr="00A974C6">
          <w:rPr>
            <w:rStyle w:val="Internetlink"/>
            <w:color w:val="000000" w:themeColor="text1"/>
            <w:u w:val="none"/>
          </w:rPr>
          <w:t>I та II групи з наслідками травм і захворюваннями хребта та спинного мозк</w:t>
        </w:r>
      </w:hyperlink>
      <w:r w:rsidR="00EE34CB" w:rsidRPr="00A974C6">
        <w:rPr>
          <w:rStyle w:val="Internetlink"/>
          <w:color w:val="000000" w:themeColor="text1"/>
          <w:u w:val="none"/>
        </w:rPr>
        <w:t>у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ED3913" w:rsidRPr="00A974C6">
        <w:rPr>
          <w:lang w:val="uk-UA"/>
        </w:rPr>
        <w:t>43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ED3913" w:rsidRPr="00A974C6">
        <w:rPr>
          <w:lang w:val="uk-UA"/>
        </w:rPr>
        <w:t>44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ED3913" w:rsidRPr="00A974C6">
        <w:rPr>
          <w:lang w:val="uk-UA"/>
        </w:rPr>
        <w:t>44</w:t>
      </w:r>
      <w:r w:rsidRPr="00A974C6">
        <w:t xml:space="preserve"> </w:t>
      </w:r>
      <w:r w:rsidRPr="00A974C6">
        <w:rPr>
          <w:lang w:val="uk-UA"/>
        </w:rPr>
        <w:t>(</w:t>
      </w:r>
      <w:r w:rsidR="00EE34CB" w:rsidRPr="00A974C6">
        <w:t>00223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3" w:history="1">
        <w:r w:rsidR="00EE34CB" w:rsidRPr="00A974C6">
          <w:rPr>
            <w:rStyle w:val="Internetlink"/>
            <w:color w:val="000000" w:themeColor="text1"/>
            <w:u w:val="none"/>
          </w:rPr>
          <w:t>Призначення грошової компенсації вартості самостійного санаторно-курортного лікування осіб з інвалідніст</w:t>
        </w:r>
      </w:hyperlink>
      <w:r w:rsidR="00EE34CB" w:rsidRPr="00A974C6">
        <w:rPr>
          <w:rStyle w:val="Internetlink"/>
          <w:color w:val="000000" w:themeColor="text1"/>
          <w:u w:val="none"/>
        </w:rPr>
        <w:t>ю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ED3913" w:rsidRPr="00A974C6">
        <w:rPr>
          <w:lang w:val="uk-UA"/>
        </w:rPr>
        <w:t>44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00224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54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замість санаторно-курортної путівки громадянам, які постраждали</w:t>
        </w:r>
        <w:r w:rsidR="00F622B8" w:rsidRPr="00A974C6">
          <w:rPr>
            <w:rStyle w:val="Internetlink"/>
            <w:color w:val="000000" w:themeColor="text1"/>
            <w:u w:val="none"/>
            <w:lang w:val="uk-UA"/>
          </w:rPr>
          <w:t xml:space="preserve"> </w:t>
        </w:r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внаслідок Чорнобильської катастроф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/>
        </w:rPr>
        <w:t xml:space="preserve">»  Додаток 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00225</w:t>
      </w:r>
      <w:r w:rsidRPr="00A974C6">
        <w:rPr>
          <w:lang w:val="uk-UA"/>
        </w:rPr>
        <w:t>) «</w:t>
      </w:r>
      <w:hyperlink r:id="rId55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я</w:t>
      </w:r>
      <w:r w:rsidRPr="00A974C6">
        <w:rPr>
          <w:lang w:val="uk-UA"/>
        </w:rPr>
        <w:t xml:space="preserve">» (Додаток 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01255</w:t>
      </w:r>
      <w:r w:rsidRPr="00A974C6">
        <w:rPr>
          <w:lang w:val="uk-UA"/>
        </w:rPr>
        <w:t>) «</w:t>
      </w:r>
      <w:hyperlink r:id="rId56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замість санаторно-курортної путівки особам з інвалідністю внаслідок війни та прирівняним до них особа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м</w:t>
      </w:r>
      <w:r w:rsidRPr="00A974C6">
        <w:rPr>
          <w:lang w:val="uk-UA"/>
        </w:rPr>
        <w:t xml:space="preserve">» (Додаток 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 xml:space="preserve"> (</w:t>
      </w:r>
      <w:r w:rsidR="00912A79" w:rsidRPr="00A974C6">
        <w:rPr>
          <w:lang w:val="uk-UA"/>
        </w:rPr>
        <w:t>00168</w:t>
      </w:r>
      <w:r w:rsidRPr="00A974C6">
        <w:rPr>
          <w:lang w:val="uk-UA"/>
        </w:rPr>
        <w:t>) «</w:t>
      </w:r>
      <w:hyperlink r:id="rId57" w:history="1">
        <w:r w:rsidR="00912A79" w:rsidRPr="00A974C6">
          <w:rPr>
            <w:rStyle w:val="Internetlink"/>
            <w:color w:val="000000" w:themeColor="text1"/>
            <w:u w:val="none"/>
            <w:lang w:val="uk-UA"/>
          </w:rPr>
          <w:t>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</w:t>
        </w:r>
      </w:hyperlink>
      <w:r w:rsidR="00912A79" w:rsidRPr="00A974C6">
        <w:rPr>
          <w:rStyle w:val="Internetlink"/>
          <w:color w:val="000000" w:themeColor="text1"/>
          <w:u w:val="none"/>
          <w:lang w:val="uk-UA"/>
        </w:rPr>
        <w:t>і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49</w:t>
      </w:r>
      <w:r w:rsidRPr="00A974C6">
        <w:t>.</w:t>
      </w:r>
      <w:r w:rsidR="00160968" w:rsidRPr="00A974C6">
        <w:rPr>
          <w:lang w:val="uk-UA"/>
        </w:rPr>
        <w:t xml:space="preserve"> Технологічна</w:t>
      </w:r>
      <w:r w:rsidRPr="00A974C6">
        <w:t xml:space="preserve"> 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Pr="00A974C6">
        <w:rPr>
          <w:lang w:val="uk-UA"/>
        </w:rPr>
        <w:t>49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00117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8" w:history="1">
        <w:r w:rsidR="00912A79" w:rsidRPr="00A974C6">
          <w:rPr>
            <w:rStyle w:val="Internetlink"/>
            <w:color w:val="000000" w:themeColor="text1"/>
            <w:u w:val="none"/>
          </w:rPr>
  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</w:t>
        </w:r>
      </w:hyperlink>
      <w:r w:rsidR="00912A79" w:rsidRPr="00A974C6">
        <w:rPr>
          <w:rStyle w:val="Internetlink"/>
          <w:color w:val="000000" w:themeColor="text1"/>
          <w:u w:val="none"/>
        </w:rPr>
        <w:t>м</w:t>
      </w:r>
      <w:r w:rsidRPr="00A974C6">
        <w:rPr>
          <w:lang w:val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49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50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50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00119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9" w:history="1">
        <w:r w:rsidR="00912A79" w:rsidRPr="00A974C6">
          <w:rPr>
            <w:rStyle w:val="Internetlink"/>
            <w:color w:val="000000" w:themeColor="text1"/>
            <w:u w:val="none"/>
          </w:rPr>
          <w:t>Видача направлення на забезпечення технічними та іншими засобами реабілітації осіб з інвалідністю та дітей з інвалідніст</w:t>
        </w:r>
      </w:hyperlink>
      <w:r w:rsidR="00912A79" w:rsidRPr="00A974C6">
        <w:rPr>
          <w:rStyle w:val="Internetlink"/>
          <w:color w:val="000000" w:themeColor="text1"/>
          <w:u w:val="none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50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1.51.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№09-51 (</w:t>
      </w:r>
      <w:r w:rsidR="00912A79" w:rsidRPr="00A974C6">
        <w:rPr>
          <w:lang w:val="uk-UA"/>
        </w:rPr>
        <w:t>00121</w:t>
      </w:r>
      <w:r w:rsidRPr="00A974C6">
        <w:rPr>
          <w:lang w:val="uk-UA"/>
        </w:rPr>
        <w:t>) «</w:t>
      </w:r>
      <w:hyperlink r:id="rId60" w:history="1">
        <w:r w:rsidR="00912A79" w:rsidRPr="00A974C6">
          <w:rPr>
            <w:rStyle w:val="Internetlink"/>
            <w:color w:val="000000" w:themeColor="text1"/>
            <w:u w:val="none"/>
            <w:lang w:val="uk-UA"/>
          </w:rPr>
          <w:t>Установлення статусу, видача посвідчень батькам багатодітної сім’ї та дитині з багатодітної сім’</w:t>
        </w:r>
      </w:hyperlink>
      <w:r w:rsidR="00912A79" w:rsidRPr="00A974C6">
        <w:rPr>
          <w:rStyle w:val="Internetlink"/>
          <w:color w:val="000000" w:themeColor="text1"/>
          <w:u w:val="none"/>
          <w:lang w:val="uk-UA"/>
        </w:rPr>
        <w:t>ї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51);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52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Pr="00A974C6">
        <w:rPr>
          <w:lang w:val="uk-UA"/>
        </w:rPr>
        <w:t>52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00230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1" w:history="1">
        <w:r w:rsidR="00912A79" w:rsidRPr="00A974C6">
          <w:rPr>
            <w:rStyle w:val="Internetlink"/>
            <w:color w:val="000000" w:themeColor="text1"/>
            <w:u w:val="none"/>
          </w:rPr>
          <w:t xml:space="preserve">Установлення статусу, видача посвідчень особам, які постраждали внаслідок </w:t>
        </w:r>
        <w:r w:rsidR="00912A79" w:rsidRPr="00A974C6">
          <w:rPr>
            <w:rStyle w:val="Internetlink"/>
            <w:color w:val="000000" w:themeColor="text1"/>
            <w:u w:val="none"/>
          </w:rPr>
          <w:lastRenderedPageBreak/>
          <w:t>Чорнобильської катастрофи (відповідно до визначених категорій</w:t>
        </w:r>
      </w:hyperlink>
      <w:r w:rsidR="00912A79" w:rsidRPr="00A974C6">
        <w:rPr>
          <w:rStyle w:val="Internetlink"/>
          <w:color w:val="000000" w:themeColor="text1"/>
          <w:u w:val="none"/>
        </w:rPr>
        <w:t>)”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52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53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53 (</w:t>
      </w:r>
      <w:r w:rsidR="00912A79" w:rsidRPr="00A974C6">
        <w:t>00242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2" w:history="1">
        <w:r w:rsidR="00912A79" w:rsidRPr="00A974C6">
          <w:rPr>
            <w:rStyle w:val="Internetlink"/>
            <w:color w:val="000000" w:themeColor="text1"/>
            <w:u w:val="none"/>
          </w:rPr>
          <w:t>Видача посвідчень особам з інвалідністю та особам з інвалідністю з дитинств</w:t>
        </w:r>
      </w:hyperlink>
      <w:r w:rsidR="00912A79" w:rsidRPr="00A974C6">
        <w:rPr>
          <w:rStyle w:val="Internetlink"/>
          <w:color w:val="000000" w:themeColor="text1"/>
          <w:u w:val="none"/>
        </w:rPr>
        <w:t>а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Pr="00A974C6">
        <w:rPr>
          <w:lang w:val="uk-UA"/>
        </w:rPr>
        <w:t>53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54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54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00751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3" w:history="1">
        <w:r w:rsidR="00912A79" w:rsidRPr="00A974C6">
          <w:rPr>
            <w:rStyle w:val="Internetlink"/>
            <w:color w:val="000000" w:themeColor="text1"/>
            <w:u w:val="none"/>
          </w:rPr>
          <w:t>Установлення статусу, видача посвідчень ветеранам прац</w:t>
        </w:r>
      </w:hyperlink>
      <w:r w:rsidR="00912A79" w:rsidRPr="00A974C6">
        <w:rPr>
          <w:rStyle w:val="Internetlink"/>
          <w:color w:val="000000" w:themeColor="text1"/>
          <w:u w:val="none"/>
        </w:rPr>
        <w:t>і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Pr="00A974C6">
        <w:rPr>
          <w:lang w:val="uk-UA"/>
        </w:rPr>
        <w:t>54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1.55.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№09-55 (</w:t>
      </w:r>
      <w:r w:rsidR="00912A79" w:rsidRPr="00A974C6">
        <w:t>01197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64" w:history="1">
        <w:r w:rsidR="00912A79" w:rsidRPr="00A974C6">
          <w:rPr>
            <w:rStyle w:val="Internetlink"/>
            <w:color w:val="000000" w:themeColor="text1"/>
            <w:u w:val="none"/>
          </w:rPr>
          <w:t>Установлення статусу, видача посвідчень жертвам нацистських переслідуван</w:t>
        </w:r>
      </w:hyperlink>
      <w:r w:rsidR="00912A79" w:rsidRPr="00A974C6">
        <w:rPr>
          <w:rStyle w:val="Internetlink"/>
          <w:color w:val="000000" w:themeColor="text1"/>
          <w:u w:val="none"/>
        </w:rPr>
        <w:t>ь</w:t>
      </w:r>
      <w:r w:rsidRPr="00A974C6">
        <w:rPr>
          <w:lang w:val="uk-UA"/>
        </w:rPr>
        <w:t xml:space="preserve">»  </w:t>
      </w:r>
      <w:r w:rsidR="00912A79" w:rsidRPr="00A974C6">
        <w:rPr>
          <w:lang w:val="uk-UA"/>
        </w:rPr>
        <w:t>(</w:t>
      </w:r>
      <w:r w:rsidRPr="00A974C6">
        <w:rPr>
          <w:lang w:val="uk-UA"/>
        </w:rPr>
        <w:t>Додаток 55);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1.56.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№09-56 (</w:t>
      </w:r>
      <w:r w:rsidR="004C168B" w:rsidRPr="00A974C6">
        <w:rPr>
          <w:lang w:val="uk-UA"/>
        </w:rPr>
        <w:t>00226</w:t>
      </w:r>
      <w:r w:rsidRPr="00A974C6">
        <w:rPr>
          <w:lang w:val="uk-UA"/>
        </w:rPr>
        <w:t>) «</w:t>
      </w:r>
      <w:hyperlink r:id="rId65" w:history="1">
        <w:r w:rsidR="004C168B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осіб з інвалідніст</w:t>
        </w:r>
      </w:hyperlink>
      <w:r w:rsidR="004C168B" w:rsidRPr="00A974C6">
        <w:rPr>
          <w:rStyle w:val="Internetlink"/>
          <w:color w:val="000000" w:themeColor="text1"/>
          <w:u w:val="none"/>
          <w:lang w:val="uk-UA"/>
        </w:rPr>
        <w:t>ю</w:t>
      </w:r>
      <w:r w:rsidRPr="00A974C6">
        <w:rPr>
          <w:lang w:val="uk-UA"/>
        </w:rPr>
        <w:t>» (Додаток 56);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1.57.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№09-57 (</w:t>
      </w:r>
      <w:r w:rsidR="004C168B" w:rsidRPr="00A974C6">
        <w:rPr>
          <w:lang w:val="uk-UA"/>
        </w:rPr>
        <w:t>00228</w:t>
      </w:r>
      <w:r w:rsidRPr="00A974C6">
        <w:rPr>
          <w:lang w:val="uk-UA"/>
        </w:rPr>
        <w:t>) «</w:t>
      </w:r>
      <w:hyperlink r:id="rId66" w:history="1">
        <w:r w:rsidR="004C168B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</w:t>
        </w:r>
      </w:hyperlink>
      <w:r w:rsidR="004C168B" w:rsidRPr="00A974C6">
        <w:rPr>
          <w:rStyle w:val="Internetlink"/>
          <w:color w:val="000000" w:themeColor="text1"/>
          <w:u w:val="none"/>
          <w:lang w:val="uk-UA"/>
        </w:rPr>
        <w:t>ь»</w:t>
      </w:r>
      <w:r w:rsidRPr="00A974C6">
        <w:rPr>
          <w:lang w:val="uk-UA"/>
        </w:rPr>
        <w:t>» (Додаток 57);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1.58.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№09-58 (</w:t>
      </w:r>
      <w:r w:rsidR="0008550A" w:rsidRPr="00A974C6">
        <w:rPr>
          <w:lang w:val="uk-UA"/>
        </w:rPr>
        <w:t>00229</w:t>
      </w:r>
      <w:r w:rsidRPr="00A974C6">
        <w:rPr>
          <w:lang w:val="uk-UA"/>
        </w:rPr>
        <w:t>) «</w:t>
      </w:r>
      <w:hyperlink r:id="rId67" w:history="1">
        <w:r w:rsidR="0008550A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громадян, які постраждали внаслідок Чорнобильської катастроф</w:t>
        </w:r>
      </w:hyperlink>
      <w:r w:rsidR="0008550A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58);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59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Pr="00A974C6">
        <w:rPr>
          <w:lang w:val="uk-UA"/>
        </w:rPr>
        <w:t>59</w:t>
      </w:r>
      <w:r w:rsidRPr="00A974C6">
        <w:t xml:space="preserve"> </w:t>
      </w:r>
      <w:r w:rsidR="0008550A" w:rsidRPr="00A974C6">
        <w:t>00104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8" w:history="1">
        <w:r w:rsidR="0008550A" w:rsidRPr="00A974C6">
          <w:rPr>
            <w:rStyle w:val="Internetlink"/>
            <w:color w:val="000000" w:themeColor="text1"/>
            <w:u w:val="none"/>
          </w:rPr>
          <w:t>Призначення щомісячної адресної грошової допомоги внутрішньо переміщеним особам для покриття витрат на проживан</w:t>
        </w:r>
      </w:hyperlink>
      <w:r w:rsidR="0008550A" w:rsidRPr="00A974C6">
        <w:rPr>
          <w:color w:val="000000" w:themeColor="text1"/>
        </w:rPr>
        <w:t>ня, в тому числі на оплату житлово-комунальних послуг</w:t>
      </w:r>
      <w:r w:rsidRPr="00A974C6">
        <w:rPr>
          <w:lang w:val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60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60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Забезпечення санаторно-курортними путівками осіб, постраждалих під час проведення антитерористичної операції та яким встановлено статус учасника бойових дій або особи з інвалідністю внаслідок війни, або учасника війни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60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1.61.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№09-61 (</w:t>
      </w:r>
      <w:r w:rsidR="0008550A" w:rsidRPr="00A974C6">
        <w:rPr>
          <w:lang w:val="uk-UA"/>
        </w:rPr>
        <w:t>00120</w:t>
      </w:r>
      <w:r w:rsidRPr="00A974C6">
        <w:rPr>
          <w:lang w:val="uk-UA"/>
        </w:rPr>
        <w:t>) «</w:t>
      </w:r>
      <w:r w:rsidR="0008550A" w:rsidRPr="00A974C6">
        <w:rPr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61);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rPr>
          <w:lang w:val="uk-UA"/>
        </w:rPr>
        <w:lastRenderedPageBreak/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2.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2 (</w:t>
      </w:r>
      <w:r w:rsidR="0008550A" w:rsidRPr="00A974C6">
        <w:rPr>
          <w:lang w:val="uk-UA"/>
        </w:rPr>
        <w:t>01386</w:t>
      </w:r>
      <w:r w:rsidRPr="00A974C6">
        <w:rPr>
          <w:lang w:val="uk-UA"/>
        </w:rPr>
        <w:t>) «</w:t>
      </w:r>
      <w:r w:rsidR="0008550A" w:rsidRPr="00A974C6">
        <w:rPr>
          <w:lang w:val="uk-UA"/>
        </w:rPr>
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2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 (</w:t>
      </w:r>
      <w:r w:rsidR="0008550A" w:rsidRPr="00A974C6">
        <w:t>01195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Призначення та виплата компенсації послуги з догляду за дитиною до трьох років «муніципальна няня»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00243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color w:val="000000" w:themeColor="text1"/>
        </w:rPr>
        <w:t>Надання допомоги особам, які постраждали внаслідок торгівлі людьми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5.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5 (</w:t>
      </w:r>
      <w:r w:rsidR="0008550A" w:rsidRPr="00A974C6">
        <w:t>00169</w:t>
      </w:r>
      <w:r w:rsidRPr="00A974C6">
        <w:rPr>
          <w:color w:val="000000"/>
          <w:shd w:val="clear" w:color="auto" w:fill="FFFFFF"/>
          <w:lang w:val="uk-UA"/>
        </w:rPr>
        <w:t>) «</w:t>
      </w:r>
      <w:r w:rsidR="0008550A" w:rsidRPr="00A974C6">
        <w:rPr>
          <w:color w:val="000000" w:themeColor="text1"/>
        </w:rPr>
        <w:t>Видача довідки про взяття на облік внутрішньо переміщеної особи</w:t>
      </w:r>
      <w:r w:rsidRPr="00A974C6">
        <w:rPr>
          <w:lang w:val="uk-UA"/>
        </w:rPr>
        <w:t xml:space="preserve">»  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5);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6.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6 (</w:t>
      </w:r>
      <w:r w:rsidR="0008550A" w:rsidRPr="00A974C6">
        <w:t>01769</w:t>
      </w:r>
      <w:r w:rsidRPr="00A974C6">
        <w:rPr>
          <w:lang w:val="uk-UA"/>
        </w:rPr>
        <w:t>) «</w:t>
      </w:r>
      <w:r w:rsidR="0008550A" w:rsidRPr="00A974C6">
        <w:rPr>
          <w:color w:val="000000" w:themeColor="text1"/>
        </w:rPr>
        <w:t>Установлення статусу членам сім’ї загиблого (померлого) ветерана війни</w:t>
      </w:r>
      <w:r w:rsidRPr="00A974C6">
        <w:rPr>
          <w:lang w:val="uk-UA"/>
        </w:rPr>
        <w:t xml:space="preserve">»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6);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00239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Установлення статусу учасникам війни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00241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Установлення статусу особам з інвалідністю внаслідок війни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01877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Pr="00A974C6">
        <w:t xml:space="preserve">. </w:t>
      </w:r>
      <w:r w:rsidR="0010150C" w:rsidRPr="00A974C6">
        <w:rPr>
          <w:lang w:val="uk-UA"/>
        </w:rPr>
        <w:t>Технологічна</w:t>
      </w:r>
      <w:r w:rsidR="0010150C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01227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Видача грошової компенсації вартості одноразової натуральної допомоги «пакунок малюка»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="001053EF" w:rsidRPr="00A974C6">
        <w:t>)</w:t>
      </w:r>
      <w:r w:rsidR="001053EF" w:rsidRPr="00A974C6">
        <w:rPr>
          <w:lang w:val="uk-UA"/>
        </w:rPr>
        <w:t>.</w:t>
      </w:r>
    </w:p>
    <w:p w:rsidR="00156745" w:rsidRPr="00A974C6" w:rsidRDefault="0010150C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1.7</w:t>
      </w:r>
      <w:r w:rsidR="00DD7D65" w:rsidRPr="00A974C6">
        <w:rPr>
          <w:lang w:val="uk-UA"/>
        </w:rPr>
        <w:t>1</w:t>
      </w:r>
      <w:r w:rsidRPr="00A974C6">
        <w:rPr>
          <w:lang w:val="uk-UA"/>
        </w:rPr>
        <w:t>. Технологічна картка адміністративної послуги  №</w:t>
      </w:r>
      <w:r w:rsidR="00156745" w:rsidRPr="00A974C6">
        <w:rPr>
          <w:lang w:val="uk-UA"/>
        </w:rPr>
        <w:t xml:space="preserve">09-71 (01200) «Вклейка фотокартки в посвідчення дитини з багатодітної сім’ї у зв’язку з досягненням 14-річного віку» (Додаток </w:t>
      </w:r>
      <w:r w:rsidR="00DD7D65" w:rsidRPr="00A974C6">
        <w:rPr>
          <w:lang w:val="uk-UA"/>
        </w:rPr>
        <w:t>71</w:t>
      </w:r>
      <w:r w:rsidR="00156745"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72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 №09-72 (01194) «Видача дубліката посвідчення батьків багатодітної сім’ї та дитини з багатодітної сім’ї» (Додаток </w:t>
      </w:r>
      <w:r w:rsidR="00DD7D65" w:rsidRPr="00A974C6">
        <w:rPr>
          <w:lang w:val="uk-UA"/>
        </w:rPr>
        <w:t>72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>1.</w:t>
      </w:r>
      <w:r w:rsidR="00DD7D65" w:rsidRPr="00A974C6">
        <w:rPr>
          <w:lang w:val="uk-UA"/>
        </w:rPr>
        <w:t>73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№09-73</w:t>
      </w:r>
      <w:r w:rsidRPr="00A974C6">
        <w:rPr>
          <w:bCs/>
          <w:lang w:val="uk-UA"/>
        </w:rPr>
        <w:t xml:space="preserve"> (</w:t>
      </w:r>
      <w:r w:rsidRPr="00A974C6">
        <w:rPr>
          <w:lang w:val="uk-UA"/>
        </w:rPr>
        <w:t>01196)</w:t>
      </w:r>
      <w:r w:rsidRPr="00A974C6">
        <w:rPr>
          <w:bCs/>
          <w:lang w:val="uk-UA"/>
        </w:rPr>
        <w:t xml:space="preserve"> «</w:t>
      </w:r>
      <w:r w:rsidRPr="00A974C6">
        <w:rPr>
          <w:lang w:val="uk-UA"/>
        </w:rPr>
        <w:t>Продовження строку дії  посвідчень батьків багатодітної сім’ї та дитини з багатодітної сім’ї</w:t>
      </w:r>
      <w:r w:rsidRPr="00A974C6">
        <w:rPr>
          <w:bCs/>
          <w:lang w:val="uk-UA"/>
        </w:rPr>
        <w:t>»</w:t>
      </w:r>
      <w:r w:rsidRPr="00A974C6">
        <w:rPr>
          <w:lang w:val="uk-UA"/>
        </w:rPr>
        <w:t xml:space="preserve"> (Додаток </w:t>
      </w:r>
      <w:r w:rsidR="00DD7D65" w:rsidRPr="00A974C6">
        <w:rPr>
          <w:lang w:val="uk-UA"/>
        </w:rPr>
        <w:t>73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line="276" w:lineRule="auto"/>
        <w:jc w:val="both"/>
      </w:pPr>
      <w:r w:rsidRPr="00A974C6">
        <w:t>1.</w:t>
      </w:r>
      <w:r w:rsidR="00DD7D65" w:rsidRPr="00A974C6">
        <w:rPr>
          <w:lang w:val="uk-UA"/>
        </w:rPr>
        <w:t>74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09-74</w:t>
      </w:r>
      <w:r w:rsidRPr="00A974C6">
        <w:t xml:space="preserve"> </w:t>
      </w:r>
      <w:r w:rsidRPr="00A974C6">
        <w:rPr>
          <w:lang w:val="uk-UA"/>
        </w:rPr>
        <w:t xml:space="preserve">(01405) «Оплата послуг патронатного вихователя та виплати соціальної допомоги на утримання дитини в сім’ї» </w:t>
      </w:r>
      <w:r w:rsidRPr="00A974C6">
        <w:t xml:space="preserve"> (Додаток </w:t>
      </w:r>
      <w:r w:rsidR="00DD7D65" w:rsidRPr="00A974C6">
        <w:rPr>
          <w:lang w:val="uk-UA"/>
        </w:rPr>
        <w:t>74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before="240" w:after="120" w:line="276" w:lineRule="auto"/>
        <w:jc w:val="both"/>
      </w:pPr>
      <w:r w:rsidRPr="00A974C6">
        <w:t>1.</w:t>
      </w:r>
      <w:r w:rsidR="00DD7D65" w:rsidRPr="00A974C6">
        <w:rPr>
          <w:lang w:val="uk-UA"/>
        </w:rPr>
        <w:t>75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09-75</w:t>
      </w:r>
      <w:r w:rsidRPr="00A974C6">
        <w:t xml:space="preserve"> </w:t>
      </w:r>
      <w:r w:rsidRPr="00A974C6">
        <w:rPr>
          <w:lang w:val="uk-UA"/>
        </w:rPr>
        <w:t>(01586) «Видача направлення для отримання послуг з професійної адаптації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DD7D65" w:rsidRPr="00A974C6">
        <w:rPr>
          <w:lang w:val="uk-UA"/>
        </w:rPr>
        <w:t>75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</w:pPr>
      <w:r w:rsidRPr="00A974C6">
        <w:t>1.7</w:t>
      </w:r>
      <w:r w:rsidR="00DD7D65" w:rsidRPr="00A974C6">
        <w:rPr>
          <w:lang w:val="uk-UA"/>
        </w:rPr>
        <w:t>6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09-76</w:t>
      </w:r>
      <w:r w:rsidRPr="00A974C6">
        <w:rPr>
          <w:lang w:eastAsia="uk-UA"/>
        </w:rPr>
        <w:t xml:space="preserve"> </w:t>
      </w:r>
      <w:r w:rsidRPr="00A974C6">
        <w:rPr>
          <w:lang w:val="uk-UA" w:eastAsia="uk-UA"/>
        </w:rPr>
        <w:t>(</w:t>
      </w:r>
      <w:r w:rsidRPr="00A974C6">
        <w:rPr>
          <w:lang w:val="uk-UA"/>
        </w:rPr>
        <w:t>00237)</w:t>
      </w:r>
      <w:r w:rsidRPr="00A974C6">
        <w:rPr>
          <w:lang w:val="uk-UA" w:eastAsia="uk-UA"/>
        </w:rPr>
        <w:t xml:space="preserve"> «</w:t>
      </w:r>
      <w:r w:rsidRPr="00A974C6">
        <w:rPr>
          <w:lang w:val="uk-UA"/>
        </w:rPr>
        <w:t>Встановлення статусу члена сім’ї загиблої (померлої) особи, яка добровільно забезпечувала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(у тому числі провадила волотентерську діяльність та загинула (пропала безвісти), померла внаслідок каліцтва або захворювання»</w:t>
      </w:r>
      <w:r w:rsidRPr="00A974C6">
        <w:t xml:space="preserve"> (Додаток 7</w:t>
      </w:r>
      <w:r w:rsidR="00DD7D65" w:rsidRPr="00A974C6">
        <w:rPr>
          <w:lang w:val="uk-UA"/>
        </w:rPr>
        <w:t>6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t>1.</w:t>
      </w:r>
      <w:r w:rsidR="00DD7D65" w:rsidRPr="00A974C6">
        <w:rPr>
          <w:lang w:val="uk-UA"/>
        </w:rPr>
        <w:t>77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09-77</w:t>
      </w:r>
      <w:r w:rsidRPr="00A974C6">
        <w:rPr>
          <w:lang w:eastAsia="uk-UA"/>
        </w:rPr>
        <w:t xml:space="preserve"> </w:t>
      </w:r>
      <w:r w:rsidRPr="00A974C6">
        <w:t xml:space="preserve"> </w:t>
      </w:r>
      <w:r w:rsidRPr="00A974C6">
        <w:rPr>
          <w:lang w:val="uk-UA"/>
        </w:rPr>
        <w:t>(01588) «Надання статусу постраждалого учасника Революції Гідності»</w:t>
      </w:r>
      <w:r w:rsidRPr="00A974C6">
        <w:t xml:space="preserve"> (Додаток </w:t>
      </w:r>
      <w:r w:rsidR="00DD7D65" w:rsidRPr="00A974C6">
        <w:rPr>
          <w:lang w:val="uk-UA"/>
        </w:rPr>
        <w:t>77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78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№09-78 (01598) «Позбавлення статусу постраждалого учасника Революції Гідності за заявою особи» Додаток </w:t>
      </w:r>
      <w:r w:rsidR="00DD7D65" w:rsidRPr="00A974C6">
        <w:rPr>
          <w:lang w:val="uk-UA"/>
        </w:rPr>
        <w:t>78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79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№09-79 (01198) «Видача бланку-вкладки до посвідчення учасника бойових дій, особи з інвалідністю внаслідок війни» (Додаток </w:t>
      </w:r>
      <w:r w:rsidR="00DD7D65" w:rsidRPr="00A974C6">
        <w:rPr>
          <w:lang w:val="uk-UA"/>
        </w:rPr>
        <w:t>79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80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№09-80 (01622) «Призначення грошової компенсації за належні для отримання жилі приміщення для внутрішньо переміщених осіб, які захищали незалежність суверенітет та територіальну цілісність України» (Додаток </w:t>
      </w:r>
      <w:r w:rsidR="00DD7D65" w:rsidRPr="00A974C6">
        <w:rPr>
          <w:lang w:val="uk-UA"/>
        </w:rPr>
        <w:t>80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</w:t>
      </w:r>
      <w:r w:rsidRPr="00A974C6">
        <w:rPr>
          <w:lang w:val="uk-UA"/>
        </w:rPr>
        <w:t xml:space="preserve">1.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№09-81 (01404) «Компенсація вартості продуктів харчування громадянам, які постраждали внаслідок Чорнобильської катастрофи» (Додаток </w:t>
      </w:r>
      <w:r w:rsidR="00DD7D65" w:rsidRPr="00A974C6">
        <w:rPr>
          <w:lang w:val="uk-UA"/>
        </w:rPr>
        <w:t>8</w:t>
      </w:r>
      <w:r w:rsidRPr="00A974C6">
        <w:rPr>
          <w:lang w:val="uk-UA"/>
        </w:rPr>
        <w:t>1);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82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№09-82 (01687) «Видача направлення на отримання послуг із психологічної реабілітації учасниками антитерористичної операції, постраждалим учасникам Революції Гідності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областях» (Додаток </w:t>
      </w:r>
      <w:r w:rsidR="00DD7D65" w:rsidRPr="00A974C6">
        <w:rPr>
          <w:lang w:val="uk-UA"/>
        </w:rPr>
        <w:t>82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>1.</w:t>
      </w:r>
      <w:r w:rsidR="00DD7D65" w:rsidRPr="00A974C6">
        <w:rPr>
          <w:lang w:val="uk-UA"/>
        </w:rPr>
        <w:t>83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№09-83 (01688) «Прийняття рішення про виплату грошової компенсації вартості проїзду простраждалих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до суб’єктів надання послуг для проходження психологічної реабілітації та назад» (Додаток </w:t>
      </w:r>
      <w:r w:rsidR="00DD7D65" w:rsidRPr="00A974C6">
        <w:rPr>
          <w:lang w:val="uk-UA"/>
        </w:rPr>
        <w:t>83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t>1.</w:t>
      </w:r>
      <w:r w:rsidR="00DD7D65" w:rsidRPr="00A974C6">
        <w:rPr>
          <w:lang w:val="uk-UA"/>
        </w:rPr>
        <w:t>84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09-84</w:t>
      </w:r>
      <w:r w:rsidRPr="00A974C6">
        <w:t xml:space="preserve"> </w:t>
      </w:r>
      <w:r w:rsidRPr="00A974C6">
        <w:rPr>
          <w:lang w:val="uk-UA"/>
        </w:rPr>
        <w:t xml:space="preserve">(01997) «Видача рішення про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установи» (Додаток </w:t>
      </w:r>
      <w:r w:rsidR="00DD7D65" w:rsidRPr="00A974C6">
        <w:rPr>
          <w:lang w:val="uk-UA"/>
        </w:rPr>
        <w:t>84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85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 №09-85 (01996) «Забезпечення направлення до реабілітаційної установи для надання реабілітаційних послуг дітям з інвалідністю за програмою «Реабілітація дітей з інвалідністю»» (Додаток </w:t>
      </w:r>
      <w:r w:rsidR="00DD7D65" w:rsidRPr="00A974C6">
        <w:rPr>
          <w:lang w:val="uk-UA"/>
        </w:rPr>
        <w:t>85</w:t>
      </w:r>
      <w:r w:rsidRPr="00A974C6">
        <w:rPr>
          <w:lang w:val="uk-UA"/>
        </w:rPr>
        <w:t>)</w:t>
      </w:r>
      <w:r w:rsidR="00577EDA" w:rsidRPr="00A974C6">
        <w:rPr>
          <w:lang w:val="uk-UA"/>
        </w:rPr>
        <w:t>;</w:t>
      </w:r>
    </w:p>
    <w:p w:rsidR="00784525" w:rsidRPr="00A974C6" w:rsidRDefault="00962D87" w:rsidP="00A974C6">
      <w:pPr>
        <w:pStyle w:val="af3"/>
        <w:snapToGrid w:val="0"/>
        <w:spacing w:before="60" w:after="60" w:line="276" w:lineRule="auto"/>
        <w:jc w:val="both"/>
        <w:rPr>
          <w:lang w:val="uk-UA"/>
        </w:rPr>
      </w:pPr>
      <w:r w:rsidRPr="00A974C6">
        <w:rPr>
          <w:lang w:val="uk-UA"/>
        </w:rPr>
        <w:t>1.86. Технологічна картка адміністративної послуги  №</w:t>
      </w:r>
      <w:r w:rsidR="00784525" w:rsidRPr="00A974C6">
        <w:rPr>
          <w:bCs/>
          <w:lang w:val="uk-UA" w:eastAsia="uk-UA"/>
        </w:rPr>
        <w:t>09-86 (01660)</w:t>
      </w:r>
    </w:p>
    <w:p w:rsidR="00784525" w:rsidRPr="00A974C6" w:rsidRDefault="00784525" w:rsidP="00A974C6">
      <w:pPr>
        <w:spacing w:line="276" w:lineRule="auto"/>
        <w:jc w:val="both"/>
        <w:rPr>
          <w:caps/>
          <w:lang w:val="uk-UA"/>
        </w:rPr>
      </w:pPr>
      <w:r w:rsidRPr="00A974C6">
        <w:rPr>
          <w:color w:val="000000"/>
          <w:shd w:val="clear" w:color="auto" w:fill="FFFFFF"/>
          <w:lang w:val="uk-UA"/>
        </w:rPr>
        <w:t>«Прийняття рішення щодо включення установи, організації, закладу, фізичної особи - підприємця до переліку суб’єктів надання послуг із психологічної реабілітації»</w:t>
      </w:r>
      <w:r w:rsidRPr="00A974C6">
        <w:rPr>
          <w:caps/>
          <w:lang w:val="uk-UA"/>
        </w:rPr>
        <w:t xml:space="preserve"> </w:t>
      </w:r>
      <w:r w:rsidR="004F6C76" w:rsidRPr="00A974C6">
        <w:rPr>
          <w:lang w:val="uk-UA"/>
        </w:rPr>
        <w:t>(Додаток 86);</w:t>
      </w:r>
    </w:p>
    <w:p w:rsidR="00E943C6" w:rsidRPr="00A974C6" w:rsidRDefault="00962D87" w:rsidP="00A974C6">
      <w:pPr>
        <w:jc w:val="both"/>
        <w:rPr>
          <w:lang w:val="uk-UA"/>
        </w:rPr>
      </w:pPr>
      <w:r w:rsidRPr="00A974C6">
        <w:rPr>
          <w:lang w:val="uk-UA"/>
        </w:rPr>
        <w:t>1.87. Технологічна картка адміністративної послуги  №</w:t>
      </w:r>
      <w:r w:rsidR="00E943C6" w:rsidRPr="00A974C6">
        <w:rPr>
          <w:bCs/>
          <w:lang w:val="uk-UA"/>
        </w:rPr>
        <w:t>09-87</w:t>
      </w:r>
      <w:r w:rsidR="00E943C6" w:rsidRPr="00A974C6">
        <w:rPr>
          <w:b/>
          <w:bCs/>
          <w:lang w:val="uk-UA"/>
        </w:rPr>
        <w:t xml:space="preserve"> </w:t>
      </w:r>
      <w:r w:rsidR="00233DC1" w:rsidRPr="00A974C6">
        <w:rPr>
          <w:b/>
          <w:bCs/>
          <w:lang w:val="uk-UA"/>
        </w:rPr>
        <w:t>(</w:t>
      </w:r>
      <w:r w:rsidR="00233DC1" w:rsidRPr="00A974C6">
        <w:rPr>
          <w:lang w:val="uk-UA"/>
        </w:rPr>
        <w:t>01995)</w:t>
      </w:r>
    </w:p>
    <w:p w:rsidR="00E943C6" w:rsidRPr="00A974C6" w:rsidRDefault="0090347E" w:rsidP="00A974C6">
      <w:pPr>
        <w:pStyle w:val="ac"/>
        <w:jc w:val="both"/>
        <w:rPr>
          <w:sz w:val="28"/>
          <w:szCs w:val="28"/>
          <w:lang w:val="uk-UA"/>
        </w:rPr>
      </w:pPr>
      <w:r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«</w:t>
      </w:r>
      <w:r w:rsidR="00E943C6"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Призначення компенсації особам, які надають соціальні послуги з догляду без здійснення підприємницької діяльності на професійній основі</w:t>
      </w:r>
      <w:r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»</w:t>
      </w:r>
      <w:r w:rsidRPr="00A974C6">
        <w:rPr>
          <w:sz w:val="28"/>
          <w:szCs w:val="28"/>
          <w:lang w:val="uk-UA"/>
        </w:rPr>
        <w:t xml:space="preserve"> (Додаток 87).</w:t>
      </w:r>
    </w:p>
    <w:p w:rsidR="00234E66" w:rsidRPr="00A974C6" w:rsidRDefault="00234E66" w:rsidP="00A974C6">
      <w:pPr>
        <w:spacing w:before="240"/>
        <w:jc w:val="both"/>
        <w:rPr>
          <w:lang w:val="uk-UA"/>
        </w:rPr>
      </w:pPr>
      <w:r w:rsidRPr="00A974C6">
        <w:rPr>
          <w:lang w:val="uk-UA"/>
        </w:rPr>
        <w:t>2. Вважати такими, що втратили чинність:</w:t>
      </w:r>
    </w:p>
    <w:p w:rsidR="00234E66" w:rsidRPr="00A974C6" w:rsidRDefault="00234E66" w:rsidP="00A974C6">
      <w:pPr>
        <w:spacing w:before="240" w:after="240" w:line="276" w:lineRule="auto"/>
        <w:jc w:val="both"/>
        <w:rPr>
          <w:lang w:val="uk-UA"/>
        </w:rPr>
      </w:pPr>
      <w:r w:rsidRPr="00A974C6">
        <w:rPr>
          <w:lang w:val="uk-UA"/>
        </w:rPr>
        <w:t>- додатки №1-4,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6-8</w:t>
      </w:r>
      <w:r w:rsidR="00644111" w:rsidRPr="00A974C6">
        <w:rPr>
          <w:lang w:val="uk-UA"/>
        </w:rPr>
        <w:t>, 9</w:t>
      </w:r>
      <w:r w:rsidRPr="00A974C6">
        <w:rPr>
          <w:lang w:val="uk-UA"/>
        </w:rPr>
        <w:t>-11, 13-14,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16,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18-22 до рішення виконавчого комітету Сєвєродонецької міської ради від 05.06.2018 №353 «Про затвердження технологічних карток адміністративних послуг, які надаються у територіальному підрозділі Центру</w:t>
      </w:r>
      <w:r w:rsidRPr="00A974C6">
        <w:rPr>
          <w:i/>
          <w:lang w:val="uk-UA"/>
        </w:rPr>
        <w:t xml:space="preserve"> </w:t>
      </w:r>
      <w:r w:rsidRPr="00A974C6">
        <w:rPr>
          <w:lang w:val="uk-UA"/>
        </w:rPr>
        <w:t>надання адміністративних послуг у м.Сєвєродонецьку»;</w:t>
      </w:r>
    </w:p>
    <w:p w:rsidR="00737335" w:rsidRPr="00A974C6" w:rsidRDefault="00737335" w:rsidP="00A974C6">
      <w:pPr>
        <w:spacing w:after="24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- додаток №11 </w:t>
      </w:r>
      <w:r w:rsidR="00BC133E" w:rsidRPr="00A974C6">
        <w:rPr>
          <w:lang w:val="uk-UA"/>
        </w:rPr>
        <w:t>до рішення виконавчого комітету Сєвєродонецької міської ради від 10.05.2019 №594 «Про затвердження технологічних карток адміністративних послуг, які надаються у територіальному підрозділі Центру</w:t>
      </w:r>
      <w:r w:rsidR="00BC133E" w:rsidRPr="00A974C6">
        <w:rPr>
          <w:i/>
          <w:lang w:val="uk-UA"/>
        </w:rPr>
        <w:t xml:space="preserve"> </w:t>
      </w:r>
      <w:r w:rsidR="00BC133E" w:rsidRPr="00A974C6">
        <w:rPr>
          <w:lang w:val="uk-UA"/>
        </w:rPr>
        <w:t>надання адміністративних послуг у м.Сєвєродонецьку»;</w:t>
      </w:r>
    </w:p>
    <w:p w:rsidR="00234E66" w:rsidRPr="00A974C6" w:rsidRDefault="00234E66" w:rsidP="00A974C6">
      <w:pPr>
        <w:spacing w:after="240" w:line="276" w:lineRule="auto"/>
        <w:jc w:val="both"/>
        <w:rPr>
          <w:lang w:val="uk-UA"/>
        </w:rPr>
      </w:pPr>
      <w:r w:rsidRPr="00A974C6">
        <w:rPr>
          <w:i/>
          <w:lang w:val="uk-UA"/>
        </w:rPr>
        <w:t xml:space="preserve">- </w:t>
      </w:r>
      <w:r w:rsidRPr="00A974C6">
        <w:rPr>
          <w:lang w:val="uk-UA"/>
        </w:rPr>
        <w:t>додатк</w:t>
      </w:r>
      <w:r w:rsidR="00644111" w:rsidRPr="00A974C6">
        <w:rPr>
          <w:lang w:val="uk-UA"/>
        </w:rPr>
        <w:t>и</w:t>
      </w:r>
      <w:r w:rsidRPr="00A974C6">
        <w:rPr>
          <w:lang w:val="uk-UA"/>
        </w:rPr>
        <w:t xml:space="preserve"> №</w:t>
      </w:r>
      <w:r w:rsidR="00644111" w:rsidRPr="00A974C6">
        <w:rPr>
          <w:lang w:val="uk-UA"/>
        </w:rPr>
        <w:t>1,</w:t>
      </w:r>
      <w:r w:rsidR="00291036" w:rsidRPr="00A974C6">
        <w:rPr>
          <w:lang w:val="uk-UA"/>
        </w:rPr>
        <w:t xml:space="preserve"> </w:t>
      </w:r>
      <w:r w:rsidR="00644111" w:rsidRPr="00A974C6">
        <w:rPr>
          <w:lang w:val="uk-UA"/>
        </w:rPr>
        <w:t>2</w:t>
      </w:r>
      <w:r w:rsidR="00291036" w:rsidRPr="00A974C6">
        <w:rPr>
          <w:lang w:val="uk-UA"/>
        </w:rPr>
        <w:t>-</w:t>
      </w:r>
      <w:r w:rsidR="00644111" w:rsidRPr="00A974C6">
        <w:rPr>
          <w:lang w:val="uk-UA"/>
        </w:rPr>
        <w:t>5,</w:t>
      </w:r>
      <w:r w:rsidRPr="00A974C6">
        <w:rPr>
          <w:lang w:val="uk-UA"/>
        </w:rPr>
        <w:t xml:space="preserve"> </w:t>
      </w:r>
      <w:r w:rsidR="00644111" w:rsidRPr="00A974C6">
        <w:rPr>
          <w:lang w:val="uk-UA"/>
        </w:rPr>
        <w:t>до рішення виконавчого комітету Сєвєродонецької міської ради від 17.09.2019 №1002 «Про затвердження технологічних карток адміністративних послуг, які надаються у Центрі</w:t>
      </w:r>
      <w:r w:rsidR="00644111" w:rsidRPr="00A974C6">
        <w:rPr>
          <w:i/>
          <w:lang w:val="uk-UA"/>
        </w:rPr>
        <w:t xml:space="preserve"> </w:t>
      </w:r>
      <w:r w:rsidR="00644111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  <w:r w:rsidR="00291036" w:rsidRPr="00A974C6">
        <w:rPr>
          <w:lang w:val="uk-UA"/>
        </w:rPr>
        <w:t>;</w:t>
      </w:r>
    </w:p>
    <w:p w:rsidR="00291036" w:rsidRPr="00A974C6" w:rsidRDefault="00BB1AB5" w:rsidP="00A974C6">
      <w:pPr>
        <w:spacing w:after="24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 xml:space="preserve">- </w:t>
      </w:r>
      <w:r w:rsidR="00291036" w:rsidRPr="00A974C6">
        <w:rPr>
          <w:lang w:val="uk-UA"/>
        </w:rPr>
        <w:t>додатки №1-19, 22 до рішення виконавчого комітету Сєвєродонецької міської ради від 04.12.2019 №1231 «Про затвердження технологічних карток адміністративних послуг, які надаються у Центрі</w:t>
      </w:r>
      <w:r w:rsidR="00291036" w:rsidRPr="00A974C6">
        <w:rPr>
          <w:i/>
          <w:lang w:val="uk-UA"/>
        </w:rPr>
        <w:t xml:space="preserve"> </w:t>
      </w:r>
      <w:r w:rsidR="00291036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  <w:r w:rsidR="009219CB" w:rsidRPr="00A974C6">
        <w:rPr>
          <w:lang w:val="uk-UA"/>
        </w:rPr>
        <w:t>;</w:t>
      </w:r>
    </w:p>
    <w:p w:rsidR="00291036" w:rsidRPr="00A974C6" w:rsidRDefault="00BB1AB5" w:rsidP="00A974C6">
      <w:pPr>
        <w:spacing w:line="276" w:lineRule="auto"/>
        <w:jc w:val="both"/>
        <w:rPr>
          <w:i/>
          <w:lang w:val="uk-UA"/>
        </w:rPr>
      </w:pPr>
      <w:r w:rsidRPr="00A974C6">
        <w:rPr>
          <w:lang w:val="uk-UA"/>
        </w:rPr>
        <w:t xml:space="preserve">- </w:t>
      </w:r>
      <w:r w:rsidR="00291036" w:rsidRPr="00A974C6">
        <w:rPr>
          <w:lang w:val="uk-UA"/>
        </w:rPr>
        <w:t>додатки №10-20, 31</w:t>
      </w:r>
      <w:r w:rsidR="00CC18E8" w:rsidRPr="00A974C6">
        <w:rPr>
          <w:lang w:val="uk-UA"/>
        </w:rPr>
        <w:t xml:space="preserve"> до рішення виконавчого комітету Сєвєродонецької міської ради від 15.07.2020 №474 «Про затвердження технологічних карток адміністративних послуг, які надаються у Центрі</w:t>
      </w:r>
      <w:r w:rsidR="00CC18E8" w:rsidRPr="00A974C6">
        <w:rPr>
          <w:i/>
          <w:lang w:val="uk-UA"/>
        </w:rPr>
        <w:t xml:space="preserve"> </w:t>
      </w:r>
      <w:r w:rsidR="00CC18E8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</w:p>
    <w:p w:rsidR="007B049D" w:rsidRPr="00A974C6" w:rsidRDefault="007B049D" w:rsidP="00A974C6">
      <w:pPr>
        <w:spacing w:line="276" w:lineRule="auto"/>
        <w:jc w:val="both"/>
        <w:rPr>
          <w:lang w:val="uk-UA"/>
        </w:rPr>
      </w:pPr>
      <w:r w:rsidRPr="00A974C6">
        <w:rPr>
          <w:lang w:val="uk-UA"/>
        </w:rPr>
        <w:t xml:space="preserve">3. Дане розпорядження підлягає оприлюдненню.            </w:t>
      </w:r>
    </w:p>
    <w:p w:rsidR="007B049D" w:rsidRPr="00A974C6" w:rsidRDefault="007B049D" w:rsidP="00A974C6">
      <w:pPr>
        <w:spacing w:line="276" w:lineRule="auto"/>
        <w:jc w:val="both"/>
        <w:rPr>
          <w:lang w:val="uk-UA"/>
        </w:rPr>
      </w:pPr>
      <w:r w:rsidRPr="00A974C6">
        <w:rPr>
          <w:lang w:val="uk-UA"/>
        </w:rPr>
        <w:t xml:space="preserve">4. </w:t>
      </w:r>
      <w:r w:rsidR="007D685C" w:rsidRPr="00A974C6">
        <w:rPr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</w:t>
      </w:r>
      <w:r w:rsidRPr="00A974C6">
        <w:rPr>
          <w:lang w:val="uk-UA"/>
        </w:rPr>
        <w:t>.</w:t>
      </w:r>
    </w:p>
    <w:p w:rsidR="007803D8" w:rsidRPr="00A974C6" w:rsidRDefault="007803D8" w:rsidP="00A974C6">
      <w:pPr>
        <w:spacing w:line="276" w:lineRule="auto"/>
        <w:jc w:val="both"/>
        <w:rPr>
          <w:lang w:val="uk-UA"/>
        </w:rPr>
      </w:pPr>
    </w:p>
    <w:p w:rsidR="007803D8" w:rsidRPr="00A974C6" w:rsidRDefault="007803D8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>Керівник Сєвєродонецької міської</w:t>
      </w:r>
    </w:p>
    <w:p w:rsidR="007803D8" w:rsidRPr="00A974C6" w:rsidRDefault="007803D8" w:rsidP="00A974C6">
      <w:pPr>
        <w:spacing w:line="276" w:lineRule="auto"/>
        <w:jc w:val="both"/>
        <w:rPr>
          <w:lang w:val="uk-UA"/>
        </w:rPr>
      </w:pPr>
      <w:r w:rsidRPr="00A974C6">
        <w:rPr>
          <w:b/>
          <w:lang w:val="uk-UA"/>
        </w:rPr>
        <w:t>військово-цивільної адміністрації</w:t>
      </w:r>
      <w:r w:rsidRPr="00A974C6">
        <w:rPr>
          <w:lang w:val="uk-UA"/>
        </w:rPr>
        <w:t xml:space="preserve">  </w:t>
      </w:r>
      <w:r w:rsidRPr="00A974C6">
        <w:rPr>
          <w:lang w:val="uk-UA"/>
        </w:rPr>
        <w:tab/>
      </w:r>
      <w:r w:rsidRPr="00A974C6">
        <w:rPr>
          <w:lang w:val="uk-UA"/>
        </w:rPr>
        <w:tab/>
      </w:r>
      <w:r w:rsidRPr="00A974C6">
        <w:rPr>
          <w:b/>
          <w:lang w:val="uk-UA"/>
        </w:rPr>
        <w:t xml:space="preserve">                Олександр СТРЮК</w:t>
      </w:r>
    </w:p>
    <w:p w:rsidR="00F23A6B" w:rsidRPr="00A974C6" w:rsidRDefault="00F23A6B" w:rsidP="00A974C6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5042BB" w:rsidRPr="00A974C6" w:rsidRDefault="005042BB" w:rsidP="005042BB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</w:t>
      </w:r>
    </w:p>
    <w:p w:rsidR="005042BB" w:rsidRPr="00A974C6" w:rsidRDefault="005042BB" w:rsidP="005042BB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042BB" w:rsidRPr="00A974C6" w:rsidRDefault="005042BB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5042BB" w:rsidRPr="00A974C6" w:rsidRDefault="005042BB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55897">
        <w:rPr>
          <w:rFonts w:ascii="Times New Roman" w:hAnsi="Times New Roman"/>
          <w:sz w:val="28"/>
          <w:szCs w:val="28"/>
          <w:lang w:val="uk-UA"/>
        </w:rPr>
        <w:t>23 лютого</w:t>
      </w:r>
      <w:r w:rsidR="00112F5B" w:rsidRPr="00A974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74C6">
        <w:rPr>
          <w:rFonts w:ascii="Times New Roman" w:hAnsi="Times New Roman"/>
          <w:sz w:val="28"/>
          <w:szCs w:val="28"/>
          <w:lang w:val="uk-UA"/>
        </w:rPr>
        <w:t>202</w:t>
      </w:r>
      <w:r w:rsidR="00DD7D65" w:rsidRPr="00A974C6">
        <w:rPr>
          <w:rFonts w:ascii="Times New Roman" w:hAnsi="Times New Roman"/>
          <w:sz w:val="28"/>
          <w:szCs w:val="28"/>
          <w:lang w:val="uk-UA"/>
        </w:rPr>
        <w:t>2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C55897">
        <w:rPr>
          <w:rFonts w:ascii="Times New Roman" w:hAnsi="Times New Roman"/>
          <w:sz w:val="28"/>
          <w:szCs w:val="28"/>
          <w:lang w:val="uk-UA"/>
        </w:rPr>
        <w:t>459</w:t>
      </w:r>
    </w:p>
    <w:p w:rsidR="002629F1" w:rsidRPr="00A974C6" w:rsidRDefault="002629F1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6962AE" w:rsidRPr="00A974C6" w:rsidRDefault="006962AE" w:rsidP="006962AE">
      <w:pPr>
        <w:ind w:right="-993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09-01</w:t>
      </w:r>
      <w:r w:rsidR="005D3C0E" w:rsidRPr="00A974C6">
        <w:rPr>
          <w:b/>
          <w:bCs/>
          <w:lang w:val="uk-UA"/>
        </w:rPr>
        <w:t xml:space="preserve"> (</w:t>
      </w:r>
      <w:r w:rsidR="005D3C0E" w:rsidRPr="00A974C6">
        <w:rPr>
          <w:b/>
        </w:rPr>
        <w:t>00155</w:t>
      </w:r>
      <w:r w:rsidR="005D3C0E" w:rsidRPr="00A974C6">
        <w:rPr>
          <w:b/>
          <w:lang w:val="uk-UA"/>
        </w:rPr>
        <w:t>)</w:t>
      </w:r>
    </w:p>
    <w:p w:rsidR="006962AE" w:rsidRPr="00A974C6" w:rsidRDefault="006962AE" w:rsidP="006962AE">
      <w:pPr>
        <w:pStyle w:val="ac"/>
        <w:suppressAutoHyphens/>
        <w:spacing w:after="0" w:line="240" w:lineRule="auto"/>
        <w:ind w:right="-1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Pr="00A974C6">
        <w:rPr>
          <w:sz w:val="28"/>
          <w:szCs w:val="28"/>
          <w:lang w:val="uk-UA"/>
        </w:rPr>
        <w:t>”</w:t>
      </w:r>
    </w:p>
    <w:p w:rsidR="002629F1" w:rsidRPr="00A974C6" w:rsidRDefault="002629F1" w:rsidP="002629F1">
      <w:pPr>
        <w:pStyle w:val="ac"/>
        <w:suppressAutoHyphens/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4"/>
        <w:gridCol w:w="4109"/>
        <w:gridCol w:w="2693"/>
        <w:gridCol w:w="993"/>
        <w:gridCol w:w="1559"/>
      </w:tblGrid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lang w:val="uk-UA"/>
              </w:rPr>
              <w:t>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firstLine="62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629F1" w:rsidRPr="00A974C6" w:rsidTr="007118A6">
        <w:trPr>
          <w:trHeight w:val="1319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2629F1" w:rsidRPr="00A974C6" w:rsidRDefault="002629F1" w:rsidP="00FE5893">
            <w:pPr>
              <w:snapToGrid w:val="0"/>
              <w:jc w:val="both"/>
            </w:pPr>
          </w:p>
          <w:p w:rsidR="002629F1" w:rsidRPr="00A974C6" w:rsidRDefault="002629F1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rPr>
          <w:trHeight w:val="3066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lastRenderedPageBreak/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</w:t>
            </w:r>
            <w:r w:rsidRPr="00A974C6">
              <w:rPr>
                <w:lang w:val="uk-UA"/>
              </w:rPr>
              <w:t>до відділу прийому документів</w:t>
            </w:r>
            <w:r w:rsidRPr="00A974C6">
              <w:rPr>
                <w:color w:val="000000"/>
                <w:lang w:val="uk-UA"/>
              </w:rPr>
              <w:t xml:space="preserve">УСЗН </w:t>
            </w:r>
            <w:r w:rsidRPr="00A974C6">
              <w:rPr>
                <w:lang w:val="uk-UA"/>
              </w:rPr>
              <w:t>для реєстрації заяви в Журналі реєстрації приймання заяв і документів для призначення усіх видів соціальної допомоги та подальшого опрацювання.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 електронної справи</w:t>
            </w:r>
            <w:r w:rsidRPr="00A974C6">
              <w:rPr>
                <w:color w:val="000000"/>
                <w:lang w:val="uk-UA"/>
              </w:rPr>
              <w:t>, запити до ДФС, ПФУ, ЖКП.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bookmarkStart w:id="0" w:name="__DdeLink__864_553876849"/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  <w:bookmarkEnd w:id="0"/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Провідний спеціаліст відділу прийому заяв та документів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 5 днів</w:t>
            </w:r>
          </w:p>
        </w:tc>
      </w:tr>
      <w:tr w:rsidR="002629F1" w:rsidRPr="00A974C6" w:rsidTr="007118A6">
        <w:trPr>
          <w:trHeight w:val="1806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Після  отримання необхідних даних, передача пакету документів заявника головному спеціалісту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Спеціаліст відділу прийому заяв та документів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4.1.</w:t>
            </w:r>
            <w:r w:rsidRPr="00A974C6">
              <w:rPr>
                <w:lang w:val="uk-UA"/>
              </w:rPr>
              <w:t>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(тримісячний) термін.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координації з надання соціальних послуг.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Головнийспеціаліствідділуприйомузаявтадокументів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rPr>
          <w:trHeight w:val="645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обробки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прийняття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0432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F04323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lastRenderedPageBreak/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 субсидії.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7.1.У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головним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7.2.У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  <w:rPr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 спеціалістом, що проводив розрахунок, спеціалісту, що здійснює  перевірку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935EA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935EAD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Головний</w:t>
            </w:r>
            <w:r w:rsidR="00935EAD" w:rsidRPr="00A974C6">
              <w:rPr>
                <w:rStyle w:val="spelle"/>
                <w:lang w:val="uk-UA"/>
              </w:rPr>
              <w:t xml:space="preserve"> </w:t>
            </w:r>
            <w:r w:rsidRPr="00A974C6">
              <w:rPr>
                <w:rStyle w:val="spelle"/>
                <w:lang w:val="uk-UA"/>
              </w:rPr>
              <w:t>с</w:t>
            </w:r>
            <w:r w:rsidRPr="00A974C6">
              <w:rPr>
                <w:lang w:val="uk-UA"/>
              </w:rPr>
              <w:t>пеціаліст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зперевірки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Протягом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2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днів</w:t>
            </w:r>
          </w:p>
        </w:tc>
      </w:tr>
      <w:tr w:rsidR="002629F1" w:rsidRPr="00A974C6" w:rsidTr="007118A6">
        <w:trPr>
          <w:trHeight w:val="3332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10.1.У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10.2.У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-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затвердження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начальнику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bookmarkStart w:id="1" w:name="__DdeLink__2126_3217063912"/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bookmarkEnd w:id="1"/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12.</w:t>
            </w:r>
            <w:r w:rsidRPr="00A974C6">
              <w:rPr>
                <w:lang w:val="uk-UA"/>
              </w:rPr>
              <w:t>1 Повідомлення отримувача послуги про прийняте рішення або відмову та передача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 до архіву.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12.2 У разі подання документів на адміністративну послугу через ЦНАП або ВРМ: передача повідомлень про прийняті рішення щодо призначення чи відмов у призначенні субсидії до адміністраторів ЦНАПУ або адміністраторів на ВРМ.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2629F1" w:rsidRPr="00A974C6" w:rsidTr="002629F1">
        <w:tc>
          <w:tcPr>
            <w:tcW w:w="8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F1" w:rsidRPr="00A974C6" w:rsidRDefault="002629F1" w:rsidP="00FE5893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</w:t>
            </w:r>
            <w:r w:rsidRPr="00A974C6">
              <w:rPr>
                <w:sz w:val="28"/>
                <w:szCs w:val="28"/>
                <w:lang w:val="uk-UA"/>
              </w:rPr>
              <w:t>4</w:t>
            </w:r>
            <w:r w:rsidRPr="00A974C6">
              <w:rPr>
                <w:sz w:val="28"/>
                <w:szCs w:val="28"/>
              </w:rPr>
              <w:t xml:space="preserve">. </w:t>
            </w:r>
            <w:r w:rsidRPr="00A974C6">
              <w:rPr>
                <w:sz w:val="28"/>
                <w:szCs w:val="28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935EAD" w:rsidP="00FE5893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 xml:space="preserve">10 </w:t>
            </w:r>
            <w:r w:rsidR="002629F1" w:rsidRPr="00A974C6">
              <w:rPr>
                <w:color w:val="000000"/>
                <w:sz w:val="28"/>
                <w:szCs w:val="28"/>
                <w:lang w:val="uk-UA" w:eastAsia="uk-UA"/>
              </w:rPr>
              <w:t>календарних днів з дня подання необхідних документів</w:t>
            </w:r>
          </w:p>
        </w:tc>
      </w:tr>
      <w:tr w:rsidR="002629F1" w:rsidRPr="00A974C6" w:rsidTr="002629F1">
        <w:tc>
          <w:tcPr>
            <w:tcW w:w="8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F1" w:rsidRPr="00A974C6" w:rsidRDefault="002629F1" w:rsidP="00FE5893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</w:t>
            </w:r>
            <w:r w:rsidRPr="00A974C6">
              <w:rPr>
                <w:sz w:val="28"/>
                <w:szCs w:val="28"/>
                <w:lang w:val="uk-UA"/>
              </w:rPr>
              <w:t>5</w:t>
            </w:r>
            <w:r w:rsidRPr="00A974C6">
              <w:rPr>
                <w:sz w:val="28"/>
                <w:szCs w:val="28"/>
              </w:rPr>
              <w:t xml:space="preserve">. </w:t>
            </w:r>
            <w:r w:rsidRPr="00A974C6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 з дня подання заяви (у разі подання неповного пакету документів)</w:t>
            </w:r>
          </w:p>
        </w:tc>
      </w:tr>
    </w:tbl>
    <w:p w:rsidR="002629F1" w:rsidRPr="00A974C6" w:rsidRDefault="002629F1" w:rsidP="002629F1"/>
    <w:p w:rsidR="00DD7D65" w:rsidRPr="00A974C6" w:rsidRDefault="00DD7D65" w:rsidP="005042BB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42BB" w:rsidRPr="00A974C6" w:rsidRDefault="005042BB" w:rsidP="005042BB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943F3" w:rsidRPr="00A974C6" w:rsidRDefault="005042BB" w:rsidP="007118A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943F3" w:rsidRPr="00A974C6"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9943F3" w:rsidRPr="00A974C6">
        <w:rPr>
          <w:rFonts w:ascii="Times New Roman" w:hAnsi="Times New Roman" w:cs="Times New Roman"/>
          <w:sz w:val="28"/>
          <w:szCs w:val="28"/>
        </w:rPr>
        <w:t>2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C55897" w:rsidRPr="00A974C6" w:rsidRDefault="00C55897" w:rsidP="00C55897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2679F" w:rsidRPr="00A974C6" w:rsidRDefault="0082679F" w:rsidP="0082679F">
      <w:pPr>
        <w:pStyle w:val="1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>Технологічна картка адміністративної послуги № 09-</w:t>
      </w:r>
      <w:r w:rsidRPr="00A974C6">
        <w:rPr>
          <w:b/>
          <w:bCs/>
          <w:sz w:val="28"/>
          <w:szCs w:val="28"/>
          <w:lang w:val="uk-UA"/>
        </w:rPr>
        <w:t>02</w:t>
      </w:r>
      <w:r w:rsidR="005D3C0E" w:rsidRPr="00A974C6">
        <w:rPr>
          <w:b/>
          <w:bCs/>
          <w:sz w:val="28"/>
          <w:szCs w:val="28"/>
          <w:lang w:val="uk-UA"/>
        </w:rPr>
        <w:t xml:space="preserve"> (</w:t>
      </w:r>
      <w:r w:rsidR="005D3C0E" w:rsidRPr="00A974C6">
        <w:rPr>
          <w:b/>
          <w:sz w:val="28"/>
          <w:szCs w:val="28"/>
        </w:rPr>
        <w:t>00157</w:t>
      </w:r>
      <w:r w:rsidR="005D3C0E" w:rsidRPr="00A974C6">
        <w:rPr>
          <w:b/>
          <w:sz w:val="28"/>
          <w:szCs w:val="28"/>
          <w:lang w:val="uk-UA"/>
        </w:rPr>
        <w:t>)</w:t>
      </w:r>
    </w:p>
    <w:p w:rsidR="0082679F" w:rsidRPr="00A974C6" w:rsidRDefault="0082679F" w:rsidP="0082679F">
      <w:pPr>
        <w:pStyle w:val="ac"/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color w:val="auto"/>
          <w:sz w:val="28"/>
          <w:szCs w:val="28"/>
        </w:rPr>
        <w:t>„</w:t>
      </w:r>
      <w:r w:rsidRPr="00A974C6">
        <w:rPr>
          <w:rStyle w:val="-"/>
          <w:b/>
          <w:color w:val="auto"/>
          <w:sz w:val="28"/>
          <w:szCs w:val="28"/>
        </w:rPr>
        <w:t>Призначення пільги на придбання палива, у тому числі рідкого, скрапленого балонного газу для побутових потреб”</w:t>
      </w:r>
    </w:p>
    <w:p w:rsidR="00416766" w:rsidRPr="00A974C6" w:rsidRDefault="00416766" w:rsidP="00416766">
      <w:pPr>
        <w:pStyle w:val="ac"/>
        <w:spacing w:after="0" w:line="240" w:lineRule="auto"/>
        <w:jc w:val="center"/>
        <w:rPr>
          <w:rStyle w:val="-"/>
          <w:rFonts w:eastAsia="Calibri"/>
          <w:bCs/>
          <w:color w:val="000000"/>
          <w:sz w:val="28"/>
          <w:szCs w:val="28"/>
          <w:lang w:val="uk-UA"/>
        </w:rPr>
      </w:pP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704"/>
        <w:gridCol w:w="3827"/>
        <w:gridCol w:w="2552"/>
        <w:gridCol w:w="992"/>
        <w:gridCol w:w="1843"/>
      </w:tblGrid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ind w:left="5" w:right="908" w:firstLine="567"/>
              <w:jc w:val="both"/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416766" w:rsidRPr="00A974C6" w:rsidRDefault="00416766" w:rsidP="00FE5893">
            <w:pPr>
              <w:snapToGrid w:val="0"/>
              <w:jc w:val="both"/>
            </w:pPr>
          </w:p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УСЗН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на паперових носіях або в електронному вигляді до УСЗН </w:t>
            </w:r>
            <w:r w:rsidRPr="00A974C6">
              <w:rPr>
                <w:lang w:val="uk-UA"/>
              </w:rPr>
              <w:t>засобами електронного зв’язку через інформаційні системи Мінсоцполітикита подальшого опрацювання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lastRenderedPageBreak/>
              <w:t>Формуваннясправи</w:t>
            </w:r>
            <w:r w:rsidRPr="00A974C6">
              <w:rPr>
                <w:color w:val="000000"/>
                <w:lang w:val="uk-UA"/>
              </w:rPr>
              <w:t>,перевіркаповнотитаправильностіоформленнядокументів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</w:t>
            </w:r>
            <w:bookmarkStart w:id="2" w:name="__DdeLink__1023_2035013510"/>
            <w:r w:rsidRPr="00A974C6">
              <w:rPr>
                <w:rStyle w:val="spelle"/>
                <w:color w:val="000000"/>
                <w:lang w:val="uk-UA"/>
              </w:rPr>
              <w:t>ВРМ</w:t>
            </w:r>
            <w:bookmarkEnd w:id="2"/>
            <w:r w:rsidRPr="00A974C6">
              <w:rPr>
                <w:rStyle w:val="spelle"/>
                <w:color w:val="000000"/>
                <w:lang w:val="uk-UA"/>
              </w:rPr>
              <w:t>)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для ЦНАПу: паперові 1 раз на два тижні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Уразідотриманнявимогщодоповнотикомплектудокументів — опрацювання даних заявника в електронному кабінеті для проведення розрахунку грошової компенсації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Щомісяця до 25-го числа</w:t>
            </w:r>
          </w:p>
        </w:tc>
      </w:tr>
      <w:tr w:rsidR="00416766" w:rsidRPr="00A974C6" w:rsidTr="00FE5893">
        <w:trPr>
          <w:trHeight w:val="645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4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 правильності призначення грошової компенсації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Головнийспеціаліст 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Головнийспеціаліст- спеціаліст 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416766" w:rsidRPr="00A974C6" w:rsidTr="00FE5893">
        <w:tc>
          <w:tcPr>
            <w:tcW w:w="7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416766" w:rsidRPr="00A974C6" w:rsidTr="00FE5893">
        <w:tc>
          <w:tcPr>
            <w:tcW w:w="80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766" w:rsidRPr="00A974C6" w:rsidRDefault="00416766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7. Загальна кількість днів надання послуги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pStyle w:val="af5"/>
              <w:shd w:val="clear" w:color="auto" w:fill="FFFFFF"/>
              <w:snapToGrid w:val="0"/>
              <w:spacing w:before="6" w:after="6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30 кал.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416766" w:rsidRPr="00A974C6" w:rsidTr="00FE5893">
        <w:tc>
          <w:tcPr>
            <w:tcW w:w="80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766" w:rsidRPr="00A974C6" w:rsidRDefault="00416766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8. Загальна кількість днів (передбачена законодавством)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30 кал. днів</w:t>
            </w:r>
          </w:p>
        </w:tc>
      </w:tr>
    </w:tbl>
    <w:p w:rsidR="00416766" w:rsidRPr="00A974C6" w:rsidRDefault="00416766" w:rsidP="00416766"/>
    <w:p w:rsidR="00416766" w:rsidRPr="00A974C6" w:rsidRDefault="00416766" w:rsidP="0082679F">
      <w:pPr>
        <w:pStyle w:val="ac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943F3" w:rsidRPr="00A974C6" w:rsidRDefault="00DD7D65" w:rsidP="0013314B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943F3" w:rsidRPr="00A974C6">
        <w:rPr>
          <w:lang w:val="uk-UA"/>
        </w:rPr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C55897" w:rsidRPr="00A974C6" w:rsidRDefault="00C55897" w:rsidP="00C55897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13314B" w:rsidRPr="00A974C6" w:rsidRDefault="0013314B" w:rsidP="0013314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>Технологічна картка адміністративної послуги № 09-</w:t>
      </w:r>
      <w:r w:rsidRPr="00A974C6">
        <w:rPr>
          <w:b/>
          <w:bCs/>
          <w:sz w:val="28"/>
          <w:szCs w:val="28"/>
          <w:lang w:val="uk-UA"/>
        </w:rPr>
        <w:t>03</w:t>
      </w:r>
      <w:r w:rsidR="005D3C0E" w:rsidRPr="00A974C6">
        <w:rPr>
          <w:b/>
          <w:bCs/>
          <w:sz w:val="28"/>
          <w:szCs w:val="28"/>
          <w:lang w:val="uk-UA"/>
        </w:rPr>
        <w:t xml:space="preserve"> (</w:t>
      </w:r>
      <w:r w:rsidR="005D3C0E" w:rsidRPr="00A974C6">
        <w:rPr>
          <w:b/>
          <w:sz w:val="28"/>
          <w:szCs w:val="28"/>
        </w:rPr>
        <w:t>01974</w:t>
      </w:r>
      <w:r w:rsidR="005D3C0E" w:rsidRPr="00A974C6">
        <w:rPr>
          <w:b/>
          <w:sz w:val="28"/>
          <w:szCs w:val="28"/>
          <w:lang w:val="uk-UA"/>
        </w:rPr>
        <w:t>)</w:t>
      </w:r>
    </w:p>
    <w:p w:rsidR="0013314B" w:rsidRPr="00A974C6" w:rsidRDefault="0013314B" w:rsidP="0013314B">
      <w:pPr>
        <w:pStyle w:val="1"/>
        <w:jc w:val="center"/>
        <w:rPr>
          <w:b/>
          <w:sz w:val="28"/>
          <w:szCs w:val="28"/>
        </w:rPr>
      </w:pPr>
      <w:r w:rsidRPr="00A974C6">
        <w:rPr>
          <w:b/>
          <w:bCs/>
          <w:sz w:val="28"/>
          <w:szCs w:val="28"/>
          <w:lang w:val="uk-UA"/>
        </w:rPr>
        <w:t>«Призначення пільги на оплату житла, комунальних послуг»</w:t>
      </w:r>
    </w:p>
    <w:p w:rsidR="0013314B" w:rsidRPr="00A974C6" w:rsidRDefault="0013314B" w:rsidP="0013314B">
      <w:pPr>
        <w:pStyle w:val="1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ook w:val="0000"/>
      </w:tblPr>
      <w:tblGrid>
        <w:gridCol w:w="594"/>
        <w:gridCol w:w="3053"/>
        <w:gridCol w:w="2597"/>
        <w:gridCol w:w="1407"/>
        <w:gridCol w:w="2130"/>
      </w:tblGrid>
      <w:tr w:rsidR="0013314B" w:rsidRPr="00A974C6" w:rsidTr="002871D7">
        <w:trPr>
          <w:cantSplit/>
          <w:trHeight w:val="7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13314B" w:rsidRPr="00A974C6" w:rsidRDefault="0013314B" w:rsidP="0013314B">
            <w:pPr>
              <w:pStyle w:val="1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 xml:space="preserve">     Етапи послуги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 особа і структурний підрозділ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3314B" w:rsidRPr="00A974C6" w:rsidTr="002871D7">
        <w:trPr>
          <w:cantSplit/>
          <w:trHeight w:val="26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відділу  УСЗН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90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 та спеціалісти відділу 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рішення про призначення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 та спеціалісти відділу 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 днів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 днів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76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   Загальна кількість днів надання послуги -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76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</w:t>
            </w:r>
          </w:p>
        </w:tc>
      </w:tr>
    </w:tbl>
    <w:p w:rsidR="0013314B" w:rsidRPr="00A974C6" w:rsidRDefault="0013314B" w:rsidP="0013314B">
      <w:pPr>
        <w:pStyle w:val="1"/>
        <w:snapToGrid w:val="0"/>
        <w:jc w:val="center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</w:t>
      </w:r>
    </w:p>
    <w:p w:rsidR="00AE5719" w:rsidRPr="00A974C6" w:rsidRDefault="00AE5719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13314B" w:rsidRPr="00A974C6" w:rsidRDefault="00DD7D65" w:rsidP="0013314B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13314B" w:rsidRPr="00A974C6">
        <w:rPr>
          <w:lang w:val="uk-UA"/>
        </w:rPr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C55897" w:rsidRPr="00A974C6" w:rsidRDefault="00C55897" w:rsidP="00C55897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13314B" w:rsidRPr="00A974C6" w:rsidRDefault="0013314B" w:rsidP="0013314B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09-04</w:t>
      </w:r>
      <w:r w:rsidR="00617A26" w:rsidRPr="00A974C6">
        <w:rPr>
          <w:b/>
          <w:bCs/>
          <w:lang w:val="uk-UA"/>
        </w:rPr>
        <w:t xml:space="preserve"> (</w:t>
      </w:r>
      <w:r w:rsidR="00617A26" w:rsidRPr="00A974C6">
        <w:rPr>
          <w:b/>
        </w:rPr>
        <w:t>00154</w:t>
      </w:r>
      <w:r w:rsidR="00617A26" w:rsidRPr="00A974C6">
        <w:rPr>
          <w:b/>
          <w:lang w:val="uk-UA"/>
        </w:rPr>
        <w:t>)</w:t>
      </w:r>
    </w:p>
    <w:p w:rsidR="0013314B" w:rsidRPr="00A974C6" w:rsidRDefault="00A31209" w:rsidP="0013314B">
      <w:pPr>
        <w:pStyle w:val="ac"/>
        <w:spacing w:after="0" w:line="240" w:lineRule="auto"/>
        <w:ind w:right="-1"/>
        <w:jc w:val="center"/>
        <w:rPr>
          <w:b/>
          <w:sz w:val="28"/>
          <w:szCs w:val="28"/>
          <w:lang w:val="uk-UA"/>
        </w:rPr>
      </w:pPr>
      <w:hyperlink r:id="rId69">
        <w:r w:rsidR="0013314B" w:rsidRPr="00A974C6">
          <w:rPr>
            <w:rStyle w:val="-"/>
            <w:rFonts w:eastAsia="Calibri"/>
            <w:b/>
            <w:color w:val="auto"/>
            <w:sz w:val="28"/>
            <w:szCs w:val="28"/>
            <w:lang w:val="uk-UA"/>
          </w:rPr>
          <w:t>„Призначення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</w:t>
        </w:r>
      </w:hyperlink>
      <w:r w:rsidR="0013314B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е”</w:t>
      </w:r>
    </w:p>
    <w:p w:rsidR="0013314B" w:rsidRPr="00A974C6" w:rsidRDefault="0013314B" w:rsidP="0013314B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4207"/>
        <w:gridCol w:w="2410"/>
        <w:gridCol w:w="992"/>
        <w:gridCol w:w="1701"/>
      </w:tblGrid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 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13314B" w:rsidRPr="00A974C6" w:rsidRDefault="0013314B" w:rsidP="00046519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собових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55897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046519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пеціаліст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13314B" w:rsidRPr="00A974C6" w:rsidTr="002871D7">
        <w:trPr>
          <w:trHeight w:val="64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их</w:t>
            </w:r>
            <w:r w:rsidR="00FE122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 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 передачи довідділу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велектронному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виконання призначення </w:t>
            </w:r>
            <w:r w:rsidR="00046519" w:rsidRPr="00A974C6">
              <w:rPr>
                <w:color w:val="000000"/>
                <w:lang w:val="uk-UA"/>
              </w:rPr>
              <w:t xml:space="preserve">та розрахунків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  <w:rPr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574CFF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д</w:t>
            </w:r>
            <w:r w:rsidRPr="00A974C6">
              <w:rPr>
                <w:lang w:val="uk-UA"/>
              </w:rPr>
              <w:t>окументів.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12.2.Уразі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рішень,передача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574CFF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</w:tbl>
    <w:p w:rsidR="00617A26" w:rsidRPr="00A974C6" w:rsidRDefault="00617A26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617A26" w:rsidRPr="00A974C6" w:rsidRDefault="00617A26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7D65" w:rsidRPr="00A974C6" w:rsidRDefault="00DD7D65" w:rsidP="00DD7D65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13314B" w:rsidRPr="00A974C6" w:rsidRDefault="0013314B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C55897" w:rsidRPr="00A974C6" w:rsidRDefault="00C55897" w:rsidP="00C55897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471137" w:rsidRPr="00A974C6" w:rsidRDefault="00471137" w:rsidP="00FE1221">
      <w:pPr>
        <w:ind w:right="-1"/>
        <w:jc w:val="center"/>
        <w:rPr>
          <w:b/>
          <w:bCs/>
          <w:lang w:val="uk-UA"/>
        </w:rPr>
      </w:pPr>
    </w:p>
    <w:p w:rsidR="00FE1221" w:rsidRPr="00A974C6" w:rsidRDefault="00FE1221" w:rsidP="00FE1221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05</w:t>
      </w:r>
      <w:r w:rsidR="00BB1F6E" w:rsidRPr="00A974C6">
        <w:rPr>
          <w:b/>
          <w:bCs/>
          <w:lang w:val="uk-UA"/>
        </w:rPr>
        <w:t xml:space="preserve"> (</w:t>
      </w:r>
      <w:r w:rsidR="00BB1F6E" w:rsidRPr="00A974C6">
        <w:rPr>
          <w:b/>
        </w:rPr>
        <w:t>00135</w:t>
      </w:r>
      <w:r w:rsidR="00BB1F6E" w:rsidRPr="00A974C6">
        <w:rPr>
          <w:b/>
          <w:lang w:val="uk-UA"/>
        </w:rPr>
        <w:t>)</w:t>
      </w:r>
    </w:p>
    <w:p w:rsidR="00FE1221" w:rsidRPr="00A974C6" w:rsidRDefault="00FE1221" w:rsidP="00FE1221">
      <w:pPr>
        <w:pStyle w:val="ac"/>
        <w:spacing w:after="0" w:line="240" w:lineRule="auto"/>
        <w:ind w:right="-1"/>
        <w:jc w:val="center"/>
        <w:rPr>
          <w:rStyle w:val="-"/>
          <w:rFonts w:eastAsia="Calibri"/>
          <w:b/>
          <w:color w:val="auto"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одноразової винагороди жінкам, яким присвоєно почесне звання України „Мати</w:t>
      </w:r>
      <w:r w:rsidR="009D6DE1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-</w:t>
      </w:r>
      <w:r w:rsidR="009D6DE1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героїня”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4208"/>
        <w:gridCol w:w="2551"/>
        <w:gridCol w:w="851"/>
        <w:gridCol w:w="1701"/>
      </w:tblGrid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з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FB10EB" w:rsidRPr="00A974C6">
              <w:rPr>
                <w:color w:val="000000"/>
                <w:lang w:val="uk-UA"/>
              </w:rPr>
              <w:t xml:space="preserve"> т</w:t>
            </w:r>
            <w:r w:rsidRPr="00A974C6">
              <w:rPr>
                <w:color w:val="000000"/>
                <w:lang w:val="uk-UA"/>
              </w:rPr>
              <w:t>ермін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матеріально-побутових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д</w:t>
            </w:r>
            <w:r w:rsidRPr="00A974C6">
              <w:rPr>
                <w:color w:val="000000"/>
                <w:lang w:val="uk-UA"/>
              </w:rPr>
              <w:t>о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B10E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rPr>
          <w:trHeight w:val="64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</w:t>
            </w:r>
            <w:r w:rsidR="00FB10EB" w:rsidRPr="00A974C6">
              <w:rPr>
                <w:color w:val="000000"/>
                <w:lang w:val="uk-UA"/>
              </w:rPr>
              <w:t xml:space="preserve">і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  <w:rPr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191A3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правильності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AD5C6F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471137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471137" w:rsidRPr="00A974C6">
              <w:rPr>
                <w:lang w:val="uk-UA"/>
              </w:rPr>
              <w:t xml:space="preserve"> спеціалісту </w:t>
            </w:r>
            <w:r w:rsidRPr="00A974C6">
              <w:rPr>
                <w:lang w:val="uk-UA"/>
              </w:rPr>
              <w:t>відділу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затвердження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начальнику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тап</w:t>
            </w:r>
            <w:r w:rsidR="00560E42" w:rsidRPr="00A974C6">
              <w:rPr>
                <w:color w:val="000000"/>
                <w:lang w:val="uk-UA"/>
              </w:rPr>
              <w:t xml:space="preserve"> прийняття </w:t>
            </w:r>
            <w:r w:rsidRPr="00A974C6">
              <w:rPr>
                <w:color w:val="000000"/>
                <w:lang w:val="uk-UA"/>
              </w:rPr>
              <w:t>рішень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або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довідділу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560E4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560E42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FE1221" w:rsidRPr="00A974C6" w:rsidTr="00BB1F6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FE1221" w:rsidRPr="00A974C6" w:rsidRDefault="00FE1221" w:rsidP="00FE1221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FE1221" w:rsidRPr="00A974C6" w:rsidRDefault="00FE1221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11C55" w:rsidRPr="00A974C6" w:rsidRDefault="00211C55" w:rsidP="00211C5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45893" w:rsidRPr="00A974C6" w:rsidRDefault="00345893" w:rsidP="00345893">
      <w:pPr>
        <w:pStyle w:val="1"/>
        <w:shd w:val="clear" w:color="auto" w:fill="FFFFFF"/>
        <w:spacing w:before="60" w:after="60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 xml:space="preserve">Технологічна картка </w:t>
      </w:r>
      <w:r w:rsidRPr="00A974C6">
        <w:rPr>
          <w:b/>
          <w:bCs/>
          <w:color w:val="000000"/>
          <w:spacing w:val="-2"/>
          <w:sz w:val="28"/>
          <w:szCs w:val="28"/>
        </w:rPr>
        <w:t>адміністративної послуги № 09-</w:t>
      </w:r>
      <w:r w:rsidRPr="00A974C6">
        <w:rPr>
          <w:b/>
          <w:bCs/>
          <w:color w:val="000000"/>
          <w:spacing w:val="-2"/>
          <w:sz w:val="28"/>
          <w:szCs w:val="28"/>
          <w:lang w:val="uk-UA"/>
        </w:rPr>
        <w:t>06</w:t>
      </w:r>
      <w:r w:rsidR="00AF2C6D" w:rsidRPr="00A974C6">
        <w:rPr>
          <w:b/>
          <w:bCs/>
          <w:color w:val="000000"/>
          <w:spacing w:val="-2"/>
          <w:sz w:val="28"/>
          <w:szCs w:val="28"/>
          <w:lang w:val="uk-UA"/>
        </w:rPr>
        <w:t xml:space="preserve"> (</w:t>
      </w:r>
      <w:r w:rsidR="00AF2C6D" w:rsidRPr="00A974C6">
        <w:rPr>
          <w:b/>
          <w:sz w:val="28"/>
          <w:szCs w:val="28"/>
        </w:rPr>
        <w:t>00139</w:t>
      </w:r>
      <w:r w:rsidR="00AF2C6D" w:rsidRPr="00A974C6">
        <w:rPr>
          <w:b/>
          <w:sz w:val="28"/>
          <w:szCs w:val="28"/>
          <w:lang w:val="uk-UA"/>
        </w:rPr>
        <w:t>)</w:t>
      </w:r>
    </w:p>
    <w:p w:rsidR="00345893" w:rsidRPr="00A974C6" w:rsidRDefault="00345893" w:rsidP="00345893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</w:rPr>
        <w:t>„Прийняття рішення щодо надання соціальних послуг”</w:t>
      </w:r>
    </w:p>
    <w:tbl>
      <w:tblPr>
        <w:tblW w:w="10065" w:type="dxa"/>
        <w:tblInd w:w="108" w:type="dxa"/>
        <w:tblLayout w:type="fixed"/>
        <w:tblLook w:val="04A0"/>
      </w:tblPr>
      <w:tblGrid>
        <w:gridCol w:w="617"/>
        <w:gridCol w:w="4345"/>
        <w:gridCol w:w="2551"/>
        <w:gridCol w:w="1087"/>
        <w:gridCol w:w="1465"/>
      </w:tblGrid>
      <w:tr w:rsidR="00345893" w:rsidRPr="00A974C6" w:rsidTr="005B585E">
        <w:trPr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№</w:t>
            </w:r>
          </w:p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Дія (В, У, П, З)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Термін виконання (днів)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письмової заяви та пакету документів спеціалістом відділу управління персоналом та організаційної роботи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3 днів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5 днів</w:t>
            </w:r>
          </w:p>
        </w:tc>
      </w:tr>
      <w:tr w:rsidR="00345893" w:rsidRPr="00A974C6" w:rsidTr="005B585E">
        <w:trPr>
          <w:trHeight w:val="23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Сєвєродонецької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345893" w:rsidRPr="00A974C6" w:rsidTr="005B585E">
        <w:tc>
          <w:tcPr>
            <w:tcW w:w="8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14</w:t>
            </w:r>
          </w:p>
        </w:tc>
      </w:tr>
      <w:tr w:rsidR="00345893" w:rsidRPr="00A974C6" w:rsidTr="005B585E">
        <w:tc>
          <w:tcPr>
            <w:tcW w:w="8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345893" w:rsidRPr="00A974C6" w:rsidRDefault="00345893" w:rsidP="00345893">
      <w:pPr>
        <w:pStyle w:val="1"/>
        <w:shd w:val="clear" w:color="auto" w:fill="FFFFFF"/>
        <w:spacing w:before="60" w:after="60"/>
        <w:ind w:firstLine="567"/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345893" w:rsidRPr="00A974C6" w:rsidRDefault="00345893" w:rsidP="00345893">
      <w:pPr>
        <w:pStyle w:val="1"/>
        <w:rPr>
          <w:sz w:val="28"/>
          <w:szCs w:val="28"/>
        </w:rPr>
      </w:pPr>
    </w:p>
    <w:p w:rsidR="00345893" w:rsidRPr="00A974C6" w:rsidRDefault="00345893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A40BA" w:rsidRPr="00A974C6" w:rsidRDefault="000F4CC6" w:rsidP="005B585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A40BA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11C55" w:rsidRPr="00A974C6" w:rsidRDefault="00211C55" w:rsidP="00211C5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9D6DE1" w:rsidRPr="00A974C6" w:rsidTr="009D6DE1">
        <w:tc>
          <w:tcPr>
            <w:tcW w:w="9716" w:type="dxa"/>
            <w:shd w:val="clear" w:color="auto" w:fill="auto"/>
            <w:vAlign w:val="center"/>
          </w:tcPr>
          <w:p w:rsidR="009D6DE1" w:rsidRPr="00A974C6" w:rsidRDefault="009D6DE1" w:rsidP="00514B3B">
            <w:pPr>
              <w:pStyle w:val="Footer"/>
              <w:snapToGrid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b/>
                <w:bCs/>
                <w:sz w:val="28"/>
                <w:szCs w:val="28"/>
                <w:lang w:val="uk-UA"/>
              </w:rPr>
              <w:t>Технологічна картка адміністративної послуги № 09-07</w:t>
            </w:r>
            <w:r w:rsidR="005B585E" w:rsidRPr="00A974C6">
              <w:rPr>
                <w:b/>
                <w:bCs/>
                <w:sz w:val="28"/>
                <w:szCs w:val="28"/>
                <w:lang w:val="uk-UA"/>
              </w:rPr>
              <w:t xml:space="preserve"> (</w:t>
            </w:r>
            <w:r w:rsidR="005B585E" w:rsidRPr="00A974C6">
              <w:rPr>
                <w:b/>
                <w:sz w:val="28"/>
                <w:szCs w:val="28"/>
              </w:rPr>
              <w:t>00141</w:t>
            </w:r>
            <w:r w:rsidR="005B585E" w:rsidRPr="00A974C6">
              <w:rPr>
                <w:b/>
                <w:sz w:val="28"/>
                <w:szCs w:val="28"/>
                <w:lang w:val="uk-UA"/>
              </w:rPr>
              <w:t>)</w:t>
            </w:r>
          </w:p>
          <w:p w:rsidR="009D6DE1" w:rsidRPr="00A974C6" w:rsidRDefault="009D6DE1" w:rsidP="00514B3B">
            <w:pPr>
              <w:pStyle w:val="ac"/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A974C6">
              <w:rPr>
                <w:rStyle w:val="-"/>
                <w:b/>
                <w:color w:val="auto"/>
                <w:sz w:val="28"/>
                <w:szCs w:val="28"/>
                <w:lang w:val="uk-UA"/>
              </w:rPr>
              <w:t>„Видача довідки для отримання пільг особам з інвалідністю, які не мають права на пенсію чи соціальну допомогу”</w:t>
            </w:r>
          </w:p>
          <w:p w:rsidR="009D6DE1" w:rsidRPr="00A974C6" w:rsidRDefault="009D6DE1" w:rsidP="00514B3B">
            <w:pPr>
              <w:pStyle w:val="ac"/>
              <w:spacing w:after="0" w:line="240" w:lineRule="auto"/>
              <w:jc w:val="center"/>
              <w:rPr>
                <w:rStyle w:val="-"/>
                <w:color w:val="auto"/>
                <w:sz w:val="28"/>
                <w:szCs w:val="28"/>
                <w:u w:val="none"/>
              </w:rPr>
            </w:pPr>
          </w:p>
          <w:tbl>
            <w:tblPr>
              <w:tblW w:w="9662" w:type="dxa"/>
              <w:tblLayout w:type="fixed"/>
              <w:tblLook w:val="0000"/>
            </w:tblPr>
            <w:tblGrid>
              <w:gridCol w:w="560"/>
              <w:gridCol w:w="3973"/>
              <w:gridCol w:w="2410"/>
              <w:gridCol w:w="973"/>
              <w:gridCol w:w="1746"/>
            </w:tblGrid>
            <w:tr w:rsidR="009D6DE1" w:rsidRPr="00A974C6" w:rsidTr="009D6DE1"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№</w:t>
                  </w:r>
                </w:p>
                <w:p w:rsidR="009D6DE1" w:rsidRPr="00A974C6" w:rsidRDefault="009D6DE1" w:rsidP="00514B3B">
                  <w:pPr>
                    <w:pStyle w:val="1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Етапи послуги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Дія</w:t>
                  </w:r>
                </w:p>
                <w:p w:rsidR="009D6DE1" w:rsidRPr="00A974C6" w:rsidRDefault="009D6DE1" w:rsidP="00514B3B">
                  <w:pPr>
                    <w:pStyle w:val="1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Термін виконання (днів)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Прийом та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B77C3C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974C6">
                    <w:rPr>
                      <w:sz w:val="28"/>
                      <w:szCs w:val="28"/>
                    </w:rPr>
                    <w:t>2</w:t>
                  </w:r>
                  <w:r w:rsidR="00B77C3C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Начальник відділу УСЗН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B77C3C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974C6">
                    <w:rPr>
                      <w:sz w:val="28"/>
                      <w:szCs w:val="28"/>
                    </w:rPr>
                    <w:t>3</w:t>
                  </w:r>
                  <w:r w:rsidR="00B77C3C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Передача пакету документів заявника начальнику або заступнику начальника УСЗН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Начальник  УСЗН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B77C3C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974C6">
                    <w:rPr>
                      <w:sz w:val="28"/>
                      <w:szCs w:val="28"/>
                    </w:rPr>
                    <w:t>4</w:t>
                  </w:r>
                  <w:r w:rsidR="00B77C3C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8"/>
                      <w:szCs w:val="28"/>
                    </w:rPr>
                  </w:pP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10 днів</w:t>
                  </w: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rPr>
                <w:trHeight w:val="645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В особовому рахунку робиться відмітка про видачу посвідчення з зазначенням 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серіі, номера посвідчення та дати його отримання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Спеціаліст відділу бухобліку, звітності та 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виплат УСЗН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>В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79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lastRenderedPageBreak/>
                    <w:t>Загальна кількість днів надання послуги -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left="34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D6DE1" w:rsidRPr="00A974C6" w:rsidTr="009D6DE1">
              <w:tc>
                <w:tcPr>
                  <w:tcW w:w="79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left="34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rStyle w:val="spelle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D6DE1" w:rsidRPr="00A974C6" w:rsidRDefault="009D6DE1" w:rsidP="00514B3B">
            <w:pPr>
              <w:pStyle w:val="1"/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9D6DE1" w:rsidRPr="00A974C6" w:rsidRDefault="009D6DE1" w:rsidP="009D6DE1">
      <w:pPr>
        <w:pStyle w:val="1"/>
        <w:tabs>
          <w:tab w:val="clear" w:pos="708"/>
          <w:tab w:val="left" w:pos="5529"/>
        </w:tabs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lastRenderedPageBreak/>
        <w:t>Умовні позначки: В - виконує; У - бере участь; П - погоджує; 3 - затверджує.</w:t>
      </w:r>
    </w:p>
    <w:p w:rsidR="009D6DE1" w:rsidRPr="00A974C6" w:rsidRDefault="009D6DE1" w:rsidP="009D6DE1">
      <w:pPr>
        <w:pStyle w:val="1"/>
        <w:rPr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D6DE1" w:rsidRPr="00A974C6" w:rsidRDefault="000F4CC6" w:rsidP="009D6DE1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D6DE1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11C55" w:rsidRPr="00A974C6" w:rsidRDefault="00211C55" w:rsidP="00211C5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6454" w:rsidRPr="00A974C6" w:rsidRDefault="00DD6454" w:rsidP="00DD6454">
      <w:pPr>
        <w:pStyle w:val="1"/>
        <w:tabs>
          <w:tab w:val="clear" w:pos="708"/>
          <w:tab w:val="left" w:pos="5529"/>
        </w:tabs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 xml:space="preserve">Технологічна картка </w:t>
      </w:r>
      <w:r w:rsidRPr="00A974C6">
        <w:rPr>
          <w:b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№ </w:t>
      </w:r>
      <w:r w:rsidRPr="00A974C6">
        <w:rPr>
          <w:b/>
          <w:sz w:val="28"/>
          <w:szCs w:val="28"/>
          <w:lang w:val="uk-UA"/>
        </w:rPr>
        <w:t>09-08</w:t>
      </w:r>
      <w:r w:rsidR="005B585E" w:rsidRPr="00A974C6">
        <w:rPr>
          <w:b/>
          <w:sz w:val="28"/>
          <w:szCs w:val="28"/>
          <w:lang w:val="uk-UA"/>
        </w:rPr>
        <w:t xml:space="preserve"> (</w:t>
      </w:r>
      <w:r w:rsidR="005B585E" w:rsidRPr="00A974C6">
        <w:rPr>
          <w:b/>
          <w:sz w:val="28"/>
          <w:szCs w:val="28"/>
        </w:rPr>
        <w:t>00122</w:t>
      </w:r>
      <w:r w:rsidR="005B585E" w:rsidRPr="00A974C6">
        <w:rPr>
          <w:b/>
          <w:sz w:val="28"/>
          <w:szCs w:val="28"/>
          <w:lang w:val="uk-UA"/>
        </w:rPr>
        <w:t>)</w:t>
      </w:r>
    </w:p>
    <w:p w:rsidR="00DD6454" w:rsidRPr="00A974C6" w:rsidRDefault="00DD6454" w:rsidP="00DD6454">
      <w:pPr>
        <w:pStyle w:val="ac"/>
        <w:tabs>
          <w:tab w:val="left" w:pos="5529"/>
        </w:tabs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770"/>
        <w:gridCol w:w="3754"/>
        <w:gridCol w:w="2541"/>
        <w:gridCol w:w="794"/>
        <w:gridCol w:w="1922"/>
      </w:tblGrid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ind w:firstLine="567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 xml:space="preserve"> ВЦА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 xml:space="preserve">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D6454" w:rsidRPr="00A974C6" w:rsidTr="002871D7">
        <w:trPr>
          <w:trHeight w:val="1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для визначення виконавців та прийняття рішення щодо подальшого розгляду заяви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реєстрації вхідної кореспонденції Опікунської ради при органі опіки та піклування, складання акту обстеження умов проживання підопічного та опікуна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</w:rPr>
              <w:lastRenderedPageBreak/>
              <w:t>1-2 днів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D6454" w:rsidRPr="00A974C6" w:rsidTr="002871D7">
        <w:trPr>
          <w:trHeight w:val="1187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>кту рішення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 (розпорядження керівника </w:t>
            </w:r>
            <w:r w:rsidRPr="00A974C6">
              <w:rPr>
                <w:color w:val="000000"/>
                <w:sz w:val="28"/>
                <w:szCs w:val="28"/>
              </w:rPr>
              <w:t xml:space="preserve">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розпорядження керівника </w:t>
            </w:r>
            <w:r w:rsidRPr="00A974C6">
              <w:rPr>
                <w:color w:val="000000"/>
                <w:sz w:val="28"/>
                <w:szCs w:val="28"/>
              </w:rPr>
              <w:t xml:space="preserve">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про 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заступник керівника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Керівник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Сєвєродонецької міської ВЦА </w:t>
            </w:r>
            <w:r w:rsidRPr="00A974C6">
              <w:rPr>
                <w:sz w:val="28"/>
                <w:szCs w:val="28"/>
              </w:rPr>
              <w:t xml:space="preserve">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Керівник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Сєвєродонецької міської ВЦА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р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Сєвєродонецької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lastRenderedPageBreak/>
              <w:t>міської ВЦА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>дні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</w:t>
            </w:r>
          </w:p>
        </w:tc>
      </w:tr>
      <w:tr w:rsidR="00DD6454" w:rsidRPr="00A974C6" w:rsidTr="002871D7">
        <w:trPr>
          <w:trHeight w:val="2218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Подання до суду про можливість призначення відповідної особи опікуном або піклувальником, узгодження його к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ерівником Сєвєродонецької міської ВЦА</w:t>
            </w:r>
            <w:r w:rsidRPr="00A974C6">
              <w:rPr>
                <w:color w:val="000000"/>
                <w:sz w:val="28"/>
                <w:szCs w:val="28"/>
              </w:rPr>
              <w:t xml:space="preserve">, реєстрація у відділі зі звернень громадян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14.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заявнику (або направлення до суду) Подання про можливість призначення відповідної особи опікуном або піклувальником, або письмова відповідь заявнику про відмову у видачі Подання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D6454" w:rsidRPr="00A974C6" w:rsidTr="002871D7"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DD6454" w:rsidRPr="00A974C6" w:rsidRDefault="00DD6454" w:rsidP="00DD6454">
      <w:pPr>
        <w:pStyle w:val="1"/>
        <w:tabs>
          <w:tab w:val="clear" w:pos="708"/>
          <w:tab w:val="left" w:pos="5529"/>
        </w:tabs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DD6454" w:rsidRPr="00A974C6" w:rsidRDefault="00DD645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7D65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9D6DE1" w:rsidRPr="00A974C6" w:rsidRDefault="009D6DE1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11C55" w:rsidRPr="00A974C6" w:rsidRDefault="00211C55" w:rsidP="00211C5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6454" w:rsidRPr="00A974C6" w:rsidRDefault="00DD6454" w:rsidP="00DD6454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09-09</w:t>
      </w:r>
      <w:r w:rsidR="00626227" w:rsidRPr="00A974C6">
        <w:rPr>
          <w:b/>
          <w:lang w:val="uk-UA"/>
        </w:rPr>
        <w:t xml:space="preserve"> (</w:t>
      </w:r>
      <w:r w:rsidR="00626227" w:rsidRPr="00A974C6">
        <w:rPr>
          <w:b/>
        </w:rPr>
        <w:t>00123</w:t>
      </w:r>
      <w:r w:rsidR="00626227" w:rsidRPr="00A974C6">
        <w:rPr>
          <w:b/>
          <w:lang w:val="uk-UA"/>
        </w:rPr>
        <w:t>)</w:t>
      </w:r>
    </w:p>
    <w:p w:rsidR="00DD6454" w:rsidRPr="00A974C6" w:rsidRDefault="00DD6454" w:rsidP="00DD6454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відмови від майнових прав підопічного”</w:t>
      </w:r>
    </w:p>
    <w:tbl>
      <w:tblPr>
        <w:tblW w:w="9781" w:type="dxa"/>
        <w:tblInd w:w="250" w:type="dxa"/>
        <w:tblLayout w:type="fixed"/>
        <w:tblCellMar>
          <w:right w:w="0" w:type="dxa"/>
        </w:tblCellMar>
        <w:tblLook w:val="0000"/>
      </w:tblPr>
      <w:tblGrid>
        <w:gridCol w:w="567"/>
        <w:gridCol w:w="4820"/>
        <w:gridCol w:w="2693"/>
        <w:gridCol w:w="567"/>
        <w:gridCol w:w="1134"/>
      </w:tblGrid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D43F8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</w:t>
            </w:r>
            <w:r w:rsidR="00D43F8A" w:rsidRPr="00A974C6">
              <w:rPr>
                <w:color w:val="000000"/>
                <w:sz w:val="28"/>
                <w:szCs w:val="28"/>
                <w:lang w:val="uk-UA"/>
              </w:rPr>
              <w:t xml:space="preserve">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  <w:p w:rsidR="002871D7" w:rsidRPr="00A974C6" w:rsidRDefault="002871D7" w:rsidP="00514B3B">
            <w:pPr>
              <w:pStyle w:val="a9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  <w:p w:rsidR="002871D7" w:rsidRPr="00A974C6" w:rsidRDefault="002871D7" w:rsidP="00514B3B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м 1-7 днів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bookmarkStart w:id="3" w:name="__DdeLink__3279_833019971"/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  <w:bookmarkEnd w:id="3"/>
            <w:r w:rsidRPr="00A974C6">
              <w:rPr>
                <w:sz w:val="28"/>
                <w:szCs w:val="28"/>
              </w:rPr>
              <w:t xml:space="preserve">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 xml:space="preserve">письмова відповідь заявнику про відмову у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наданні дозволу на вчинення правочину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D6454" w:rsidRPr="00A974C6" w:rsidTr="002871D7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DD6454" w:rsidRPr="00A974C6" w:rsidRDefault="00DD6454" w:rsidP="00DD6454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2871D7" w:rsidRPr="00A974C6" w:rsidRDefault="002871D7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6454" w:rsidRPr="00A974C6" w:rsidRDefault="000F4CC6" w:rsidP="00DD645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D6454" w:rsidRPr="00C55897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514B3B" w:rsidRPr="00A974C6" w:rsidRDefault="00514B3B" w:rsidP="00514B3B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09-10</w:t>
      </w:r>
      <w:r w:rsidR="0011214D" w:rsidRPr="00A974C6">
        <w:rPr>
          <w:b/>
          <w:lang w:val="uk-UA"/>
        </w:rPr>
        <w:t xml:space="preserve"> (</w:t>
      </w:r>
      <w:r w:rsidR="0011214D" w:rsidRPr="00A974C6">
        <w:rPr>
          <w:b/>
        </w:rPr>
        <w:t>00124</w:t>
      </w:r>
      <w:r w:rsidR="0011214D" w:rsidRPr="00A974C6">
        <w:rPr>
          <w:b/>
          <w:lang w:val="uk-UA"/>
        </w:rPr>
        <w:t>)</w:t>
      </w:r>
    </w:p>
    <w:p w:rsidR="00514B3B" w:rsidRPr="00A974C6" w:rsidRDefault="00514B3B" w:rsidP="00514B3B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видання письмових зобов’язань від імені підопічного”</w:t>
      </w:r>
    </w:p>
    <w:p w:rsidR="00067D08" w:rsidRPr="00A974C6" w:rsidRDefault="00067D08" w:rsidP="00514B3B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tbl>
      <w:tblPr>
        <w:tblW w:w="9781" w:type="dxa"/>
        <w:tblInd w:w="250" w:type="dxa"/>
        <w:tblLayout w:type="fixed"/>
        <w:tblCellMar>
          <w:right w:w="0" w:type="dxa"/>
        </w:tblCellMar>
        <w:tblLook w:val="0000"/>
      </w:tblPr>
      <w:tblGrid>
        <w:gridCol w:w="567"/>
        <w:gridCol w:w="4678"/>
        <w:gridCol w:w="2835"/>
        <w:gridCol w:w="709"/>
        <w:gridCol w:w="992"/>
      </w:tblGrid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ом 1-7 днів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 xml:space="preserve">письмова відповідь заявнику про відмову у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наданні дозволу на вчинення правочину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514B3B" w:rsidRPr="00A974C6" w:rsidRDefault="00514B3B" w:rsidP="00514B3B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514B3B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514B3B" w:rsidRPr="00A974C6" w:rsidRDefault="00514B3B" w:rsidP="00514B3B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514B3B" w:rsidRPr="00A974C6" w:rsidRDefault="00514B3B" w:rsidP="00514B3B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514B3B" w:rsidRPr="00A974C6" w:rsidRDefault="00514B3B" w:rsidP="00514B3B"/>
    <w:p w:rsidR="00514B3B" w:rsidRPr="00A974C6" w:rsidRDefault="00514B3B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14B3B" w:rsidRPr="00A974C6" w:rsidRDefault="000F4CC6" w:rsidP="00EB6EB3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514B3B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F1AD9" w:rsidRPr="00A974C6" w:rsidRDefault="002F1AD9" w:rsidP="002F1AD9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09-11</w:t>
      </w:r>
      <w:r w:rsidR="00EB6EB3" w:rsidRPr="00A974C6">
        <w:rPr>
          <w:b/>
          <w:lang w:val="uk-UA"/>
        </w:rPr>
        <w:t xml:space="preserve"> (</w:t>
      </w:r>
      <w:r w:rsidR="00EB6EB3" w:rsidRPr="00A974C6">
        <w:rPr>
          <w:b/>
        </w:rPr>
        <w:t>00125</w:t>
      </w:r>
      <w:r w:rsidR="007F30C0" w:rsidRPr="00A974C6">
        <w:rPr>
          <w:b/>
          <w:lang w:val="uk-UA"/>
        </w:rPr>
        <w:t>)</w:t>
      </w:r>
    </w:p>
    <w:p w:rsidR="002F1AD9" w:rsidRPr="00A974C6" w:rsidRDefault="002F1AD9" w:rsidP="002F1AD9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квартири”</w:t>
      </w:r>
    </w:p>
    <w:tbl>
      <w:tblPr>
        <w:tblW w:w="9923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5245"/>
        <w:gridCol w:w="2268"/>
        <w:gridCol w:w="709"/>
        <w:gridCol w:w="1134"/>
      </w:tblGrid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591BFE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067D08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</w:t>
            </w:r>
          </w:p>
          <w:p w:rsidR="00067D08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ня Опікун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ської ради)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2F1AD9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8D19FF" w:rsidRDefault="008D19FF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F1AD9" w:rsidRPr="00A974C6" w:rsidRDefault="000F4CC6" w:rsidP="00C40B72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F1AD9" w:rsidRPr="00C55897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2F1AD9" w:rsidRPr="00A974C6" w:rsidRDefault="002F1AD9" w:rsidP="002F1AD9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</w:t>
      </w:r>
      <w:r w:rsidRPr="00A974C6">
        <w:rPr>
          <w:b/>
        </w:rPr>
        <w:t>12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00126</w:t>
      </w:r>
      <w:r w:rsidR="00054754" w:rsidRPr="00A974C6">
        <w:rPr>
          <w:b/>
          <w:lang w:val="uk-UA"/>
        </w:rPr>
        <w:t>)</w:t>
      </w:r>
    </w:p>
    <w:p w:rsidR="002F1AD9" w:rsidRPr="00A974C6" w:rsidRDefault="002F1AD9" w:rsidP="002F1AD9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укладення договорів щодо іншого цінного майна”</w:t>
      </w:r>
    </w:p>
    <w:p w:rsidR="002F1AD9" w:rsidRPr="00A974C6" w:rsidRDefault="002F1AD9" w:rsidP="002F1AD9">
      <w:pPr>
        <w:tabs>
          <w:tab w:val="left" w:pos="5529"/>
        </w:tabs>
        <w:jc w:val="both"/>
        <w:rPr>
          <w:b/>
          <w:u w:val="single"/>
          <w:lang w:val="uk-UA"/>
        </w:rPr>
      </w:pPr>
    </w:p>
    <w:tbl>
      <w:tblPr>
        <w:tblW w:w="10173" w:type="dxa"/>
        <w:tblCellMar>
          <w:right w:w="0" w:type="dxa"/>
        </w:tblCellMar>
        <w:tblLook w:val="04A0"/>
      </w:tblPr>
      <w:tblGrid>
        <w:gridCol w:w="509"/>
        <w:gridCol w:w="4453"/>
        <w:gridCol w:w="2540"/>
        <w:gridCol w:w="771"/>
        <w:gridCol w:w="1900"/>
      </w:tblGrid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1-7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днів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2F1AD9" w:rsidRPr="00A974C6" w:rsidTr="00FD3DCA"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2F1AD9" w:rsidRPr="00A974C6" w:rsidRDefault="002F1AD9" w:rsidP="002F1AD9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D3DCA" w:rsidRPr="00A974C6" w:rsidRDefault="00FD3DC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F1AD9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F1AD9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AE0DC3" w:rsidRPr="00A974C6" w:rsidRDefault="00AE0DC3" w:rsidP="00AE0DC3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09-13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00127</w:t>
      </w:r>
      <w:r w:rsidR="00054754" w:rsidRPr="00A974C6">
        <w:rPr>
          <w:b/>
          <w:lang w:val="uk-UA"/>
        </w:rPr>
        <w:t>)</w:t>
      </w:r>
    </w:p>
    <w:p w:rsidR="00AE0DC3" w:rsidRPr="00A974C6" w:rsidRDefault="00AE0DC3" w:rsidP="00AE0DC3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особа”</w:t>
      </w:r>
    </w:p>
    <w:tbl>
      <w:tblPr>
        <w:tblW w:w="9781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4395"/>
        <w:gridCol w:w="2835"/>
        <w:gridCol w:w="567"/>
        <w:gridCol w:w="1417"/>
      </w:tblGrid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пакету докумен</w:t>
            </w:r>
            <w:r w:rsidR="00FD3DCA" w:rsidRPr="00A974C6">
              <w:rPr>
                <w:color w:val="000000"/>
                <w:sz w:val="28"/>
                <w:szCs w:val="28"/>
                <w:lang w:val="uk-UA"/>
              </w:rPr>
              <w:t>-</w:t>
            </w:r>
            <w:r w:rsidRPr="00A974C6">
              <w:rPr>
                <w:color w:val="000000"/>
                <w:sz w:val="28"/>
                <w:szCs w:val="28"/>
              </w:rPr>
              <w:t>тів, складання заяви, повідомлення замовника про термін виконання та передача документів до органу опіки та піклування С</w:t>
            </w:r>
            <w:r w:rsidR="00C949D4" w:rsidRPr="00A974C6">
              <w:rPr>
                <w:color w:val="000000"/>
                <w:sz w:val="28"/>
                <w:szCs w:val="28"/>
                <w:lang w:val="uk-UA"/>
              </w:rPr>
              <w:t>М</w:t>
            </w:r>
            <w:r w:rsidRPr="00A974C6">
              <w:rPr>
                <w:color w:val="000000"/>
                <w:sz w:val="28"/>
                <w:szCs w:val="28"/>
              </w:rPr>
              <w:t xml:space="preserve">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(залежить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від кількості виконавців)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AE0DC3" w:rsidRPr="00A974C6" w:rsidRDefault="00AE0DC3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AE0DC3" w:rsidRPr="00A974C6" w:rsidTr="00067D08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AE0DC3" w:rsidRPr="00A974C6" w:rsidRDefault="00AE0DC3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AE0DC3" w:rsidRPr="00A974C6" w:rsidRDefault="00AE0DC3" w:rsidP="00AE0DC3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AE0DC3" w:rsidRPr="00A974C6" w:rsidRDefault="000F4CC6" w:rsidP="00FD3DC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AE0DC3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09-14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01981</w:t>
      </w:r>
      <w:r w:rsidR="00054754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договором”</w:t>
      </w:r>
    </w:p>
    <w:tbl>
      <w:tblPr>
        <w:tblW w:w="9923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4678"/>
        <w:gridCol w:w="2410"/>
        <w:gridCol w:w="850"/>
        <w:gridCol w:w="1418"/>
      </w:tblGrid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067D08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A974C6">
              <w:rPr>
                <w:bCs/>
                <w:sz w:val="28"/>
                <w:szCs w:val="28"/>
              </w:rPr>
              <w:t>Термін виконан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ня (днів)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пакету документів, складання заяви, повідомлення замовника про орієнтовний термін виконання та передача документів до органу опіки та піклування С</w:t>
            </w:r>
            <w:r w:rsidR="00591BFE" w:rsidRPr="00A974C6">
              <w:rPr>
                <w:color w:val="000000"/>
                <w:sz w:val="28"/>
                <w:szCs w:val="28"/>
                <w:lang w:val="uk-UA"/>
              </w:rPr>
              <w:t>М</w:t>
            </w:r>
            <w:r w:rsidRPr="00A974C6">
              <w:rPr>
                <w:color w:val="000000"/>
                <w:sz w:val="28"/>
                <w:szCs w:val="28"/>
              </w:rPr>
              <w:t xml:space="preserve">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(залежить від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кількості виконавців)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C6ECF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D2171A" w:rsidRPr="00A974C6" w:rsidTr="002C6ECF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982664" w:rsidRPr="00A974C6" w:rsidRDefault="0098266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2171A" w:rsidRPr="00A974C6" w:rsidRDefault="000F4CC6" w:rsidP="00591BF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2171A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09-15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00129</w:t>
      </w:r>
      <w:r w:rsidR="00054754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відмови від майнових прав підопічного”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486"/>
        <w:gridCol w:w="223"/>
        <w:gridCol w:w="3413"/>
        <w:gridCol w:w="414"/>
        <w:gridCol w:w="2552"/>
        <w:gridCol w:w="734"/>
        <w:gridCol w:w="1959"/>
      </w:tblGrid>
      <w:tr w:rsidR="00D2171A" w:rsidRPr="00A974C6" w:rsidTr="001F6CC3">
        <w:trPr>
          <w:trHeight w:val="12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1F6CC3">
        <w:trPr>
          <w:trHeight w:val="19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1F6CC3">
        <w:trPr>
          <w:trHeight w:val="170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1F6CC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1F6CC3">
        <w:trPr>
          <w:trHeight w:val="1200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1F6CC3">
        <w:trPr>
          <w:trHeight w:val="115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1F6CC3">
        <w:trPr>
          <w:trHeight w:val="6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1F6CC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1F6CC3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rPr>
          <w:trHeight w:val="5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bookmarkStart w:id="4" w:name="__DdeLink__7606_1886068615"/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bookmarkEnd w:id="4"/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>начальник загального відділу,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1F6CC3">
        <w:trPr>
          <w:trHeight w:val="1618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1F6CC3">
        <w:trPr>
          <w:trHeight w:val="80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1F6CC3">
        <w:trPr>
          <w:trHeight w:val="52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c>
          <w:tcPr>
            <w:tcW w:w="7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1F6CC3">
        <w:tc>
          <w:tcPr>
            <w:tcW w:w="7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bCs/>
          <w:lang w:val="uk-UA"/>
        </w:rPr>
      </w:pP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09-16</w:t>
      </w:r>
      <w:r w:rsidR="00155607" w:rsidRPr="00A974C6">
        <w:rPr>
          <w:b/>
          <w:lang w:val="uk-UA"/>
        </w:rPr>
        <w:t xml:space="preserve"> (</w:t>
      </w:r>
      <w:r w:rsidR="00155607" w:rsidRPr="00A974C6">
        <w:rPr>
          <w:b/>
        </w:rPr>
        <w:t>00130</w:t>
      </w:r>
      <w:r w:rsidR="00155607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підопічного”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color w:val="000000"/>
          <w:u w:val="single"/>
          <w:lang w:val="uk-UA"/>
        </w:rPr>
      </w:pPr>
    </w:p>
    <w:tbl>
      <w:tblPr>
        <w:tblW w:w="9781" w:type="dxa"/>
        <w:tblInd w:w="108" w:type="dxa"/>
        <w:tblCellMar>
          <w:right w:w="0" w:type="dxa"/>
        </w:tblCellMar>
        <w:tblLook w:val="04A0"/>
      </w:tblPr>
      <w:tblGrid>
        <w:gridCol w:w="567"/>
        <w:gridCol w:w="3601"/>
        <w:gridCol w:w="2735"/>
        <w:gridCol w:w="1046"/>
        <w:gridCol w:w="1832"/>
      </w:tblGrid>
      <w:tr w:rsidR="00D2171A" w:rsidRPr="00A974C6" w:rsidTr="00067D08">
        <w:trPr>
          <w:trHeight w:val="1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067D08">
        <w:trPr>
          <w:trHeight w:val="1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067D08">
        <w:trPr>
          <w:trHeight w:val="1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2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пропозицій, заяв, скарг громадян УСЗН та передача начальнику </w:t>
            </w:r>
            <w:r w:rsidRPr="00A974C6">
              <w:rPr>
                <w:sz w:val="28"/>
                <w:szCs w:val="28"/>
              </w:rPr>
              <w:lastRenderedPageBreak/>
              <w:t>управління для прийняття рішення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067D08">
        <w:trPr>
          <w:trHeight w:val="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16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</w:t>
            </w:r>
            <w:r w:rsidRPr="00A974C6">
              <w:rPr>
                <w:sz w:val="28"/>
                <w:szCs w:val="28"/>
              </w:rPr>
              <w:lastRenderedPageBreak/>
              <w:t xml:space="preserve">на вчинення правочину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lastRenderedPageBreak/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067D08">
        <w:trPr>
          <w:trHeight w:val="8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067D08"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09-17</w:t>
      </w:r>
      <w:r w:rsidR="00F57BB0" w:rsidRPr="00A974C6">
        <w:rPr>
          <w:b/>
          <w:lang w:val="uk-UA"/>
        </w:rPr>
        <w:t xml:space="preserve"> (</w:t>
      </w:r>
      <w:r w:rsidR="00F57BB0" w:rsidRPr="00A974C6">
        <w:rPr>
          <w:b/>
        </w:rPr>
        <w:t>00131</w:t>
      </w:r>
      <w:r w:rsidR="00F57BB0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квартири”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color w:val="000000"/>
          <w:u w:val="single"/>
          <w:lang w:val="uk-UA"/>
        </w:rPr>
      </w:pPr>
    </w:p>
    <w:tbl>
      <w:tblPr>
        <w:tblW w:w="9781" w:type="dxa"/>
        <w:tblInd w:w="108" w:type="dxa"/>
        <w:tblCellMar>
          <w:right w:w="0" w:type="dxa"/>
        </w:tblCellMar>
        <w:tblLook w:val="04A0"/>
      </w:tblPr>
      <w:tblGrid>
        <w:gridCol w:w="567"/>
        <w:gridCol w:w="3601"/>
        <w:gridCol w:w="227"/>
        <w:gridCol w:w="2835"/>
        <w:gridCol w:w="850"/>
        <w:gridCol w:w="1701"/>
      </w:tblGrid>
      <w:tr w:rsidR="00D2171A" w:rsidRPr="00A974C6" w:rsidTr="00067D08">
        <w:trPr>
          <w:trHeight w:val="1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067D08">
        <w:trPr>
          <w:trHeight w:val="1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067D08">
        <w:trPr>
          <w:trHeight w:val="1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2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067D08">
        <w:trPr>
          <w:trHeight w:val="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16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067D08">
        <w:trPr>
          <w:trHeight w:val="8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067D08"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171A" w:rsidRPr="00A974C6" w:rsidRDefault="00D2171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09-18</w:t>
      </w:r>
      <w:r w:rsidR="00EB68DC" w:rsidRPr="00A974C6">
        <w:rPr>
          <w:b/>
          <w:lang w:val="uk-UA"/>
        </w:rPr>
        <w:t xml:space="preserve"> (</w:t>
      </w:r>
      <w:r w:rsidR="00EB68DC" w:rsidRPr="00A974C6">
        <w:rPr>
          <w:b/>
        </w:rPr>
        <w:t>01980</w:t>
      </w:r>
      <w:r w:rsidR="00EB68DC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486"/>
        <w:gridCol w:w="3908"/>
        <w:gridCol w:w="2694"/>
        <w:gridCol w:w="992"/>
        <w:gridCol w:w="1701"/>
      </w:tblGrid>
      <w:tr w:rsidR="00D2171A" w:rsidRPr="00A974C6" w:rsidTr="002A744F">
        <w:trPr>
          <w:trHeight w:val="12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2A744F">
        <w:trPr>
          <w:trHeight w:val="19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2A744F">
        <w:trPr>
          <w:trHeight w:val="170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2A744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2A744F">
        <w:trPr>
          <w:trHeight w:val="1200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2A744F">
        <w:trPr>
          <w:trHeight w:val="115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2A744F">
        <w:trPr>
          <w:trHeight w:val="6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2A744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2A744F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rPr>
          <w:trHeight w:val="5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2A744F">
        <w:trPr>
          <w:trHeight w:val="1618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2A744F">
        <w:trPr>
          <w:trHeight w:val="80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2A744F">
        <w:trPr>
          <w:trHeight w:val="525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2A744F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D2171A" w:rsidRPr="00A974C6" w:rsidRDefault="00D2171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2171A" w:rsidRPr="00A974C6" w:rsidRDefault="00D2171A" w:rsidP="00D2171A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19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00133</w:t>
      </w:r>
      <w:r w:rsidR="00EB68DC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соціальної допомоги малозабезпеченим сім’ям”</w:t>
      </w:r>
    </w:p>
    <w:p w:rsidR="00D2171A" w:rsidRPr="00A974C6" w:rsidRDefault="00D2171A" w:rsidP="00D2171A">
      <w:pPr>
        <w:jc w:val="center"/>
        <w:rPr>
          <w:bCs/>
          <w:lang w:val="uk-UA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969"/>
        <w:gridCol w:w="2126"/>
        <w:gridCol w:w="567"/>
        <w:gridCol w:w="992"/>
        <w:gridCol w:w="1276"/>
      </w:tblGrid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pacing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,помилок,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зприйому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заявника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rPr>
          <w:trHeight w:val="6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 передачи 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доопрацювання.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 призначення 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  <w:rPr>
                <w:lang w:val="uk-UA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надходження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8D020B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8D020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D2171A" w:rsidRPr="00A974C6" w:rsidRDefault="00D2171A" w:rsidP="008D020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начальник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виплата</w:t>
            </w:r>
            <w:r w:rsidR="00DE389B" w:rsidRPr="00A974C6">
              <w:rPr>
                <w:lang w:val="uk-UA"/>
              </w:rPr>
              <w:t xml:space="preserve"> а</w:t>
            </w:r>
            <w:r w:rsidRPr="00A974C6">
              <w:rPr>
                <w:lang w:val="uk-UA"/>
              </w:rPr>
              <w:t>бо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83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DE389B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D2171A" w:rsidRPr="00A974C6" w:rsidTr="002A744F">
        <w:tc>
          <w:tcPr>
            <w:tcW w:w="83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1F6CC3" w:rsidRPr="00A974C6" w:rsidRDefault="001F6CC3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2171A" w:rsidRPr="00A974C6" w:rsidRDefault="000F4CC6" w:rsidP="000868C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2171A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05494" w:rsidRPr="00A974C6" w:rsidRDefault="00805494" w:rsidP="0080549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09-20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00143</w:t>
      </w:r>
      <w:r w:rsidR="00EB68DC" w:rsidRPr="00A974C6">
        <w:rPr>
          <w:b/>
          <w:lang w:val="uk-UA"/>
        </w:rPr>
        <w:t>)</w:t>
      </w:r>
    </w:p>
    <w:p w:rsidR="00805494" w:rsidRPr="00A974C6" w:rsidRDefault="00805494" w:rsidP="00805494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страхування”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3923"/>
        <w:gridCol w:w="2835"/>
        <w:gridCol w:w="709"/>
        <w:gridCol w:w="1701"/>
      </w:tblGrid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80549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805494" w:rsidRPr="00A974C6" w:rsidRDefault="00805494" w:rsidP="007310F4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80549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2D46FC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7310F4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</w:t>
            </w:r>
            <w:r w:rsidRPr="00A974C6">
              <w:rPr>
                <w:color w:val="000000"/>
                <w:lang w:val="uk-UA"/>
              </w:rPr>
              <w:lastRenderedPageBreak/>
              <w:t>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80549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2D46FC" w:rsidP="007310F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D46F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336751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336751" w:rsidRPr="00A974C6">
              <w:rPr>
                <w:color w:val="000000"/>
                <w:lang w:val="uk-UA"/>
              </w:rPr>
              <w:t xml:space="preserve"> т</w:t>
            </w:r>
            <w:r w:rsidRPr="00A974C6">
              <w:rPr>
                <w:color w:val="000000"/>
                <w:lang w:val="uk-UA"/>
              </w:rPr>
              <w:t>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D46F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</w:t>
            </w:r>
            <w:r w:rsidRPr="00A974C6">
              <w:rPr>
                <w:color w:val="000000"/>
                <w:lang w:val="uk-UA"/>
              </w:rPr>
              <w:lastRenderedPageBreak/>
              <w:t>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прийняття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336751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начальник 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336751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0F4" w:rsidRPr="00A974C6" w:rsidRDefault="007310F4" w:rsidP="007310F4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1F6CC3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робочих</w:t>
            </w:r>
            <w:r w:rsidR="001F6CC3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7310F4" w:rsidRPr="00A974C6" w:rsidTr="002D46FC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0F4" w:rsidRPr="00A974C6" w:rsidRDefault="007310F4" w:rsidP="007310F4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 з дня подання заяви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805494" w:rsidRPr="00A974C6" w:rsidRDefault="0080549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772D6" w:rsidRPr="00A974C6" w:rsidRDefault="00F772D6" w:rsidP="00F772D6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21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00144</w:t>
      </w:r>
      <w:r w:rsidR="00EB68DC" w:rsidRPr="00A974C6">
        <w:rPr>
          <w:b/>
          <w:lang w:val="uk-UA"/>
        </w:rPr>
        <w:t>)</w:t>
      </w:r>
    </w:p>
    <w:p w:rsidR="00F772D6" w:rsidRPr="00A974C6" w:rsidRDefault="00F772D6" w:rsidP="00F772D6">
      <w:pPr>
        <w:pStyle w:val="ac"/>
        <w:spacing w:after="0" w:line="240" w:lineRule="auto"/>
        <w:ind w:right="-1"/>
        <w:jc w:val="center"/>
        <w:rPr>
          <w:rStyle w:val="-"/>
          <w:rFonts w:eastAsia="Calibri"/>
          <w:b/>
          <w:color w:val="auto"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„Призначення державної допомоги при народженні дитини” </w:t>
      </w:r>
    </w:p>
    <w:p w:rsidR="007B067A" w:rsidRPr="00A974C6" w:rsidRDefault="007B067A" w:rsidP="007B067A">
      <w:pPr>
        <w:pStyle w:val="ac"/>
        <w:spacing w:after="0" w:line="240" w:lineRule="auto"/>
        <w:jc w:val="center"/>
        <w:rPr>
          <w:sz w:val="28"/>
          <w:szCs w:val="28"/>
        </w:rPr>
      </w:pP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617"/>
        <w:gridCol w:w="3631"/>
        <w:gridCol w:w="2835"/>
        <w:gridCol w:w="850"/>
        <w:gridCol w:w="1985"/>
      </w:tblGrid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/>
                <w:bCs/>
              </w:rPr>
              <w:t>Етапи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</w:rPr>
              <w:t>Відповідальна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посадова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особа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  <w:lang w:val="uk-UA"/>
              </w:rPr>
              <w:t>Т</w:t>
            </w:r>
            <w:r w:rsidRPr="00A974C6">
              <w:rPr>
                <w:b/>
                <w:bCs/>
              </w:rPr>
              <w:t>ермін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виконання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(днів)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7B067A" w:rsidRPr="00A974C6" w:rsidRDefault="007B067A" w:rsidP="00FE5893">
            <w:pPr>
              <w:snapToGrid w:val="0"/>
              <w:jc w:val="both"/>
            </w:pPr>
          </w:p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</w:t>
            </w:r>
            <w:r w:rsidRPr="00A974C6">
              <w:rPr>
                <w:color w:val="000000"/>
                <w:lang w:val="uk-UA"/>
              </w:rPr>
              <w:lastRenderedPageBreak/>
              <w:t>опрацювання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Формуваннясправи</w:t>
            </w:r>
            <w:r w:rsidRPr="00A974C6">
              <w:rPr>
                <w:color w:val="000000"/>
                <w:lang w:val="uk-UA"/>
              </w:rPr>
              <w:t>,передачапакетудокументівзаявникаспеціалістузперевіркивідділуприйомузаявтадокументівдляперевіркиповнотитаправильностіоформленнядокументів.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(ВРМ)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B77C3C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B77C3C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B77C3C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B77C3C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B77C3C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 xml:space="preserve">документів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bookmarkStart w:id="5" w:name="__DdeLink__1704_954534355"/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  <w:bookmarkEnd w:id="5"/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Протягом 1 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lastRenderedPageBreak/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4011B" w:rsidRPr="00A974C6">
              <w:rPr>
                <w:color w:val="000000"/>
                <w:lang w:val="uk-UA"/>
              </w:rPr>
              <w:t xml:space="preserve"> та правильності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4.1.У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 координації з надання соціальних послуг.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rPr>
          <w:trHeight w:val="645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реєстрації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8.1.У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- повернення 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8.2.У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виконання призначення </w:t>
            </w:r>
            <w:r w:rsidR="00FE5893" w:rsidRPr="00A974C6">
              <w:rPr>
                <w:color w:val="000000"/>
                <w:lang w:val="uk-UA"/>
              </w:rPr>
              <w:t xml:space="preserve">та розрахунків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  <w:rPr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bookmarkStart w:id="6" w:name="__DdeLink__3587_1186268345"/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FE5893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bookmarkEnd w:id="6"/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Перевірка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lastRenderedPageBreak/>
              <w:t>відділу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13.1 Передача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 бухгалтерського обліку, звітності та виплат.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13.2 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14.</w:t>
            </w:r>
          </w:p>
        </w:tc>
        <w:tc>
          <w:tcPr>
            <w:tcW w:w="3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7B067A" w:rsidRPr="00A974C6" w:rsidTr="004063A7">
        <w:tc>
          <w:tcPr>
            <w:tcW w:w="79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B067A" w:rsidRPr="00A974C6" w:rsidRDefault="007B067A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15. 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6" w:after="6"/>
              <w:ind w:firstLine="12"/>
            </w:pPr>
            <w:r w:rsidRPr="00A974C6">
              <w:rPr>
                <w:lang w:val="uk-UA"/>
              </w:rPr>
              <w:t>10 днів після надходження заяви зі всіма необхідними документами</w:t>
            </w:r>
          </w:p>
        </w:tc>
      </w:tr>
      <w:tr w:rsidR="007B067A" w:rsidRPr="00A974C6" w:rsidTr="004063A7">
        <w:tc>
          <w:tcPr>
            <w:tcW w:w="79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B067A" w:rsidRPr="00A974C6" w:rsidRDefault="007B067A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16. Загальна кількість днів (передбачена законодавством)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1 місяць  (у разі подання неповного пакету документів)</w:t>
            </w:r>
          </w:p>
        </w:tc>
      </w:tr>
    </w:tbl>
    <w:p w:rsidR="007B067A" w:rsidRDefault="007B067A" w:rsidP="007B067A">
      <w:pPr>
        <w:rPr>
          <w:lang w:val="uk-UA"/>
        </w:rPr>
      </w:pPr>
    </w:p>
    <w:p w:rsidR="004063A7" w:rsidRPr="004063A7" w:rsidRDefault="004063A7" w:rsidP="007B067A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336751" w:rsidRPr="00A974C6" w:rsidRDefault="00336751">
      <w:pPr>
        <w:spacing w:after="200" w:line="276" w:lineRule="auto"/>
        <w:rPr>
          <w:lang w:val="uk-UA"/>
        </w:rPr>
      </w:pPr>
      <w:r w:rsidRPr="00C55897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6B773D" w:rsidRPr="00A974C6" w:rsidRDefault="006B773D" w:rsidP="006B773D">
      <w:pPr>
        <w:ind w:firstLine="567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09-22</w:t>
      </w:r>
      <w:r w:rsidR="00B656D0" w:rsidRPr="00A974C6">
        <w:rPr>
          <w:b/>
          <w:bCs/>
          <w:caps/>
          <w:lang w:val="uk-UA"/>
        </w:rPr>
        <w:t xml:space="preserve"> (</w:t>
      </w:r>
      <w:r w:rsidR="00B656D0" w:rsidRPr="00A974C6">
        <w:rPr>
          <w:b/>
        </w:rPr>
        <w:t>01775</w:t>
      </w:r>
      <w:r w:rsidR="00B656D0" w:rsidRPr="00A974C6">
        <w:rPr>
          <w:b/>
          <w:lang w:val="uk-UA"/>
        </w:rPr>
        <w:t>)</w:t>
      </w:r>
    </w:p>
    <w:p w:rsidR="006B773D" w:rsidRPr="00A974C6" w:rsidRDefault="006B773D" w:rsidP="006B773D">
      <w:pPr>
        <w:pStyle w:val="ac"/>
        <w:widowControl/>
        <w:spacing w:after="0" w:line="240" w:lineRule="auto"/>
        <w:jc w:val="center"/>
        <w:rPr>
          <w:b/>
          <w:bCs/>
          <w:sz w:val="28"/>
          <w:szCs w:val="28"/>
          <w:u w:val="single"/>
          <w:lang w:val="uk-UA" w:eastAsia="uk-UA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u w:val="none"/>
          <w:lang w:val="uk-UA" w:eastAsia="uk-UA"/>
        </w:rPr>
        <w:t>„</w:t>
      </w: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 w:eastAsia="uk-UA"/>
        </w:rPr>
        <w:t xml:space="preserve">Призначення одноразової натуральної допомоги „пакунок малюка” </w:t>
      </w:r>
    </w:p>
    <w:p w:rsidR="006B773D" w:rsidRPr="00A974C6" w:rsidRDefault="006B773D" w:rsidP="006B773D">
      <w:pPr>
        <w:pStyle w:val="a9"/>
        <w:spacing w:before="0" w:after="0"/>
        <w:jc w:val="center"/>
        <w:rPr>
          <w:b/>
          <w:color w:val="000000"/>
          <w:sz w:val="28"/>
          <w:szCs w:val="28"/>
          <w:u w:val="single"/>
          <w:lang w:val="uk-UA"/>
        </w:rPr>
      </w:pP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27"/>
        <w:gridCol w:w="4071"/>
        <w:gridCol w:w="2412"/>
        <w:gridCol w:w="902"/>
        <w:gridCol w:w="1735"/>
      </w:tblGrid>
      <w:tr w:rsidR="006B773D" w:rsidRPr="00A974C6" w:rsidTr="002D46FC"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6B773D" w:rsidRPr="00A974C6" w:rsidRDefault="006B773D" w:rsidP="002D46F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6B773D" w:rsidRPr="00A974C6" w:rsidTr="002D46FC">
        <w:trPr>
          <w:trHeight w:val="1487"/>
        </w:trPr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документів та реєстрація заяви для призначення допомоги, перевірка повноти пакету документів, повідомлення отримувача про орієнтовний термін виконання.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7" w:name="__DdeLink__3174_824550020"/>
            <w:bookmarkEnd w:id="7"/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8" w:name="__DdeLink__2242_1968315968"/>
            <w:bookmarkEnd w:id="8"/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6B773D" w:rsidRPr="00A974C6" w:rsidTr="002D46FC"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Видача “пакунку малюка” за його наявності в УСЗН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6B773D" w:rsidRPr="00A974C6" w:rsidTr="002D46FC">
        <w:trPr>
          <w:trHeight w:val="1188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r w:rsidRPr="00A974C6">
              <w:rPr>
                <w:lang w:eastAsia="uk-UA"/>
              </w:rPr>
              <w:t>У разі відсутності в УСЗН «пакунка малюка» його може бути надано в порядку черговості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627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8012" w:type="dxa"/>
            <w:gridSpan w:val="4"/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735" w:type="dxa"/>
            <w:shd w:val="clear" w:color="auto" w:fill="auto"/>
          </w:tcPr>
          <w:p w:rsidR="006B773D" w:rsidRPr="00A974C6" w:rsidRDefault="006B773D" w:rsidP="002D46F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8012" w:type="dxa"/>
            <w:gridSpan w:val="4"/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735" w:type="dxa"/>
            <w:shd w:val="clear" w:color="auto" w:fill="auto"/>
          </w:tcPr>
          <w:p w:rsidR="006B773D" w:rsidRPr="00A974C6" w:rsidRDefault="006B773D" w:rsidP="002D46FC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</w:tbl>
    <w:p w:rsidR="006B773D" w:rsidRPr="00A974C6" w:rsidRDefault="006B773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Умовні позначки: В-виконує, У- бере участь, П - погоджує, З </w:t>
      </w:r>
      <w:r w:rsidRPr="00A974C6">
        <w:rPr>
          <w:rFonts w:ascii="Times New Roman" w:hAnsi="Times New Roman"/>
          <w:sz w:val="28"/>
          <w:szCs w:val="28"/>
        </w:rPr>
        <w:t>–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затвердж</w:t>
      </w:r>
    </w:p>
    <w:p w:rsidR="006B773D" w:rsidRPr="00A974C6" w:rsidRDefault="006B773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6B773D" w:rsidRPr="00A974C6" w:rsidRDefault="006B773D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A32676" w:rsidRPr="00A974C6" w:rsidRDefault="00A32676" w:rsidP="00A32676">
      <w:pPr>
        <w:jc w:val="center"/>
        <w:rPr>
          <w:b/>
          <w:bCs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23</w:t>
      </w:r>
      <w:r w:rsidR="00B656D0" w:rsidRPr="00A974C6">
        <w:rPr>
          <w:b/>
          <w:bCs/>
          <w:lang w:val="uk-UA"/>
        </w:rPr>
        <w:t xml:space="preserve"> (</w:t>
      </w:r>
      <w:r w:rsidR="00B656D0" w:rsidRPr="00A974C6">
        <w:rPr>
          <w:b/>
        </w:rPr>
        <w:t>0014</w:t>
      </w:r>
      <w:r w:rsidR="00B656D0" w:rsidRPr="00A974C6">
        <w:rPr>
          <w:b/>
          <w:lang w:val="uk-UA"/>
        </w:rPr>
        <w:t>7</w:t>
      </w:r>
      <w:r w:rsidR="00B656D0" w:rsidRPr="00A974C6">
        <w:rPr>
          <w:b/>
          <w:bCs/>
          <w:lang w:val="uk-UA"/>
        </w:rPr>
        <w:t>)</w:t>
      </w:r>
    </w:p>
    <w:p w:rsidR="00A32676" w:rsidRPr="00A974C6" w:rsidRDefault="00A32676" w:rsidP="00A32676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допомоги при усиновленні дитини”</w:t>
      </w:r>
    </w:p>
    <w:p w:rsidR="00A32676" w:rsidRPr="00A974C6" w:rsidRDefault="00A32676" w:rsidP="00A32676">
      <w:pPr>
        <w:jc w:val="center"/>
        <w:rPr>
          <w:bCs/>
        </w:rPr>
      </w:pPr>
    </w:p>
    <w:tbl>
      <w:tblPr>
        <w:tblW w:w="963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409"/>
        <w:gridCol w:w="1134"/>
        <w:gridCol w:w="1418"/>
      </w:tblGrid>
      <w:tr w:rsidR="00A32676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виконання(днів)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096BA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заявника або перевірки достовірності наданих </w:t>
            </w:r>
            <w:r w:rsidRPr="00A974C6">
              <w:rPr>
                <w:color w:val="000000"/>
                <w:lang w:val="uk-UA"/>
              </w:rPr>
              <w:lastRenderedPageBreak/>
              <w:t>відомостей-передача справи до відділу державних соціальних інспекторів.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096BAA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096BAA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  <w:rPr>
                <w:lang w:val="uk-UA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надходженняостаннього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</w:t>
            </w:r>
            <w:r w:rsidRPr="00A974C6">
              <w:rPr>
                <w:color w:val="000000"/>
                <w:lang w:val="uk-UA"/>
              </w:rPr>
              <w:lastRenderedPageBreak/>
              <w:t>вимогам чинного законодавства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ярішень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096BA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82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096BAA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2D46FC" w:rsidRPr="00A974C6" w:rsidTr="00096BAA">
        <w:tc>
          <w:tcPr>
            <w:tcW w:w="82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A32676" w:rsidRPr="00A974C6" w:rsidRDefault="00A32676" w:rsidP="00A32676"/>
    <w:p w:rsidR="000F4CC6" w:rsidRPr="00A974C6" w:rsidRDefault="000F4CC6" w:rsidP="00A3267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A32676" w:rsidRPr="00A974C6" w:rsidRDefault="00A3267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A624D" w:rsidRPr="00A974C6" w:rsidRDefault="000A624D" w:rsidP="00A7456C">
      <w:pPr>
        <w:ind w:right="-1"/>
        <w:jc w:val="center"/>
        <w:rPr>
          <w:b/>
          <w:bCs/>
          <w:lang w:val="uk-UA"/>
        </w:rPr>
      </w:pPr>
    </w:p>
    <w:p w:rsidR="00A7456C" w:rsidRPr="00A974C6" w:rsidRDefault="00A7456C" w:rsidP="00A7456C">
      <w:pPr>
        <w:ind w:right="-1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24</w:t>
      </w:r>
      <w:r w:rsidR="006D483E" w:rsidRPr="00A974C6">
        <w:rPr>
          <w:b/>
          <w:bCs/>
          <w:lang w:val="uk-UA"/>
        </w:rPr>
        <w:t xml:space="preserve"> (</w:t>
      </w:r>
      <w:r w:rsidR="006D483E" w:rsidRPr="00A974C6">
        <w:rPr>
          <w:b/>
        </w:rPr>
        <w:t>00149</w:t>
      </w:r>
      <w:r w:rsidR="006D483E" w:rsidRPr="00A974C6">
        <w:rPr>
          <w:b/>
          <w:lang w:val="uk-UA"/>
        </w:rPr>
        <w:t>)</w:t>
      </w:r>
    </w:p>
    <w:p w:rsidR="00A7456C" w:rsidRPr="00A974C6" w:rsidRDefault="00A7456C" w:rsidP="00A7456C">
      <w:pPr>
        <w:pStyle w:val="ac"/>
        <w:spacing w:after="0" w:line="240" w:lineRule="auto"/>
        <w:ind w:right="-1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„Призначення державної допомоги на дітей, над якими встановлено опіку чи піклування”</w:t>
      </w:r>
    </w:p>
    <w:tbl>
      <w:tblPr>
        <w:tblW w:w="963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827"/>
        <w:gridCol w:w="2835"/>
        <w:gridCol w:w="1134"/>
        <w:gridCol w:w="1276"/>
      </w:tblGrid>
      <w:tr w:rsidR="00A7456C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Cs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</w:t>
            </w:r>
            <w:r w:rsidRPr="00A974C6">
              <w:rPr>
                <w:color w:val="000000"/>
                <w:lang w:val="uk-UA"/>
              </w:rPr>
              <w:lastRenderedPageBreak/>
              <w:t>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</w:t>
            </w:r>
            <w:r w:rsidRPr="00A974C6">
              <w:rPr>
                <w:color w:val="000000"/>
                <w:lang w:val="uk-UA"/>
              </w:rPr>
              <w:lastRenderedPageBreak/>
              <w:t>правильності виконання розрахунків та їх відповідності 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 xml:space="preserve">В той-же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896C98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24D" w:rsidRPr="00A974C6" w:rsidRDefault="00896C98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EE416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</w:t>
            </w:r>
          </w:p>
          <w:p w:rsidR="00896C98" w:rsidRPr="00A974C6" w:rsidRDefault="00896C98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896C98" w:rsidRPr="00A974C6" w:rsidTr="000A624D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0A624D" w:rsidRPr="00A974C6" w:rsidRDefault="000A624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E7243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E7243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B5150F" w:rsidRPr="00A974C6" w:rsidRDefault="00B5150F" w:rsidP="00B5150F">
      <w:pPr>
        <w:tabs>
          <w:tab w:val="left" w:pos="9355"/>
        </w:tabs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25</w:t>
      </w:r>
      <w:r w:rsidR="006D483E" w:rsidRPr="00A974C6">
        <w:rPr>
          <w:b/>
          <w:bCs/>
          <w:lang w:val="uk-UA"/>
        </w:rPr>
        <w:t xml:space="preserve"> (</w:t>
      </w:r>
      <w:r w:rsidR="006D483E" w:rsidRPr="00A974C6">
        <w:rPr>
          <w:b/>
        </w:rPr>
        <w:t>00150</w:t>
      </w:r>
      <w:r w:rsidR="006D483E" w:rsidRPr="00A974C6">
        <w:rPr>
          <w:b/>
          <w:lang w:val="uk-UA"/>
        </w:rPr>
        <w:t>)</w:t>
      </w:r>
    </w:p>
    <w:p w:rsidR="00B5150F" w:rsidRPr="00A974C6" w:rsidRDefault="00B5150F" w:rsidP="00B5150F">
      <w:pPr>
        <w:pStyle w:val="ac"/>
        <w:tabs>
          <w:tab w:val="left" w:pos="9355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державної допомоги на дітей одиноким матерям”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4632"/>
        <w:gridCol w:w="2268"/>
        <w:gridCol w:w="851"/>
        <w:gridCol w:w="1417"/>
      </w:tblGrid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</w:rPr>
              <w:t>Відповідальна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</w:t>
            </w:r>
            <w:r w:rsidRPr="00A974C6">
              <w:rPr>
                <w:color w:val="000000"/>
                <w:lang w:val="uk-UA"/>
              </w:rPr>
              <w:lastRenderedPageBreak/>
              <w:t>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rPr>
          <w:trHeight w:val="64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="006E2F62" w:rsidRPr="00A974C6">
              <w:rPr>
                <w:lang w:val="uk-UA"/>
              </w:rPr>
              <w:t>1</w:t>
            </w:r>
            <w:r w:rsidRPr="00A974C6">
              <w:rPr>
                <w:lang w:val="uk-UA"/>
              </w:rPr>
              <w:t>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B5150F" w:rsidRPr="00A974C6" w:rsidRDefault="00B5150F" w:rsidP="006E2F6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="006E2F62" w:rsidRPr="00A974C6">
              <w:rPr>
                <w:lang w:val="uk-UA"/>
              </w:rPr>
              <w:t>1</w:t>
            </w:r>
            <w:r w:rsidRPr="00A974C6">
              <w:rPr>
                <w:lang w:val="uk-UA"/>
              </w:rPr>
              <w:t>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</w:t>
            </w:r>
            <w:r w:rsidR="00CE6AE7" w:rsidRPr="00A974C6">
              <w:rPr>
                <w:lang w:val="uk-UA"/>
              </w:rPr>
              <w:t>и</w:t>
            </w:r>
            <w:r w:rsidRPr="00A974C6">
              <w:rPr>
                <w:lang w:val="uk-UA"/>
              </w:rPr>
              <w:t xml:space="preserve">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FD3DCA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6E2F62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B5150F" w:rsidRPr="00A974C6" w:rsidTr="00FD3DCA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B5150F" w:rsidRPr="00A974C6" w:rsidRDefault="00B5150F" w:rsidP="00B5150F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E7243" w:rsidRPr="00A974C6" w:rsidRDefault="00DE7243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6E2F62" w:rsidRPr="00A974C6" w:rsidRDefault="006E2F62" w:rsidP="006E2F62">
      <w:pPr>
        <w:autoSpaceDE w:val="0"/>
        <w:autoSpaceDN w:val="0"/>
        <w:adjustRightInd w:val="0"/>
        <w:spacing w:before="283"/>
        <w:jc w:val="center"/>
        <w:rPr>
          <w:rFonts w:eastAsiaTheme="minorHAnsi"/>
          <w:b/>
          <w:bCs/>
          <w:lang w:val="uk-UA" w:eastAsia="en-US"/>
        </w:rPr>
      </w:pPr>
      <w:r w:rsidRPr="00A974C6">
        <w:rPr>
          <w:rFonts w:eastAsiaTheme="minorHAnsi"/>
          <w:b/>
          <w:bCs/>
          <w:lang w:val="uk-UA" w:eastAsia="en-US"/>
        </w:rPr>
        <w:t>Технологічна картка адміністративної послуги № 09-26</w:t>
      </w:r>
      <w:r w:rsidR="00ED2226" w:rsidRPr="00A974C6">
        <w:rPr>
          <w:rFonts w:eastAsiaTheme="minorHAnsi"/>
          <w:b/>
          <w:bCs/>
          <w:lang w:val="uk-UA" w:eastAsia="en-US"/>
        </w:rPr>
        <w:t xml:space="preserve"> (</w:t>
      </w:r>
      <w:r w:rsidR="00ED2226" w:rsidRPr="00A974C6">
        <w:rPr>
          <w:b/>
        </w:rPr>
        <w:t>00959</w:t>
      </w:r>
      <w:r w:rsidR="00ED2226" w:rsidRPr="00A974C6">
        <w:rPr>
          <w:b/>
          <w:lang w:val="uk-UA"/>
        </w:rPr>
        <w:t>)</w:t>
      </w:r>
    </w:p>
    <w:p w:rsidR="006E2F62" w:rsidRPr="00A974C6" w:rsidRDefault="006E2F62" w:rsidP="006E2F62">
      <w:pPr>
        <w:autoSpaceDE w:val="0"/>
        <w:autoSpaceDN w:val="0"/>
        <w:adjustRightInd w:val="0"/>
        <w:jc w:val="center"/>
        <w:rPr>
          <w:rFonts w:eastAsiaTheme="minorHAnsi"/>
          <w:b/>
          <w:lang w:val="uk-UA" w:eastAsia="en-US"/>
        </w:rPr>
      </w:pPr>
      <w:r w:rsidRPr="00A974C6">
        <w:rPr>
          <w:rFonts w:eastAsiaTheme="minorHAnsi"/>
          <w:b/>
          <w:lang w:val="uk-UA" w:eastAsia="en-US"/>
        </w:rPr>
        <w:t>„Призначення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інвалідність”</w:t>
      </w: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617"/>
        <w:gridCol w:w="4198"/>
        <w:gridCol w:w="2551"/>
        <w:gridCol w:w="1134"/>
        <w:gridCol w:w="1418"/>
      </w:tblGrid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jc w:val="both"/>
            </w:pPr>
            <w:r w:rsidRPr="00AF66B2">
              <w:rPr>
                <w:b/>
                <w:color w:val="000000"/>
                <w:lang w:val="uk-UA"/>
              </w:rPr>
              <w:t>1</w:t>
            </w:r>
            <w:r w:rsidRPr="00AF66B2">
              <w:rPr>
                <w:b/>
                <w:lang w:val="uk-UA"/>
              </w:rPr>
              <w:t>.1.</w:t>
            </w:r>
            <w:r w:rsidRPr="00A974C6">
              <w:rPr>
                <w:lang w:val="uk-UA"/>
              </w:rPr>
              <w:t xml:space="preserve">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98349A" w:rsidRPr="00A974C6" w:rsidRDefault="0098349A" w:rsidP="00EC5178">
            <w:pPr>
              <w:snapToGrid w:val="0"/>
              <w:jc w:val="both"/>
            </w:pPr>
            <w:r w:rsidRPr="00AF66B2">
              <w:rPr>
                <w:b/>
                <w:color w:val="000000"/>
                <w:lang w:val="uk-UA"/>
              </w:rPr>
              <w:t>1.2</w:t>
            </w:r>
            <w:r w:rsidRPr="00A974C6">
              <w:rPr>
                <w:color w:val="000000"/>
                <w:lang w:val="uk-UA"/>
              </w:rPr>
              <w:t xml:space="preserve">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опрацювання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98349A" w:rsidRPr="00A974C6" w:rsidRDefault="0098349A" w:rsidP="0098349A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справи</w:t>
            </w:r>
            <w:r w:rsidRPr="00A974C6">
              <w:rPr>
                <w:color w:val="000000"/>
                <w:lang w:val="uk-UA"/>
              </w:rPr>
              <w:t xml:space="preserve">, передача пакету документів заявника </w:t>
            </w:r>
            <w:r w:rsidRPr="00A974C6">
              <w:rPr>
                <w:color w:val="000000"/>
                <w:lang w:val="uk-UA"/>
              </w:rPr>
              <w:lastRenderedPageBreak/>
              <w:t>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(ВРМ)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Спеціаліст відділу прийому заяв та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документів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</w:t>
            </w:r>
            <w:r w:rsidRPr="00A974C6">
              <w:rPr>
                <w:color w:val="000000"/>
                <w:lang w:val="uk-UA"/>
              </w:rPr>
              <w:lastRenderedPageBreak/>
              <w:t>1 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lastRenderedPageBreak/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98349A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 координації з надання соціальних послуг.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rPr>
          <w:trHeight w:val="645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8.1.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8.2.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електронномувигляді,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 призначення 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опрацюванняз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аяв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  <w:rPr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</w:t>
            </w:r>
            <w:r w:rsidR="00AF66B2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нього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же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Перевірка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начальник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13.1 Передача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 бухгалтерського обліку, звітності та виплат.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13.2 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14.</w:t>
            </w:r>
          </w:p>
        </w:tc>
        <w:tc>
          <w:tcPr>
            <w:tcW w:w="41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98349A" w:rsidRPr="00A974C6" w:rsidTr="00AF66B2"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8349A" w:rsidRPr="00A974C6" w:rsidRDefault="0098349A" w:rsidP="00EC5178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15. Загальна кількість днів надання послуги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6" w:after="6"/>
              <w:ind w:firstLine="12"/>
            </w:pPr>
            <w:r w:rsidRPr="00A974C6">
              <w:rPr>
                <w:lang w:val="uk-UA"/>
              </w:rPr>
              <w:t>10 днів після надходження заяви зі всіма необхідними документами</w:t>
            </w:r>
          </w:p>
        </w:tc>
      </w:tr>
      <w:tr w:rsidR="0098349A" w:rsidRPr="00A974C6" w:rsidTr="00AF66B2"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8349A" w:rsidRPr="00A974C6" w:rsidRDefault="0098349A" w:rsidP="00EC5178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16. Загальна кількість днів (передбачена законодавством)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1 місяць  (у разі подання неповного пакету документів)</w:t>
            </w:r>
          </w:p>
        </w:tc>
      </w:tr>
    </w:tbl>
    <w:p w:rsidR="00AF66B2" w:rsidRDefault="00AF66B2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F502A1" w:rsidRPr="00A974C6" w:rsidRDefault="000F4CC6" w:rsidP="00CE6AE7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F502A1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94" w:type="dxa"/>
        <w:tblInd w:w="-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4"/>
        <w:gridCol w:w="20"/>
        <w:gridCol w:w="20"/>
        <w:gridCol w:w="20"/>
      </w:tblGrid>
      <w:tr w:rsidR="00352E14" w:rsidRPr="00A974C6" w:rsidTr="00352E14">
        <w:trPr>
          <w:trHeight w:val="763"/>
        </w:trPr>
        <w:tc>
          <w:tcPr>
            <w:tcW w:w="10034" w:type="dxa"/>
            <w:shd w:val="clear" w:color="auto" w:fill="FFFFFF"/>
          </w:tcPr>
          <w:p w:rsidR="00352E14" w:rsidRPr="00A974C6" w:rsidRDefault="00352E14" w:rsidP="000C275E">
            <w:pPr>
              <w:spacing w:before="60" w:after="60"/>
              <w:ind w:left="46" w:right="55"/>
              <w:jc w:val="center"/>
              <w:rPr>
                <w:b/>
                <w:bCs/>
                <w:lang w:val="uk-UA"/>
              </w:rPr>
            </w:pPr>
            <w:r w:rsidRPr="00A974C6">
              <w:rPr>
                <w:b/>
                <w:bCs/>
              </w:rPr>
              <w:t xml:space="preserve">Технологічна картка адміністративної послуги № </w:t>
            </w:r>
            <w:r w:rsidRPr="00A974C6">
              <w:rPr>
                <w:b/>
                <w:bCs/>
                <w:caps/>
              </w:rPr>
              <w:t>09-27</w:t>
            </w:r>
            <w:r w:rsidR="00060A3E" w:rsidRPr="00A974C6">
              <w:rPr>
                <w:b/>
                <w:bCs/>
                <w:caps/>
                <w:lang w:val="uk-UA"/>
              </w:rPr>
              <w:t xml:space="preserve">  (</w:t>
            </w:r>
            <w:r w:rsidR="00060A3E" w:rsidRPr="00A974C6">
              <w:rPr>
                <w:b/>
              </w:rPr>
              <w:t>00960</w:t>
            </w:r>
            <w:r w:rsidR="00060A3E" w:rsidRPr="00A974C6">
              <w:rPr>
                <w:b/>
                <w:lang w:val="uk-UA"/>
              </w:rPr>
              <w:t>)</w:t>
            </w:r>
          </w:p>
          <w:p w:rsidR="00352E14" w:rsidRPr="00A974C6" w:rsidRDefault="00352E14" w:rsidP="00060A3E">
            <w:pPr>
              <w:pStyle w:val="ac"/>
              <w:spacing w:after="0" w:line="240" w:lineRule="auto"/>
              <w:jc w:val="center"/>
              <w:rPr>
                <w:rStyle w:val="-"/>
                <w:rFonts w:eastAsia="Calibri"/>
                <w:b/>
                <w:bCs/>
                <w:color w:val="auto"/>
                <w:sz w:val="28"/>
                <w:szCs w:val="28"/>
                <w:lang w:val="uk-UA"/>
              </w:rPr>
            </w:pPr>
            <w:r w:rsidRPr="00A974C6">
              <w:rPr>
                <w:rStyle w:val="-"/>
                <w:rFonts w:eastAsia="Calibri"/>
                <w:b/>
                <w:bCs/>
                <w:color w:val="auto"/>
                <w:sz w:val="28"/>
                <w:szCs w:val="28"/>
              </w:rPr>
              <w:t xml:space="preserve">„Призначення державної допомоги на дітей, які виховуються у багатодітних сім’ях” </w:t>
            </w:r>
          </w:p>
          <w:p w:rsidR="00EC5178" w:rsidRPr="00A974C6" w:rsidRDefault="00EC5178" w:rsidP="00EC5178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</w:p>
          <w:tbl>
            <w:tblPr>
              <w:tblW w:w="9918" w:type="dxa"/>
              <w:tblInd w:w="55" w:type="dxa"/>
              <w:tblLayout w:type="fixed"/>
              <w:tblCellMar>
                <w:top w:w="55" w:type="dxa"/>
                <w:left w:w="50" w:type="dxa"/>
                <w:bottom w:w="55" w:type="dxa"/>
                <w:right w:w="55" w:type="dxa"/>
              </w:tblCellMar>
              <w:tblLook w:val="0000"/>
            </w:tblPr>
            <w:tblGrid>
              <w:gridCol w:w="617"/>
              <w:gridCol w:w="3906"/>
              <w:gridCol w:w="2693"/>
              <w:gridCol w:w="1134"/>
              <w:gridCol w:w="1568"/>
            </w:tblGrid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ind w:left="5" w:right="908" w:firstLine="567"/>
                    <w:jc w:val="both"/>
                  </w:pPr>
                  <w:r w:rsidRPr="00A974C6">
                    <w:rPr>
                      <w:b/>
                      <w:bCs/>
                      <w:lang w:val="uk-UA"/>
                    </w:rPr>
                    <w:t>№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ind w:firstLine="567"/>
                    <w:jc w:val="center"/>
                  </w:pPr>
                  <w:r w:rsidRPr="00A974C6">
                    <w:rPr>
                      <w:bCs/>
                    </w:rPr>
                    <w:t>Етапи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послуги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</w:rPr>
                    <w:t>Відповідальна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посадова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особа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</w:rPr>
                    <w:t>Дія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  <w:lang w:val="uk-UA"/>
                    </w:rPr>
                    <w:t>Т</w:t>
                  </w:r>
                  <w:r w:rsidRPr="00A974C6">
                    <w:rPr>
                      <w:bCs/>
                    </w:rPr>
                    <w:t>ермін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виконання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(днів)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t>1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1</w:t>
                  </w:r>
                  <w:r w:rsidRPr="00A974C6">
                    <w:rPr>
                      <w:lang w:val="uk-UA"/>
                    </w:rPr>
      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      </w:r>
                </w:p>
                <w:p w:rsidR="00EC5178" w:rsidRPr="00A974C6" w:rsidRDefault="00EC5178" w:rsidP="00EC5178">
                  <w:pPr>
                    <w:snapToGrid w:val="0"/>
                    <w:jc w:val="both"/>
                  </w:pPr>
                </w:p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Адміністратор ЦНАПу, або адміністратор на віддаленому робочому місці (ВРМ)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прийому заяв та документів.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t>2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опрацювання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 xml:space="preserve">2.2 </w:t>
                  </w:r>
                  <w:r w:rsidRPr="00A974C6">
                    <w:rPr>
                      <w:color w:val="000000"/>
                    </w:rPr>
                    <w:t>Формування</w:t>
                  </w:r>
                  <w:r w:rsidRPr="00A974C6">
                    <w:rPr>
                      <w:color w:val="000000"/>
                      <w:lang w:val="uk-UA"/>
                    </w:rPr>
                    <w:t xml:space="preserve"> </w:t>
                  </w:r>
                  <w:r w:rsidRPr="00A974C6">
                    <w:rPr>
                      <w:color w:val="000000"/>
                    </w:rPr>
                    <w:t>справи</w:t>
                  </w:r>
                  <w:r w:rsidRPr="00A974C6">
                    <w:rPr>
                      <w:color w:val="000000"/>
                      <w:lang w:val="uk-UA"/>
                    </w:rPr>
      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lastRenderedPageBreak/>
                    <w:t>Адміністратор ЦНАПу, або адміністратор на віддаленому робочому місці (ВРМ)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rStyle w:val="spelle"/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rStyle w:val="spelle"/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lastRenderedPageBreak/>
                    <w:t xml:space="preserve">Спеціаліст відділу прийому заяв та документів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lastRenderedPageBreak/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Не пізніше наступного робочого дня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>Протягом 1 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lastRenderedPageBreak/>
                    <w:t>3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Перевірка повноти та правильності оформлення поданих документів.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спеціаліст відділу прийому заяв та документів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Не пізніше наступного робочого 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>4.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 відповідно до законодавства.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координації з надання соціальних послуг.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спеціаліст відділу прийому заяв та документів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5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Перевірка наявності зазначених справ в Реєстрі, передача їх спеціалісту з опрацювання заяв.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Головний спеціаліст-</w:t>
                  </w:r>
                  <w:r w:rsidRPr="00A974C6">
                    <w:rPr>
                      <w:rStyle w:val="spelle"/>
                      <w:color w:val="000000"/>
                      <w:lang w:val="uk-UA"/>
                    </w:rPr>
                    <w:t xml:space="preserve">спеціаліст </w:t>
                  </w:r>
                  <w:r w:rsidRPr="00A974C6">
                    <w:rPr>
                      <w:color w:val="000000"/>
                      <w:lang w:val="uk-UA"/>
                    </w:rPr>
                    <w:t>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rPr>
                <w:trHeight w:val="645"/>
              </w:trPr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6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Реєстрація отриманих особових справ в Журналі реєстрації обробки заяв/особових справ.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lastRenderedPageBreak/>
                    <w:t>7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Перевірка документів відповідності вимог для призначення відповідних видів соціальної допомоги.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en-US"/>
                    </w:rPr>
                    <w:t>8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8.1. У разі невідповідності документів- повернення справи головному спеціалісту відділу прийому заяв та документів на доопрацювання.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8.2. У разі відповідності документів-формування бази даних в електронномувигляді, виконання призначення та розрахунків розмірів соціальних допомог.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Спеціаліст відділу опрацюванняз 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  <w:rPr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10 днів з дня надходження останнього документу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9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Передача справ для перевірки правильності виконання розрахунків та їх відповідності вимогам чинного законодавства.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10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>Перевірка правильності проведених призначень та розрахунків розмірів державних соціальних допомог.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</w:t>
                  </w:r>
                  <w:r w:rsidRPr="00A974C6">
                    <w:rPr>
                      <w:color w:val="000000"/>
                      <w:lang w:val="uk-UA"/>
                    </w:rPr>
                    <w:t>пеціаліст з перевірки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Протягом 2днів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</w:t>
                  </w:r>
                  <w:r w:rsidRPr="00A974C6">
                    <w:rPr>
                      <w:lang w:val="en-US"/>
                    </w:rPr>
                    <w:t>1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11.1.У разі виявлення помилок в розрахунку-повернення справи для виправлення спеціалісту відділу опрацювання заяв та документів.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Спеціаліст з перевірки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rPr>
                      <w:color w:val="000000"/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</w:t>
                  </w:r>
                  <w:r w:rsidRPr="00A974C6">
                    <w:rPr>
                      <w:lang w:val="en-US"/>
                    </w:rPr>
                    <w:t>2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 xml:space="preserve">Затвердження прийнятих </w:t>
                  </w:r>
                  <w:r w:rsidRPr="00A974C6">
                    <w:rPr>
                      <w:lang w:val="uk-UA"/>
                    </w:rPr>
                    <w:lastRenderedPageBreak/>
                    <w:t>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 xml:space="preserve">Начальник відділу </w:t>
                  </w:r>
                  <w:r w:rsidRPr="00A974C6">
                    <w:rPr>
                      <w:color w:val="000000"/>
                      <w:lang w:val="uk-UA"/>
                    </w:rPr>
                    <w:lastRenderedPageBreak/>
                    <w:t>опрацювання заяв та прийняття рішень або начальник УСЗН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>З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 xml:space="preserve">Протягом </w:t>
                  </w:r>
                  <w:r w:rsidRPr="00A974C6">
                    <w:rPr>
                      <w:color w:val="000000"/>
                      <w:lang w:val="uk-UA"/>
                    </w:rPr>
                    <w:lastRenderedPageBreak/>
                    <w:t>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lastRenderedPageBreak/>
                    <w:t>1</w:t>
                  </w:r>
                  <w:r w:rsidRPr="00A974C6">
                    <w:rPr>
                      <w:lang w:val="en-US"/>
                    </w:rPr>
                    <w:t>3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13.1 Передача опрацьованих прав до відділу бухгалтерського обліку, звітності та виплат.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 xml:space="preserve">13.2 У разі подання документів на адміністративну послугу через ЦНАП або ВРМ: </w:t>
                  </w:r>
                  <w:r w:rsidRPr="00A974C6">
                    <w:rPr>
                      <w:lang w:val="uk-UA"/>
                    </w:rPr>
      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Головний спеціаліст- 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Протягом 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14.</w:t>
                  </w:r>
                </w:p>
              </w:tc>
              <w:tc>
                <w:tcPr>
                  <w:tcW w:w="3906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t>У разі подання документів через ЦНАП: внесення результату надання адміністративної послуги до програмних засобів ЦНАП.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Адміністратор ЦНАПу, або адміністратор на віддаленому робочому місці (ВРМ)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0" w:after="60"/>
                    <w:ind w:firstLine="62"/>
                    <w:jc w:val="center"/>
                  </w:pPr>
                  <w:r w:rsidRPr="00A974C6">
                    <w:t>В</w:t>
                  </w:r>
                </w:p>
              </w:tc>
              <w:tc>
                <w:tcPr>
                  <w:tcW w:w="1568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0" w:after="60"/>
                    <w:ind w:left="5" w:right="5"/>
                  </w:pPr>
                  <w:r w:rsidRPr="00A974C6"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835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C5178" w:rsidRPr="00A974C6" w:rsidRDefault="00EC5178" w:rsidP="00EC5178">
                  <w:pPr>
                    <w:pStyle w:val="af5"/>
                    <w:snapToGrid w:val="0"/>
                    <w:spacing w:before="6" w:after="6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  <w:lang w:val="uk-UA"/>
                    </w:rPr>
                    <w:t>15. Загальна кількість днів надання послуги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hd w:val="clear" w:color="auto" w:fill="FFFFFF"/>
                    <w:tabs>
                      <w:tab w:val="left" w:pos="27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spacing w:before="6" w:after="6"/>
                    <w:ind w:firstLine="12"/>
                  </w:pPr>
                  <w:r w:rsidRPr="00A974C6">
                    <w:rPr>
                      <w:lang w:val="uk-UA"/>
                    </w:rPr>
                    <w:t>10 днів після надходження заяви зі всіма необхідними документами</w:t>
                  </w:r>
                </w:p>
              </w:tc>
            </w:tr>
            <w:tr w:rsidR="00EC5178" w:rsidRPr="00A974C6" w:rsidTr="00EC5178">
              <w:tc>
                <w:tcPr>
                  <w:tcW w:w="835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C5178" w:rsidRPr="00A974C6" w:rsidRDefault="00EC5178" w:rsidP="00EC5178">
                  <w:pPr>
                    <w:pStyle w:val="af5"/>
                    <w:snapToGrid w:val="0"/>
                    <w:spacing w:before="6" w:after="6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  <w:lang w:val="uk-UA"/>
                    </w:rPr>
                    <w:t>16. Загальна кількість днів (передбачена законодавством)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lang w:val="uk-UA"/>
                    </w:rPr>
                    <w:t>1 місяць  (у разі подання неповного пакету документів)</w:t>
                  </w:r>
                </w:p>
              </w:tc>
            </w:tr>
          </w:tbl>
          <w:p w:rsidR="00EC5178" w:rsidRPr="00A974C6" w:rsidRDefault="00EC5178" w:rsidP="00060A3E">
            <w:pPr>
              <w:pStyle w:val="ac"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</w:tr>
    </w:tbl>
    <w:p w:rsidR="00B63EAA" w:rsidRPr="00A974C6" w:rsidRDefault="00B63EA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6AE7" w:rsidRPr="00A974C6" w:rsidRDefault="000F4CC6" w:rsidP="00352E1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6AE7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E4166" w:rsidRPr="00A974C6" w:rsidRDefault="00EE4166" w:rsidP="00EE416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52E14" w:rsidRPr="00A974C6" w:rsidRDefault="00352E14" w:rsidP="00352E14">
      <w:pPr>
        <w:ind w:right="-2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09-28</w:t>
      </w:r>
      <w:r w:rsidR="00B63EAA" w:rsidRPr="00A974C6">
        <w:rPr>
          <w:b/>
          <w:bCs/>
          <w:lang w:val="uk-UA"/>
        </w:rPr>
        <w:t xml:space="preserve"> (</w:t>
      </w:r>
      <w:r w:rsidR="00B63EAA" w:rsidRPr="00A974C6">
        <w:rPr>
          <w:b/>
        </w:rPr>
        <w:t>00151</w:t>
      </w:r>
      <w:r w:rsidR="00B63EAA" w:rsidRPr="00A974C6">
        <w:rPr>
          <w:b/>
          <w:lang w:val="uk-UA"/>
        </w:rPr>
        <w:t>)</w:t>
      </w:r>
    </w:p>
    <w:p w:rsidR="00352E14" w:rsidRPr="00A974C6" w:rsidRDefault="00352E14" w:rsidP="00352E14">
      <w:pPr>
        <w:pStyle w:val="ac"/>
        <w:spacing w:after="0" w:line="240" w:lineRule="auto"/>
        <w:ind w:right="-2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соціальної допомоги особам з інвалідністю з дитинства та дітям з інвалідністю”</w:t>
      </w:r>
    </w:p>
    <w:p w:rsidR="00352E14" w:rsidRPr="00A974C6" w:rsidRDefault="00352E1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09" w:type="dxa"/>
        <w:tblInd w:w="19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969"/>
        <w:gridCol w:w="3050"/>
        <w:gridCol w:w="777"/>
        <w:gridCol w:w="1346"/>
      </w:tblGrid>
      <w:tr w:rsidR="00352E14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352E14" w:rsidRPr="00A974C6" w:rsidTr="0071658D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352E14" w:rsidRPr="00A974C6" w:rsidRDefault="00352E14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352E14" w:rsidRPr="00A974C6" w:rsidTr="0071658D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52E14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BF608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="00A153A8"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01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BF6082" w:rsidRPr="00A974C6" w:rsidTr="0071658D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="00A153A8"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01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352E14" w:rsidRPr="00A974C6" w:rsidRDefault="00352E1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52E14" w:rsidRPr="00A974C6" w:rsidRDefault="00352E1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1A17B2" w:rsidRPr="00A974C6" w:rsidRDefault="001A17B2" w:rsidP="001A17B2">
      <w:pPr>
        <w:ind w:right="-1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29</w:t>
      </w:r>
      <w:r w:rsidR="001018DC" w:rsidRPr="00A974C6">
        <w:rPr>
          <w:b/>
          <w:bCs/>
          <w:lang w:val="uk-UA"/>
        </w:rPr>
        <w:t xml:space="preserve"> (</w:t>
      </w:r>
      <w:r w:rsidR="001018DC" w:rsidRPr="00A974C6">
        <w:rPr>
          <w:b/>
        </w:rPr>
        <w:t>00152</w:t>
      </w:r>
      <w:r w:rsidR="001018DC" w:rsidRPr="00A974C6">
        <w:rPr>
          <w:b/>
          <w:lang w:val="uk-UA"/>
        </w:rPr>
        <w:t>)</w:t>
      </w:r>
    </w:p>
    <w:p w:rsidR="001A17B2" w:rsidRPr="00A974C6" w:rsidRDefault="001A17B2" w:rsidP="001A17B2">
      <w:pPr>
        <w:pStyle w:val="ac"/>
        <w:spacing w:after="0" w:line="240" w:lineRule="auto"/>
        <w:ind w:right="-1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надбавки на догляд за особами з інвалідністю з дитинства та дітьми з інвалідністю”</w:t>
      </w:r>
    </w:p>
    <w:p w:rsidR="001A17B2" w:rsidRPr="00A974C6" w:rsidRDefault="001A17B2" w:rsidP="001A17B2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7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835"/>
        <w:gridCol w:w="850"/>
        <w:gridCol w:w="1418"/>
      </w:tblGrid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1A17B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пакету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2047A0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 тримісячний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2047A0" w:rsidRPr="00A974C6">
              <w:rPr>
                <w:color w:val="000000"/>
                <w:lang w:val="uk-UA"/>
              </w:rPr>
              <w:t xml:space="preserve"> проведення обстеження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заявника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2047A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</w:t>
            </w:r>
            <w:r w:rsidR="002047A0" w:rsidRPr="00A974C6">
              <w:rPr>
                <w:color w:val="000000"/>
                <w:lang w:val="uk-UA"/>
              </w:rPr>
              <w:t xml:space="preserve">особових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2047A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</w:t>
            </w:r>
            <w:r w:rsidR="00D8097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D8097C" w:rsidRPr="00A974C6">
              <w:rPr>
                <w:color w:val="000000"/>
                <w:lang w:val="uk-UA"/>
              </w:rPr>
              <w:t xml:space="preserve"> </w:t>
            </w:r>
            <w:r w:rsidR="000C3633" w:rsidRPr="00A974C6">
              <w:rPr>
                <w:color w:val="000000"/>
                <w:lang w:val="uk-UA"/>
              </w:rPr>
              <w:t>н</w:t>
            </w:r>
            <w:r w:rsidRPr="00A974C6">
              <w:rPr>
                <w:color w:val="000000"/>
                <w:lang w:val="uk-UA"/>
              </w:rPr>
              <w:t>евідповідності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розрахунків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прийняття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A1215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A1215A" w:rsidRPr="00A974C6" w:rsidTr="00CA061A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1A17B2" w:rsidRPr="00A974C6" w:rsidRDefault="001A17B2" w:rsidP="001A17B2">
      <w:pPr>
        <w:rPr>
          <w:lang w:val="uk-UA"/>
        </w:rPr>
      </w:pPr>
    </w:p>
    <w:p w:rsidR="00E63B1F" w:rsidRPr="00A974C6" w:rsidRDefault="00E63B1F" w:rsidP="001A17B2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BF00DD" w:rsidRPr="00A974C6" w:rsidRDefault="00BF00DD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CC3158" w:rsidRPr="00A974C6" w:rsidRDefault="00CC3158" w:rsidP="00CC3158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30</w:t>
      </w:r>
      <w:r w:rsidR="001018DC" w:rsidRPr="00A974C6">
        <w:rPr>
          <w:b/>
          <w:bCs/>
          <w:lang w:val="uk-UA"/>
        </w:rPr>
        <w:t xml:space="preserve"> (</w:t>
      </w:r>
      <w:r w:rsidR="001018DC" w:rsidRPr="00A974C6">
        <w:rPr>
          <w:b/>
        </w:rPr>
        <w:t>00096</w:t>
      </w:r>
      <w:r w:rsidR="001018DC" w:rsidRPr="00A974C6">
        <w:rPr>
          <w:b/>
          <w:lang w:val="uk-UA"/>
        </w:rPr>
        <w:t>)</w:t>
      </w:r>
    </w:p>
    <w:p w:rsidR="00CC3158" w:rsidRPr="00A974C6" w:rsidRDefault="00CC3158" w:rsidP="00CC3158">
      <w:pPr>
        <w:jc w:val="center"/>
        <w:rPr>
          <w:b/>
        </w:rPr>
      </w:pPr>
      <w:r w:rsidRPr="00A974C6">
        <w:rPr>
          <w:rStyle w:val="-"/>
          <w:b/>
          <w:color w:val="auto"/>
          <w:lang w:val="uk-UA"/>
        </w:rPr>
        <w:t>„Призначення державної соціальної допомоги особам, які не мають права на пенсію, та особам з інвалідністю”</w:t>
      </w:r>
    </w:p>
    <w:p w:rsidR="00DE1385" w:rsidRPr="00A974C6" w:rsidRDefault="00DE1385" w:rsidP="00DE1385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"/>
        <w:gridCol w:w="4349"/>
        <w:gridCol w:w="2551"/>
        <w:gridCol w:w="1134"/>
        <w:gridCol w:w="1134"/>
      </w:tblGrid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</w:t>
            </w:r>
            <w:r w:rsidRPr="00A974C6">
              <w:rPr>
                <w:color w:val="000000"/>
                <w:lang w:val="uk-UA"/>
              </w:rPr>
              <w:lastRenderedPageBreak/>
              <w:t>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</w:t>
            </w:r>
            <w:r w:rsidR="00C40B72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</w:t>
            </w:r>
            <w:r w:rsidR="00C40B72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rPr>
          <w:trHeight w:val="645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85DD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DE1385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DE1385" w:rsidRPr="00A974C6" w:rsidRDefault="00DE1385" w:rsidP="00DE1385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BD382F" w:rsidRPr="00A974C6" w:rsidRDefault="00BD382F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85DD4" w:rsidRPr="00A974C6" w:rsidRDefault="00085DD4" w:rsidP="00085DD4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31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</w:rPr>
        <w:t>00099</w:t>
      </w:r>
      <w:r w:rsidR="00C40B72" w:rsidRPr="00A974C6">
        <w:rPr>
          <w:b/>
          <w:lang w:val="uk-UA"/>
        </w:rPr>
        <w:t>)</w:t>
      </w:r>
    </w:p>
    <w:p w:rsidR="00085DD4" w:rsidRPr="00A974C6" w:rsidRDefault="00085DD4" w:rsidP="00085DD4">
      <w:pPr>
        <w:pStyle w:val="ac"/>
        <w:spacing w:after="0" w:line="240" w:lineRule="auto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„Призначення державної соціальної допомоги на догляд”</w:t>
      </w:r>
    </w:p>
    <w:p w:rsidR="00085DD4" w:rsidRPr="00A974C6" w:rsidRDefault="00085DD4" w:rsidP="00085DD4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536"/>
        <w:gridCol w:w="2410"/>
        <w:gridCol w:w="709"/>
        <w:gridCol w:w="1417"/>
      </w:tblGrid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</w:t>
            </w:r>
            <w:r w:rsidRPr="00A974C6">
              <w:rPr>
                <w:color w:val="000000"/>
                <w:lang w:val="uk-UA"/>
              </w:rPr>
              <w:lastRenderedPageBreak/>
              <w:t>передача справи до відділу державних соціальних інспекторів.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вимогам чинного </w:t>
            </w:r>
            <w:r w:rsidRPr="00A974C6">
              <w:rPr>
                <w:color w:val="000000"/>
                <w:lang w:val="uk-UA"/>
              </w:rPr>
              <w:lastRenderedPageBreak/>
              <w:t>законодавства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опрацювання заяв та прийняття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</w:t>
            </w:r>
            <w:r w:rsidR="00EF1B2A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085DD4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085DD4" w:rsidRPr="00A974C6" w:rsidRDefault="00085DD4" w:rsidP="00085DD4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085DD4" w:rsidRPr="00A974C6" w:rsidRDefault="00085DD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C275E" w:rsidRPr="00A974C6" w:rsidRDefault="000C275E" w:rsidP="000C275E">
      <w:pPr>
        <w:jc w:val="center"/>
        <w:rPr>
          <w:b/>
          <w:bCs/>
          <w:lang w:val="uk-UA"/>
        </w:rPr>
      </w:pPr>
    </w:p>
    <w:p w:rsidR="000C275E" w:rsidRPr="00A974C6" w:rsidRDefault="000C275E" w:rsidP="000C275E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09-32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</w:rPr>
        <w:t>00101</w:t>
      </w:r>
      <w:r w:rsidR="00C40B72" w:rsidRPr="00A974C6">
        <w:rPr>
          <w:b/>
          <w:lang w:val="uk-UA"/>
        </w:rPr>
        <w:t>)</w:t>
      </w:r>
    </w:p>
    <w:p w:rsidR="000C275E" w:rsidRPr="00A974C6" w:rsidRDefault="000C275E" w:rsidP="000C275E">
      <w:pPr>
        <w:pStyle w:val="ac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основі”</w:t>
      </w:r>
    </w:p>
    <w:p w:rsidR="000C275E" w:rsidRPr="00A974C6" w:rsidRDefault="000C275E" w:rsidP="000C275E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693"/>
        <w:gridCol w:w="851"/>
        <w:gridCol w:w="1417"/>
      </w:tblGrid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4.2.У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0C275E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0C275E" w:rsidRPr="00A974C6" w:rsidRDefault="000C275E" w:rsidP="000C275E"/>
    <w:p w:rsidR="000C275E" w:rsidRPr="00A974C6" w:rsidRDefault="000C275E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85DD4" w:rsidRPr="00A974C6" w:rsidRDefault="00085DD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B1CE7" w:rsidRPr="00A974C6" w:rsidRDefault="00FB1CE7" w:rsidP="00FB1CE7">
      <w:pPr>
        <w:jc w:val="center"/>
        <w:rPr>
          <w:b/>
          <w:bCs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</w:t>
      </w:r>
      <w:r w:rsidRPr="00A974C6">
        <w:rPr>
          <w:b/>
          <w:bCs/>
        </w:rPr>
        <w:t>3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  <w:lang w:val="uk-UA"/>
        </w:rPr>
        <w:t>02025)</w:t>
      </w:r>
    </w:p>
    <w:p w:rsidR="00FB1CE7" w:rsidRPr="00A974C6" w:rsidRDefault="00FB1CE7" w:rsidP="00FB1CE7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</w:r>
    </w:p>
    <w:p w:rsidR="00FB1CE7" w:rsidRPr="00A974C6" w:rsidRDefault="00FB1CE7" w:rsidP="00FB1CE7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7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835"/>
        <w:gridCol w:w="992"/>
        <w:gridCol w:w="1276"/>
      </w:tblGrid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</w:t>
            </w:r>
            <w:r w:rsidRPr="00A974C6">
              <w:rPr>
                <w:color w:val="000000"/>
                <w:lang w:val="uk-UA"/>
              </w:rPr>
              <w:lastRenderedPageBreak/>
              <w:t>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</w:t>
            </w:r>
            <w:r w:rsidRPr="00A974C6">
              <w:rPr>
                <w:color w:val="000000"/>
                <w:lang w:val="uk-UA"/>
              </w:rPr>
              <w:lastRenderedPageBreak/>
              <w:t>правильності виконання розрахунків та їх відповідності 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 xml:space="preserve">В той-же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FB1CE7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FB1CE7" w:rsidRPr="00A974C6" w:rsidRDefault="00FB1CE7" w:rsidP="00FB1CE7">
      <w:pPr>
        <w:rPr>
          <w:lang w:val="uk-UA"/>
        </w:rPr>
      </w:pPr>
    </w:p>
    <w:p w:rsidR="009B71F3" w:rsidRPr="00A974C6" w:rsidRDefault="009B71F3" w:rsidP="00FB1CE7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FB1CE7" w:rsidRPr="00A974C6" w:rsidRDefault="00FB1CE7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34</w:t>
      </w:r>
      <w:r w:rsidR="00FA03F6" w:rsidRPr="00A974C6">
        <w:rPr>
          <w:b/>
          <w:bCs/>
          <w:lang w:val="uk-UA"/>
        </w:rPr>
        <w:t xml:space="preserve"> (</w:t>
      </w:r>
      <w:r w:rsidR="00FA03F6" w:rsidRPr="00A974C6">
        <w:rPr>
          <w:b/>
        </w:rPr>
        <w:t>00103</w:t>
      </w:r>
      <w:r w:rsidR="00FA03F6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грошової допомоги особі, яка проживає разом з особою з інвалідністю І або ІІ</w:t>
      </w: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нею”</w:t>
      </w:r>
    </w:p>
    <w:tbl>
      <w:tblPr>
        <w:tblW w:w="9781" w:type="dxa"/>
        <w:tblInd w:w="19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827"/>
        <w:gridCol w:w="3402"/>
        <w:gridCol w:w="567"/>
        <w:gridCol w:w="1418"/>
      </w:tblGrid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36264" w:rsidRPr="00A974C6" w:rsidTr="00AE5F48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36264" w:rsidRPr="00A974C6" w:rsidTr="00AE5F48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CA061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CA061A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236264" w:rsidRPr="00A974C6" w:rsidTr="00CA061A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AE5F48" w:rsidRPr="00A974C6" w:rsidRDefault="00AE5F48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 w:rsidP="00AE5F48">
      <w:pPr>
        <w:tabs>
          <w:tab w:val="left" w:pos="709"/>
          <w:tab w:val="left" w:pos="8647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="00AE5F48" w:rsidRPr="00A974C6">
        <w:rPr>
          <w:b/>
          <w:lang w:val="uk-UA"/>
        </w:rPr>
        <w:t xml:space="preserve">                                      </w:t>
      </w:r>
      <w:r w:rsidRPr="00A974C6">
        <w:rPr>
          <w:b/>
          <w:lang w:val="uk-UA"/>
        </w:rPr>
        <w:t>Ельвіна МАРІНІЧ</w:t>
      </w:r>
      <w:r w:rsidR="00236264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tabs>
          <w:tab w:val="left" w:pos="5529"/>
        </w:tabs>
        <w:ind w:right="-142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09-35</w:t>
      </w:r>
      <w:r w:rsidR="00D92279" w:rsidRPr="00A974C6">
        <w:rPr>
          <w:rStyle w:val="rvts23"/>
          <w:rFonts w:eastAsia="Calibri"/>
          <w:b/>
          <w:lang w:val="uk-UA"/>
        </w:rPr>
        <w:t xml:space="preserve"> (</w:t>
      </w:r>
      <w:r w:rsidR="00D92279" w:rsidRPr="00A974C6">
        <w:rPr>
          <w:b/>
        </w:rPr>
        <w:t>00112</w:t>
      </w:r>
      <w:r w:rsidR="00D92279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грошової/матеріальної допомоги особам з інвалідністю та дітям з інвалідністю”</w:t>
      </w:r>
    </w:p>
    <w:tbl>
      <w:tblPr>
        <w:tblW w:w="10253" w:type="dxa"/>
        <w:tblInd w:w="250" w:type="dxa"/>
        <w:tblLook w:val="0000"/>
      </w:tblPr>
      <w:tblGrid>
        <w:gridCol w:w="594"/>
        <w:gridCol w:w="3304"/>
        <w:gridCol w:w="2375"/>
        <w:gridCol w:w="1262"/>
        <w:gridCol w:w="2246"/>
        <w:gridCol w:w="236"/>
        <w:gridCol w:w="236"/>
      </w:tblGrid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bCs/>
                <w:lang w:val="uk-UA"/>
              </w:rPr>
              <w:t>№</w:t>
            </w:r>
          </w:p>
          <w:p w:rsidR="00236264" w:rsidRPr="00A974C6" w:rsidRDefault="00236264" w:rsidP="001A01B0">
            <w:pPr>
              <w:spacing w:before="60" w:after="60"/>
              <w:jc w:val="center"/>
              <w:rPr>
                <w:lang w:val="uk-UA"/>
              </w:rPr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firstLine="567"/>
              <w:jc w:val="both"/>
              <w:rPr>
                <w:lang w:val="uk-UA"/>
              </w:rPr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6264" w:rsidRPr="00A974C6" w:rsidRDefault="00236264" w:rsidP="001A01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236264" w:rsidRPr="00A974C6" w:rsidTr="00AE5F48"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236264" w:rsidRPr="00A974C6" w:rsidRDefault="00236264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lang w:val="uk-UA"/>
              </w:rPr>
            </w:pPr>
          </w:p>
        </w:tc>
      </w:tr>
      <w:tr w:rsidR="00236264" w:rsidRPr="00A974C6" w:rsidTr="00AE5F48"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lang w:val="uk-UA"/>
              </w:rPr>
            </w:pP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</w:t>
            </w:r>
            <w:r w:rsidRPr="00A974C6">
              <w:rPr>
                <w:color w:val="000000"/>
                <w:lang w:val="uk-UA"/>
              </w:rPr>
              <w:lastRenderedPageBreak/>
              <w:t>реєстру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236264" w:rsidRPr="00A974C6" w:rsidTr="00AE5F48">
        <w:trPr>
          <w:gridAfter w:val="2"/>
          <w:wAfter w:w="472" w:type="dxa"/>
          <w:trHeight w:val="64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7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7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236264" w:rsidRPr="00A974C6" w:rsidRDefault="00236264" w:rsidP="00236264"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E945DA" w:rsidRPr="00A974C6" w:rsidRDefault="00E945D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E945DA" w:rsidRPr="00A974C6" w:rsidRDefault="00E945D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 w:rsidP="0023626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36264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09-36</w:t>
      </w:r>
      <w:r w:rsidR="00D92279" w:rsidRPr="00A974C6">
        <w:rPr>
          <w:b/>
          <w:lang w:val="uk-UA"/>
        </w:rPr>
        <w:t xml:space="preserve"> (</w:t>
      </w:r>
      <w:r w:rsidR="00D92279" w:rsidRPr="00A974C6">
        <w:rPr>
          <w:b/>
        </w:rPr>
        <w:t>00172</w:t>
      </w:r>
      <w:r w:rsidR="00D92279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катастрофою”</w:t>
      </w:r>
    </w:p>
    <w:tbl>
      <w:tblPr>
        <w:tblW w:w="9781" w:type="dxa"/>
        <w:tblInd w:w="250" w:type="dxa"/>
        <w:tblLayout w:type="fixed"/>
        <w:tblLook w:val="0000"/>
      </w:tblPr>
      <w:tblGrid>
        <w:gridCol w:w="567"/>
        <w:gridCol w:w="4961"/>
        <w:gridCol w:w="1985"/>
        <w:gridCol w:w="850"/>
        <w:gridCol w:w="1418"/>
      </w:tblGrid>
      <w:tr w:rsidR="00236264" w:rsidRPr="00A974C6" w:rsidTr="00AE5F48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r w:rsidRPr="00A974C6">
              <w:rPr>
                <w:lang w:val="uk-UA"/>
              </w:rPr>
              <w:t>№</w:t>
            </w:r>
          </w:p>
          <w:p w:rsidR="00236264" w:rsidRPr="00A974C6" w:rsidRDefault="00236264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0F371D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236264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236264" w:rsidRPr="00A974C6" w:rsidTr="00AE5F48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236264" w:rsidRPr="00A974C6" w:rsidRDefault="00236264" w:rsidP="0023626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36264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450660" w:rsidRPr="00A974C6" w:rsidRDefault="00450660" w:rsidP="0045066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09-37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01191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робіт”</w:t>
      </w:r>
    </w:p>
    <w:tbl>
      <w:tblPr>
        <w:tblW w:w="9923" w:type="dxa"/>
        <w:tblInd w:w="108" w:type="dxa"/>
        <w:tblLook w:val="0000"/>
      </w:tblPr>
      <w:tblGrid>
        <w:gridCol w:w="594"/>
        <w:gridCol w:w="4084"/>
        <w:gridCol w:w="2835"/>
        <w:gridCol w:w="709"/>
        <w:gridCol w:w="1701"/>
      </w:tblGrid>
      <w:tr w:rsidR="00450660" w:rsidRPr="00A974C6" w:rsidTr="00AE5F48">
        <w:trPr>
          <w:cantSplit/>
          <w:trHeight w:val="6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45066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450660" w:rsidRPr="00A974C6" w:rsidTr="00AE5F48">
        <w:trPr>
          <w:cantSplit/>
          <w:trHeight w:val="2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90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450660" w:rsidRPr="00A974C6" w:rsidRDefault="00450660" w:rsidP="00450660"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450660" w:rsidRPr="00A974C6" w:rsidRDefault="0045066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450660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50660" w:rsidRPr="00A974C6" w:rsidRDefault="00450660" w:rsidP="00450660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09-38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00171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катастрофою”</w:t>
      </w:r>
    </w:p>
    <w:tbl>
      <w:tblPr>
        <w:tblW w:w="9781" w:type="dxa"/>
        <w:tblInd w:w="250" w:type="dxa"/>
        <w:tblLayout w:type="fixed"/>
        <w:tblLook w:val="0000"/>
      </w:tblPr>
      <w:tblGrid>
        <w:gridCol w:w="731"/>
        <w:gridCol w:w="5081"/>
        <w:gridCol w:w="2126"/>
        <w:gridCol w:w="851"/>
        <w:gridCol w:w="992"/>
      </w:tblGrid>
      <w:tr w:rsidR="00A66445" w:rsidRPr="00A974C6" w:rsidTr="00A66445">
        <w:trPr>
          <w:cantSplit/>
          <w:trHeight w:val="6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A66445">
            <w:pPr>
              <w:ind w:left="-245" w:firstLine="142"/>
            </w:pPr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A66445">
            <w:pPr>
              <w:ind w:left="-245" w:firstLine="142"/>
            </w:pPr>
            <w:r w:rsidRPr="00A974C6">
              <w:rPr>
                <w:lang w:val="uk-UA"/>
              </w:rPr>
              <w:t>п/п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F65C97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A66445" w:rsidRPr="00A974C6" w:rsidTr="00A66445">
        <w:trPr>
          <w:cantSplit/>
          <w:trHeight w:val="26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9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66445">
        <w:trPr>
          <w:cantSplit/>
          <w:trHeight w:val="289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A66445">
        <w:trPr>
          <w:cantSplit/>
          <w:trHeight w:val="289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5C6837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50660" w:rsidRPr="00A974C6" w:rsidRDefault="00450660" w:rsidP="0045066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09-39</w:t>
      </w:r>
      <w:r w:rsidR="005C6837" w:rsidRPr="00A974C6">
        <w:rPr>
          <w:b/>
          <w:bCs/>
          <w:lang w:val="uk-UA"/>
        </w:rPr>
        <w:t xml:space="preserve"> (</w:t>
      </w:r>
      <w:r w:rsidR="005C6837" w:rsidRPr="00A974C6">
        <w:rPr>
          <w:b/>
        </w:rPr>
        <w:t>00232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2”</w:t>
      </w:r>
    </w:p>
    <w:tbl>
      <w:tblPr>
        <w:tblW w:w="9497" w:type="dxa"/>
        <w:tblInd w:w="392" w:type="dxa"/>
        <w:tblLook w:val="0000"/>
      </w:tblPr>
      <w:tblGrid>
        <w:gridCol w:w="594"/>
        <w:gridCol w:w="4031"/>
        <w:gridCol w:w="2364"/>
        <w:gridCol w:w="828"/>
        <w:gridCol w:w="1680"/>
      </w:tblGrid>
      <w:tr w:rsidR="00450660" w:rsidRPr="00A974C6" w:rsidTr="00F65C97">
        <w:trPr>
          <w:cantSplit/>
          <w:trHeight w:val="63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45066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450660" w:rsidRPr="00A974C6" w:rsidTr="00F65C97">
        <w:trPr>
          <w:cantSplit/>
          <w:trHeight w:val="261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90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7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Загальна кількість днів надання послуги -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7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Загальна кількість днів ( передбачена законодавством) 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450660" w:rsidRPr="00A974C6" w:rsidRDefault="00450660" w:rsidP="00F65C97">
      <w:pPr>
        <w:ind w:left="284" w:firstLine="142"/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450660" w:rsidRPr="00A974C6" w:rsidRDefault="00450660" w:rsidP="00F65C97">
      <w:pPr>
        <w:pStyle w:val="a8"/>
        <w:spacing w:after="0" w:line="240" w:lineRule="auto"/>
        <w:ind w:left="284" w:firstLine="142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F65C97">
      <w:pPr>
        <w:pStyle w:val="a8"/>
        <w:spacing w:after="0" w:line="240" w:lineRule="auto"/>
        <w:ind w:left="284" w:firstLine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F65C97">
      <w:pPr>
        <w:tabs>
          <w:tab w:val="left" w:pos="709"/>
        </w:tabs>
        <w:ind w:left="284" w:firstLine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37011" w:rsidRPr="00A974C6" w:rsidRDefault="00237011" w:rsidP="00237011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E2C50" w:rsidRPr="00A974C6" w:rsidRDefault="00EE2C50" w:rsidP="00EE2C5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09-40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00170</w:t>
      </w:r>
      <w:r w:rsidR="005C6837" w:rsidRPr="00A974C6">
        <w:rPr>
          <w:b/>
          <w:lang w:val="uk-UA"/>
        </w:rPr>
        <w:t>)</w:t>
      </w:r>
    </w:p>
    <w:p w:rsidR="00EE2C50" w:rsidRPr="00A974C6" w:rsidRDefault="00EE2C50" w:rsidP="00EE2C5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компенсацій та допомоги дітям, які  потерпіли від Чорнобильської катастрофи, дітям з інвалідністю, інвалідність яких пов’язана з Чорнобильською катастрофою, та їхнім батькам”</w:t>
      </w:r>
    </w:p>
    <w:tbl>
      <w:tblPr>
        <w:tblW w:w="9923" w:type="dxa"/>
        <w:tblInd w:w="108" w:type="dxa"/>
        <w:tblLayout w:type="fixed"/>
        <w:tblLook w:val="0000"/>
      </w:tblPr>
      <w:tblGrid>
        <w:gridCol w:w="567"/>
        <w:gridCol w:w="5103"/>
        <w:gridCol w:w="2268"/>
        <w:gridCol w:w="709"/>
        <w:gridCol w:w="1276"/>
      </w:tblGrid>
      <w:tr w:rsidR="00EE2C50" w:rsidRPr="00A974C6" w:rsidTr="0010393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r w:rsidRPr="00A974C6">
              <w:rPr>
                <w:lang w:val="uk-UA"/>
              </w:rPr>
              <w:t>№</w:t>
            </w:r>
          </w:p>
          <w:p w:rsidR="00EE2C50" w:rsidRPr="00A974C6" w:rsidRDefault="00EE2C5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EE2C5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EE2C5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EE2C50" w:rsidRPr="00A974C6" w:rsidTr="0010393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EE2C50" w:rsidRPr="00A974C6" w:rsidRDefault="00EE2C5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EE2C50" w:rsidRPr="00A974C6" w:rsidRDefault="00EE2C50" w:rsidP="00EE2C50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09-41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00220</w:t>
      </w:r>
      <w:r w:rsidR="005C6837" w:rsidRPr="00A974C6">
        <w:rPr>
          <w:b/>
          <w:lang w:val="uk-UA"/>
        </w:rPr>
        <w:t>)</w:t>
      </w:r>
    </w:p>
    <w:p w:rsidR="00EE2C50" w:rsidRPr="00A974C6" w:rsidRDefault="00EE2C50" w:rsidP="00EE2C5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rFonts w:eastAsia="Andale Sans UI"/>
          <w:b/>
          <w:color w:val="auto"/>
          <w:sz w:val="28"/>
          <w:szCs w:val="28"/>
          <w:lang w:val="uk-UA"/>
        </w:rPr>
        <w:t>„Призначення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особам”</w:t>
      </w: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4135"/>
        <w:gridCol w:w="2410"/>
        <w:gridCol w:w="1134"/>
        <w:gridCol w:w="1701"/>
      </w:tblGrid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E2C50" w:rsidRPr="00A974C6" w:rsidRDefault="00EE2C50" w:rsidP="001A01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EE2C5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E2C50" w:rsidRPr="00A974C6" w:rsidRDefault="00EE2C50" w:rsidP="001A01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E2C50" w:rsidRPr="00A974C6" w:rsidRDefault="00EE2C50" w:rsidP="001A01B0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rPr>
          <w:cantSplit/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E2C50" w:rsidRPr="00A974C6" w:rsidRDefault="00EE2C50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листів-талонів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E2C50" w:rsidRPr="00A974C6" w:rsidTr="00EE2C50">
        <w:trPr>
          <w:cantSplit/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4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листів-талонів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E2C50" w:rsidRPr="00A974C6" w:rsidTr="00EE2C50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-</w:t>
            </w:r>
          </w:p>
        </w:tc>
      </w:tr>
    </w:tbl>
    <w:p w:rsidR="00EE2C50" w:rsidRPr="00A974C6" w:rsidRDefault="00EE2C50" w:rsidP="00EE2C50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E2C50" w:rsidRPr="00A974C6" w:rsidRDefault="000F4CC6" w:rsidP="00EE2C50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E2C5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80267" w:rsidRPr="00A974C6" w:rsidRDefault="00080267" w:rsidP="00080267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09-42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00221</w:t>
      </w:r>
      <w:r w:rsidR="005C6837" w:rsidRPr="00A974C6">
        <w:rPr>
          <w:b/>
          <w:lang w:val="uk-UA"/>
        </w:rPr>
        <w:t>)</w:t>
      </w:r>
    </w:p>
    <w:p w:rsidR="00080267" w:rsidRPr="00A974C6" w:rsidRDefault="00080267" w:rsidP="00080267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особам з інвалідністю замість санаторно-курортної путівки”</w:t>
      </w:r>
    </w:p>
    <w:tbl>
      <w:tblPr>
        <w:tblW w:w="0" w:type="auto"/>
        <w:tblInd w:w="-34" w:type="dxa"/>
        <w:tblLayout w:type="fixed"/>
        <w:tblLook w:val="0000"/>
      </w:tblPr>
      <w:tblGrid>
        <w:gridCol w:w="709"/>
        <w:gridCol w:w="4536"/>
        <w:gridCol w:w="2268"/>
        <w:gridCol w:w="993"/>
        <w:gridCol w:w="1559"/>
      </w:tblGrid>
      <w:tr w:rsidR="00080267" w:rsidRPr="00A974C6" w:rsidTr="00542A24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r w:rsidRPr="00A974C6">
              <w:rPr>
                <w:lang w:val="uk-UA"/>
              </w:rPr>
              <w:t>№</w:t>
            </w:r>
          </w:p>
          <w:p w:rsidR="00080267" w:rsidRPr="00A974C6" w:rsidRDefault="00080267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080267" w:rsidRPr="00A974C6" w:rsidRDefault="00080267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080267" w:rsidRPr="00A974C6" w:rsidTr="00542A24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80267" w:rsidRPr="00A974C6" w:rsidRDefault="00080267" w:rsidP="00080267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80267" w:rsidRPr="00A974C6" w:rsidRDefault="00080267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09-43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00222</w:t>
      </w:r>
      <w:r w:rsidR="005C6837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rStyle w:val="a7"/>
          <w:b/>
          <w:color w:val="auto"/>
          <w:sz w:val="28"/>
          <w:szCs w:val="28"/>
          <w:lang w:val="uk-UA" w:eastAsia="uk-UA"/>
        </w:rPr>
      </w:pPr>
      <w:r w:rsidRPr="00A974C6">
        <w:rPr>
          <w:rStyle w:val="a7"/>
          <w:b/>
          <w:color w:val="auto"/>
          <w:sz w:val="28"/>
          <w:szCs w:val="28"/>
          <w:lang w:val="uk-UA" w:eastAsia="uk-UA"/>
        </w:rPr>
        <w:t xml:space="preserve">„Призначення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 та II групи з наслідками травм і захворюваннями хребта та спинного мозку” 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261"/>
        <w:gridCol w:w="2693"/>
        <w:gridCol w:w="1417"/>
        <w:gridCol w:w="1985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09-44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00223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 xml:space="preserve">„Призначення грошової компенсації вартості самостійного санаторно-курортного лікування осіб з інвалідністю” </w:t>
      </w:r>
    </w:p>
    <w:p w:rsidR="00845ECB" w:rsidRPr="00A974C6" w:rsidRDefault="00845ECB" w:rsidP="00845ECB">
      <w:pPr>
        <w:jc w:val="center"/>
        <w:rPr>
          <w:lang w:val="uk-UA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3969"/>
        <w:gridCol w:w="2410"/>
        <w:gridCol w:w="1134"/>
        <w:gridCol w:w="1701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09-45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00224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замість санаторно-курортної путівки громадянам, які постраждали внаслідок Чорнобильської катастрофи”</w:t>
      </w:r>
    </w:p>
    <w:p w:rsidR="00845ECB" w:rsidRPr="00A974C6" w:rsidRDefault="00845ECB" w:rsidP="00845ECB">
      <w:pPr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969"/>
        <w:gridCol w:w="2552"/>
        <w:gridCol w:w="1134"/>
        <w:gridCol w:w="1559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845ECB" w:rsidRPr="00A974C6" w:rsidRDefault="00845ECB" w:rsidP="00845ECB">
      <w:pPr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</w:t>
      </w:r>
      <w:r w:rsidRPr="00A974C6">
        <w:rPr>
          <w:b/>
          <w:bCs/>
          <w:lang w:val="uk-UA" w:eastAsia="uk-UA"/>
        </w:rPr>
        <w:t>№ 09-46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00225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особам з інвалідністю на бензин, ремонт і технічне обслуговування автомобілів та на транспортне обслуговування”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5103"/>
        <w:gridCol w:w="2126"/>
        <w:gridCol w:w="709"/>
        <w:gridCol w:w="1134"/>
      </w:tblGrid>
      <w:tr w:rsidR="00845ECB" w:rsidRPr="00A974C6" w:rsidTr="00F223CC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707B2C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707B2C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845ECB" w:rsidRPr="00A974C6" w:rsidTr="00F223CC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F223CC" w:rsidRDefault="00845ECB" w:rsidP="001A01B0">
            <w:pPr>
              <w:snapToGrid w:val="0"/>
              <w:jc w:val="both"/>
              <w:rPr>
                <w:lang w:val="uk-UA"/>
              </w:rPr>
            </w:pPr>
            <w:r w:rsidRPr="00A974C6">
              <w:t>Протягом</w:t>
            </w:r>
            <w:r w:rsidR="00F223CC">
              <w:rPr>
                <w:lang w:val="uk-UA"/>
              </w:rPr>
              <w:t xml:space="preserve"> 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10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F223CC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707B2C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707B2C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F223CC" w:rsidRDefault="00F223CC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845ECB" w:rsidRPr="00A974C6" w:rsidRDefault="000F4CC6" w:rsidP="00707B2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845ECB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9F16AE" w:rsidRPr="00A974C6" w:rsidRDefault="009F16AE" w:rsidP="009F16AE">
      <w:pPr>
        <w:jc w:val="center"/>
        <w:rPr>
          <w:b/>
          <w:bCs/>
          <w:lang w:val="uk-UA" w:eastAsia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09-47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01255</w:t>
      </w:r>
      <w:r w:rsidR="00842322" w:rsidRPr="00A974C6">
        <w:rPr>
          <w:b/>
          <w:lang w:val="uk-UA"/>
        </w:rPr>
        <w:t>)</w:t>
      </w:r>
    </w:p>
    <w:p w:rsidR="009F16AE" w:rsidRPr="00A974C6" w:rsidRDefault="009F16AE" w:rsidP="009F16AE">
      <w:pPr>
        <w:pStyle w:val="ac"/>
        <w:widowControl/>
        <w:spacing w:after="0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замість санаторно-курортної путівки особам з інвалідністю внаслідок війни та прирівняним до них особам”</w:t>
      </w: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4394"/>
        <w:gridCol w:w="2410"/>
        <w:gridCol w:w="850"/>
        <w:gridCol w:w="1276"/>
      </w:tblGrid>
      <w:tr w:rsidR="009F16AE" w:rsidRPr="00A974C6" w:rsidTr="00291348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r w:rsidRPr="00A974C6">
              <w:rPr>
                <w:lang w:val="uk-UA"/>
              </w:rPr>
              <w:t>№</w:t>
            </w:r>
          </w:p>
          <w:p w:rsidR="009F16AE" w:rsidRPr="00A974C6" w:rsidRDefault="009F16AE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AE123D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AE123D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9F16AE" w:rsidRPr="00A974C6" w:rsidTr="00291348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</w:t>
            </w:r>
            <w:r w:rsidR="00291348" w:rsidRPr="00A974C6">
              <w:rPr>
                <w:lang w:val="uk-UA"/>
              </w:rPr>
              <w:t>-</w:t>
            </w:r>
            <w:r w:rsidRPr="00A974C6">
              <w:rPr>
                <w:lang w:val="uk-UA"/>
              </w:rPr>
              <w:t>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E57D06">
            <w:pPr>
              <w:snapToGrid w:val="0"/>
              <w:jc w:val="both"/>
            </w:pPr>
            <w:r w:rsidRPr="00A974C6">
              <w:t>Протягом</w:t>
            </w:r>
            <w:r w:rsidR="00E57D0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2 днів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F16AE" w:rsidRPr="00A974C6" w:rsidRDefault="000F4CC6" w:rsidP="0029134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F16AE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1A01B0" w:rsidRPr="00A974C6" w:rsidRDefault="001A01B0" w:rsidP="001A01B0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09-48</w:t>
      </w:r>
      <w:r w:rsidR="00842322" w:rsidRPr="00A974C6">
        <w:rPr>
          <w:rStyle w:val="rvts23"/>
          <w:rFonts w:eastAsia="Calibri"/>
          <w:b/>
          <w:lang w:val="uk-UA"/>
        </w:rPr>
        <w:t xml:space="preserve"> (</w:t>
      </w:r>
      <w:r w:rsidR="00842322" w:rsidRPr="00A974C6">
        <w:rPr>
          <w:b/>
        </w:rPr>
        <w:t>00168</w:t>
      </w:r>
      <w:r w:rsidR="00842322" w:rsidRPr="00A974C6">
        <w:rPr>
          <w:b/>
          <w:lang w:val="uk-UA"/>
        </w:rPr>
        <w:t>)</w:t>
      </w:r>
    </w:p>
    <w:p w:rsidR="001A01B0" w:rsidRPr="00A974C6" w:rsidRDefault="001A01B0" w:rsidP="001A01B0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інвалідності”</w:t>
      </w:r>
    </w:p>
    <w:tbl>
      <w:tblPr>
        <w:tblW w:w="10062" w:type="dxa"/>
        <w:tblInd w:w="250" w:type="dxa"/>
        <w:tblLook w:val="0000"/>
      </w:tblPr>
      <w:tblGrid>
        <w:gridCol w:w="709"/>
        <w:gridCol w:w="3184"/>
        <w:gridCol w:w="2426"/>
        <w:gridCol w:w="1311"/>
        <w:gridCol w:w="2196"/>
        <w:gridCol w:w="236"/>
      </w:tblGrid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1A01B0" w:rsidRPr="00A974C6" w:rsidRDefault="001A01B0" w:rsidP="001A01B0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1A01B0" w:rsidRPr="00A974C6" w:rsidRDefault="001A01B0" w:rsidP="001A01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1A01B0" w:rsidRPr="00A974C6" w:rsidRDefault="001A01B0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1A01B0" w:rsidRPr="00A974C6" w:rsidTr="002913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</w:t>
            </w:r>
            <w:r w:rsidRPr="00A974C6">
              <w:rPr>
                <w:color w:val="000000"/>
                <w:lang w:val="uk-UA"/>
              </w:rPr>
              <w:lastRenderedPageBreak/>
              <w:t>занесення даних до бази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1A01B0" w:rsidRPr="00A974C6" w:rsidTr="002913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направлення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1A01B0" w:rsidRPr="00A974C6" w:rsidTr="00291348">
        <w:trPr>
          <w:gridAfter w:val="1"/>
          <w:wAfter w:w="236" w:type="dxa"/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</w:t>
            </w:r>
          </w:p>
        </w:tc>
      </w:tr>
    </w:tbl>
    <w:p w:rsidR="001A01B0" w:rsidRPr="00A974C6" w:rsidRDefault="001A01B0" w:rsidP="001A01B0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1A01B0" w:rsidRPr="00A974C6" w:rsidRDefault="001A01B0" w:rsidP="001A01B0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9F16AE" w:rsidRPr="00A974C6" w:rsidRDefault="009F16AE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94DA6" w:rsidRPr="00A974C6" w:rsidRDefault="00E94DA6" w:rsidP="00E94DA6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bCs/>
        </w:rPr>
        <w:t>адміністративної послуги</w:t>
      </w:r>
      <w:r w:rsidRPr="00A974C6">
        <w:rPr>
          <w:b/>
          <w:bCs/>
          <w:lang w:val="uk-UA"/>
        </w:rPr>
        <w:t xml:space="preserve"> № 09-49</w:t>
      </w:r>
      <w:r w:rsidR="00842322" w:rsidRPr="00A974C6">
        <w:rPr>
          <w:b/>
          <w:bCs/>
          <w:lang w:val="uk-UA"/>
        </w:rPr>
        <w:t xml:space="preserve"> (</w:t>
      </w:r>
      <w:r w:rsidR="00842322" w:rsidRPr="00A974C6">
        <w:rPr>
          <w:b/>
        </w:rPr>
        <w:t>00117</w:t>
      </w:r>
      <w:r w:rsidR="00842322" w:rsidRPr="00A974C6">
        <w:rPr>
          <w:b/>
          <w:lang w:val="uk-UA"/>
        </w:rPr>
        <w:t>)</w:t>
      </w:r>
    </w:p>
    <w:p w:rsidR="00842322" w:rsidRPr="00A974C6" w:rsidRDefault="00E94DA6" w:rsidP="00E94DA6">
      <w:pPr>
        <w:pStyle w:val="ac"/>
        <w:widowControl/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</w:rPr>
        <w:t xml:space="preserve">„Видача направлення на проходження обласної, центральної міської у </w:t>
      </w:r>
    </w:p>
    <w:p w:rsidR="00E94DA6" w:rsidRPr="00A974C6" w:rsidRDefault="00E94DA6" w:rsidP="00E94DA6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автомобілем”</w:t>
      </w:r>
    </w:p>
    <w:tbl>
      <w:tblPr>
        <w:tblW w:w="10086" w:type="dxa"/>
        <w:tblInd w:w="250" w:type="dxa"/>
        <w:tblLook w:val="0000"/>
      </w:tblPr>
      <w:tblGrid>
        <w:gridCol w:w="617"/>
        <w:gridCol w:w="3852"/>
        <w:gridCol w:w="2241"/>
        <w:gridCol w:w="1077"/>
        <w:gridCol w:w="1829"/>
        <w:gridCol w:w="235"/>
        <w:gridCol w:w="235"/>
      </w:tblGrid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lang w:val="uk-UA"/>
              </w:rPr>
            </w:pP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94DA6" w:rsidRPr="00A974C6" w:rsidRDefault="00E94DA6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 днів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rPr>
          <w:gridAfter w:val="2"/>
          <w:wAfter w:w="472" w:type="dxa"/>
          <w:trHeight w:val="64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Cs/>
                <w:lang w:val="uk-UA"/>
              </w:rPr>
              <w:t>1</w:t>
            </w:r>
          </w:p>
        </w:tc>
      </w:tr>
    </w:tbl>
    <w:p w:rsidR="00E94DA6" w:rsidRPr="00A974C6" w:rsidRDefault="00E94DA6" w:rsidP="00E94DA6">
      <w:pPr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E94DA6" w:rsidRPr="00A974C6" w:rsidRDefault="00E94DA6" w:rsidP="00E94D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94DA6" w:rsidRPr="00A974C6" w:rsidRDefault="00E94DA6" w:rsidP="00E94DA6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09-50</w:t>
      </w:r>
      <w:r w:rsidR="00F77816" w:rsidRPr="00A974C6">
        <w:rPr>
          <w:b/>
          <w:lang w:val="uk-UA" w:eastAsia="uk-UA"/>
        </w:rPr>
        <w:t xml:space="preserve"> (</w:t>
      </w:r>
      <w:r w:rsidR="00F77816" w:rsidRPr="00A974C6">
        <w:rPr>
          <w:b/>
        </w:rPr>
        <w:t>00119</w:t>
      </w:r>
      <w:r w:rsidR="00F77816" w:rsidRPr="00A974C6">
        <w:rPr>
          <w:b/>
          <w:lang w:val="uk-UA"/>
        </w:rPr>
        <w:t>)</w:t>
      </w:r>
    </w:p>
    <w:p w:rsidR="00E94DA6" w:rsidRPr="00A974C6" w:rsidRDefault="00E94DA6" w:rsidP="00E94DA6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направлення на забезпечення технічними та іншими засобами реабілітації осіб з інвалідністю та дітей з інвалідністю”</w:t>
      </w:r>
    </w:p>
    <w:p w:rsidR="00E94DA6" w:rsidRPr="00A974C6" w:rsidRDefault="00E94DA6" w:rsidP="00E94DA6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tbl>
      <w:tblPr>
        <w:tblW w:w="9840" w:type="dxa"/>
        <w:tblInd w:w="250" w:type="dxa"/>
        <w:tblLayout w:type="fixed"/>
        <w:tblLook w:val="0000"/>
      </w:tblPr>
      <w:tblGrid>
        <w:gridCol w:w="567"/>
        <w:gridCol w:w="4111"/>
        <w:gridCol w:w="2551"/>
        <w:gridCol w:w="851"/>
        <w:gridCol w:w="1524"/>
        <w:gridCol w:w="236"/>
      </w:tblGrid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94DA6" w:rsidRPr="00A974C6" w:rsidRDefault="00E94DA6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E94DA6" w:rsidRPr="00A974C6" w:rsidTr="00542A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E94DA6" w:rsidRPr="00A974C6" w:rsidTr="00542A24">
        <w:trPr>
          <w:gridAfter w:val="1"/>
          <w:wAfter w:w="236" w:type="dxa"/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</w:t>
            </w:r>
          </w:p>
        </w:tc>
      </w:tr>
    </w:tbl>
    <w:p w:rsidR="00E94DA6" w:rsidRPr="00A974C6" w:rsidRDefault="00E94DA6" w:rsidP="00542A24">
      <w:pPr>
        <w:ind w:left="142" w:firstLine="142"/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E94DA6" w:rsidRPr="00A974C6" w:rsidRDefault="00E94DA6" w:rsidP="00542A24">
      <w:pPr>
        <w:ind w:left="142" w:firstLine="142"/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542A24">
      <w:pPr>
        <w:pStyle w:val="a8"/>
        <w:spacing w:after="0" w:line="240" w:lineRule="auto"/>
        <w:ind w:left="142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542A24">
      <w:pPr>
        <w:tabs>
          <w:tab w:val="left" w:pos="709"/>
        </w:tabs>
        <w:ind w:left="142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E57D06" w:rsidRPr="00A974C6" w:rsidRDefault="00E57D06" w:rsidP="00E57D0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1E6A0B" w:rsidRPr="00A974C6" w:rsidRDefault="001E6A0B" w:rsidP="003A0C28">
      <w:pPr>
        <w:tabs>
          <w:tab w:val="left" w:pos="5529"/>
        </w:tabs>
        <w:jc w:val="center"/>
        <w:rPr>
          <w:b/>
          <w:bCs/>
          <w:lang w:val="uk-UA"/>
        </w:rPr>
      </w:pPr>
    </w:p>
    <w:p w:rsidR="003A0C28" w:rsidRPr="00A974C6" w:rsidRDefault="003A0C28" w:rsidP="003A0C2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 09-51</w:t>
      </w:r>
      <w:r w:rsidR="008A3973" w:rsidRPr="00A974C6">
        <w:rPr>
          <w:b/>
          <w:lang w:val="uk-UA"/>
        </w:rPr>
        <w:t xml:space="preserve"> (</w:t>
      </w:r>
      <w:r w:rsidR="008A3973" w:rsidRPr="00A974C6">
        <w:rPr>
          <w:b/>
        </w:rPr>
        <w:t>00121</w:t>
      </w:r>
      <w:r w:rsidR="008A3973" w:rsidRPr="00A974C6">
        <w:rPr>
          <w:b/>
          <w:lang w:val="uk-UA"/>
        </w:rPr>
        <w:t>)</w:t>
      </w:r>
    </w:p>
    <w:p w:rsidR="003A0C28" w:rsidRPr="00A974C6" w:rsidRDefault="003A0C28" w:rsidP="003A0C28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 xml:space="preserve">„Установлення статусу, видача посвідчень батькам багатодітної сім’ї та дитині з багатодітної сім’ї” </w:t>
      </w:r>
    </w:p>
    <w:p w:rsidR="001E6A0B" w:rsidRPr="00A974C6" w:rsidRDefault="001E6A0B" w:rsidP="001E6A0B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632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3" w:type="dxa"/>
          <w:right w:w="0" w:type="dxa"/>
        </w:tblCellMar>
        <w:tblLook w:val="04A0"/>
      </w:tblPr>
      <w:tblGrid>
        <w:gridCol w:w="567"/>
        <w:gridCol w:w="3599"/>
        <w:gridCol w:w="2294"/>
        <w:gridCol w:w="1484"/>
        <w:gridCol w:w="1688"/>
      </w:tblGrid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№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Дія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</w:t>
            </w:r>
            <w:bookmarkStart w:id="9" w:name="__DdeLink__6030_1887382996"/>
            <w:r w:rsidRPr="00A974C6">
              <w:rPr>
                <w:lang w:val="uk-UA"/>
              </w:rPr>
              <w:t>у програмних засобах, що використовуються при наданні адміністративних послуг</w:t>
            </w:r>
            <w:bookmarkEnd w:id="9"/>
            <w:r w:rsidRPr="00A974C6">
              <w:rPr>
                <w:lang w:val="uk-UA"/>
              </w:rPr>
              <w:t xml:space="preserve">; </w:t>
            </w:r>
          </w:p>
          <w:p w:rsidR="001E6A0B" w:rsidRPr="00A974C6" w:rsidRDefault="001E6A0B" w:rsidP="009219CB">
            <w:pPr>
              <w:snapToGrid w:val="0"/>
              <w:jc w:val="both"/>
            </w:pPr>
          </w:p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Формування справи, передачапакетудокументівзаявника до УСЗН для встановлення статусу та </w:t>
            </w:r>
            <w:r w:rsidRPr="00A974C6">
              <w:rPr>
                <w:rStyle w:val="rvts23"/>
                <w:color w:val="000000"/>
                <w:sz w:val="28"/>
                <w:szCs w:val="28"/>
                <w:lang w:val="uk-UA"/>
              </w:rPr>
              <w:t xml:space="preserve">видачі посвідчень батькам </w:t>
            </w:r>
            <w:r w:rsidRPr="00A974C6">
              <w:rPr>
                <w:rStyle w:val="rvts23"/>
                <w:color w:val="000000"/>
                <w:sz w:val="28"/>
                <w:szCs w:val="28"/>
                <w:lang w:val="uk-UA"/>
              </w:rPr>
              <w:lastRenderedPageBreak/>
              <w:t>багатодітної сім’ї та дитини з багатодітної сім’ї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 xml:space="preserve">Адміністратор ЦНАПу, або адміністратор на віддаленому робочому місці </w:t>
            </w:r>
            <w:r w:rsidRPr="00A974C6">
              <w:rPr>
                <w:color w:val="000000"/>
                <w:lang w:val="uk-UA"/>
              </w:rPr>
              <w:lastRenderedPageBreak/>
              <w:t>(ВРМ)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1E6A0B" w:rsidRPr="00A974C6" w:rsidTr="001E6A0B">
        <w:trPr>
          <w:trHeight w:val="52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У разі подання документів на адміністративну послугу через ЦНАП або ВРМ: 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E6A0B" w:rsidRPr="00A974C6" w:rsidTr="001E6A0B">
        <w:trPr>
          <w:trHeight w:val="52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6.1 У разі подання документів на адміністративну послугу через ЦНАП: опрацювання даних у програмних засобах, що використовуються при наданні адміністративних послуг та в</w:t>
            </w:r>
            <w:r w:rsidRPr="00A974C6">
              <w:rPr>
                <w:color w:val="000000"/>
                <w:sz w:val="28"/>
                <w:szCs w:val="28"/>
              </w:rPr>
              <w:t>идача замовнику посвідчення;</w:t>
            </w:r>
          </w:p>
          <w:p w:rsidR="001E6A0B" w:rsidRPr="00A974C6" w:rsidRDefault="001E6A0B" w:rsidP="009219C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6.2 У разі подання документів через УСЗН: видача замовнику посвідчення, ознайомлення замовника з пільгами згідно чинного законодавства.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E6A0B" w:rsidRPr="00A974C6" w:rsidTr="001E6A0B">
        <w:tc>
          <w:tcPr>
            <w:tcW w:w="79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1E6A0B" w:rsidRPr="00A974C6" w:rsidTr="001E6A0B">
        <w:tc>
          <w:tcPr>
            <w:tcW w:w="79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1E6A0B" w:rsidRPr="00A974C6" w:rsidRDefault="001E6A0B" w:rsidP="001E6A0B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92483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C669A" w:rsidRPr="00A974C6" w:rsidRDefault="00DC669A" w:rsidP="00DC669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924836" w:rsidRPr="00A974C6" w:rsidRDefault="00924836" w:rsidP="00924836">
      <w:pPr>
        <w:pStyle w:val="Footer"/>
        <w:snapToGrid w:val="0"/>
        <w:spacing w:beforeAutospacing="0" w:afterAutospacing="0"/>
        <w:jc w:val="center"/>
        <w:rPr>
          <w:b/>
          <w:color w:val="auto"/>
          <w:sz w:val="28"/>
          <w:szCs w:val="28"/>
          <w:lang w:val="uk-UA"/>
        </w:rPr>
      </w:pPr>
      <w:r w:rsidRPr="00A974C6">
        <w:rPr>
          <w:b/>
          <w:bCs/>
          <w:color w:val="auto"/>
          <w:sz w:val="28"/>
          <w:szCs w:val="28"/>
          <w:lang w:val="uk-UA"/>
        </w:rPr>
        <w:t>Технологічна картка адміністративної послуги № 09-52</w:t>
      </w:r>
      <w:r w:rsidR="008A3973" w:rsidRPr="00A974C6">
        <w:rPr>
          <w:b/>
          <w:bCs/>
          <w:color w:val="auto"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00230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924836" w:rsidRPr="00A974C6" w:rsidRDefault="00924836" w:rsidP="00924836">
      <w:pPr>
        <w:pStyle w:val="ac"/>
        <w:widowControl/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„Установлення статусу, видача посвідчень особам, які постраждали внаслідок Чорнобильської катастрофи (відповідно до визначених категорій)”</w:t>
      </w:r>
    </w:p>
    <w:tbl>
      <w:tblPr>
        <w:tblW w:w="9923" w:type="dxa"/>
        <w:tblInd w:w="108" w:type="dxa"/>
        <w:tblLook w:val="0000"/>
      </w:tblPr>
      <w:tblGrid>
        <w:gridCol w:w="618"/>
        <w:gridCol w:w="5052"/>
        <w:gridCol w:w="1985"/>
        <w:gridCol w:w="662"/>
        <w:gridCol w:w="1606"/>
      </w:tblGrid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5F2591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підрозділ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rPr>
          <w:trHeight w:val="638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924836" w:rsidRPr="00A974C6" w:rsidTr="005F2591">
        <w:trPr>
          <w:trHeight w:val="63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50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5F2591">
        <w:trPr>
          <w:trHeight w:val="64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8A3973">
        <w:tc>
          <w:tcPr>
            <w:tcW w:w="8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924836" w:rsidRPr="00A974C6" w:rsidTr="008A3973">
        <w:tc>
          <w:tcPr>
            <w:tcW w:w="8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C669A" w:rsidRPr="00A974C6" w:rsidRDefault="00DC669A" w:rsidP="00DC669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2715A" w:rsidRPr="00A974C6" w:rsidRDefault="00E2715A" w:rsidP="00E2715A">
      <w:pPr>
        <w:jc w:val="center"/>
        <w:rPr>
          <w:b/>
          <w:lang w:val="uk-UA" w:eastAsia="uk-UA"/>
        </w:rPr>
      </w:pP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09-53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00242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pStyle w:val="ac"/>
        <w:widowControl/>
        <w:numPr>
          <w:ilvl w:val="2"/>
          <w:numId w:val="15"/>
        </w:numPr>
        <w:spacing w:after="0" w:line="24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u w:val="none"/>
          <w:lang w:val="uk-UA"/>
        </w:rPr>
        <w:t>„Видача посвідчень особам з інвалідністю та особам з інвалідністю з дитинства”</w:t>
      </w:r>
    </w:p>
    <w:tbl>
      <w:tblPr>
        <w:tblW w:w="9672" w:type="dxa"/>
        <w:tblInd w:w="108" w:type="dxa"/>
        <w:tblLook w:val="04A0"/>
      </w:tblPr>
      <w:tblGrid>
        <w:gridCol w:w="594"/>
        <w:gridCol w:w="3515"/>
        <w:gridCol w:w="2568"/>
        <w:gridCol w:w="1239"/>
        <w:gridCol w:w="1756"/>
      </w:tblGrid>
      <w:tr w:rsidR="00E2715A" w:rsidRPr="00A974C6" w:rsidTr="00735CA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3F681C">
            <w:pPr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735CA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</w:pPr>
            <w:r w:rsidRPr="00A974C6">
              <w:rPr>
                <w:color w:val="000000"/>
                <w:lang w:val="uk-UA"/>
              </w:rPr>
              <w:t>Перевірка отримання допомоги особам з інвалідністю та дітям з інвалідністю в базі АСОПД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735CAA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</w:pPr>
            <w:r w:rsidRPr="00A974C6">
              <w:rPr>
                <w:color w:val="000000"/>
                <w:lang w:val="uk-UA"/>
              </w:rPr>
              <w:t xml:space="preserve">Видача замовнику посвідчення 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735CAA">
        <w:trPr>
          <w:trHeight w:val="6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В особовому рахунку робиться відмітка про видачу посвідчення з зазначенням серіі, номера посвідчення та дати його отримання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735CAA">
        <w:tc>
          <w:tcPr>
            <w:tcW w:w="7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both"/>
            </w:pPr>
            <w:r w:rsidRPr="00A974C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735CAA">
        <w:tc>
          <w:tcPr>
            <w:tcW w:w="7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both"/>
            </w:pPr>
            <w:r w:rsidRPr="00A974C6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left="34"/>
              <w:jc w:val="center"/>
            </w:pPr>
            <w:r w:rsidRPr="00A974C6">
              <w:rPr>
                <w:rStyle w:val="spelle"/>
                <w:b/>
                <w:lang w:val="en-US"/>
              </w:rPr>
              <w:t>1</w:t>
            </w:r>
          </w:p>
        </w:tc>
      </w:tr>
    </w:tbl>
    <w:p w:rsidR="00E2715A" w:rsidRPr="00A974C6" w:rsidRDefault="00E2715A" w:rsidP="00E2715A"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E2715A" w:rsidRPr="00A974C6" w:rsidRDefault="00E2715A" w:rsidP="00E2715A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E2715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C669A" w:rsidRPr="00A974C6" w:rsidRDefault="00DC669A" w:rsidP="00DC669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54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00751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snapToGrid w:val="0"/>
        <w:jc w:val="center"/>
        <w:rPr>
          <w:b/>
        </w:rPr>
      </w:pPr>
      <w:r w:rsidRPr="00A974C6">
        <w:rPr>
          <w:rStyle w:val="rvts23"/>
          <w:b/>
          <w:lang w:val="uk-UA"/>
        </w:rPr>
        <w:t>“Установлення статусу, видача посвідчень ветеранам праці”</w:t>
      </w:r>
    </w:p>
    <w:tbl>
      <w:tblPr>
        <w:tblW w:w="9781" w:type="dxa"/>
        <w:tblInd w:w="98" w:type="dxa"/>
        <w:tblCellMar>
          <w:left w:w="98" w:type="dxa"/>
        </w:tblCellMar>
        <w:tblLook w:val="0000"/>
      </w:tblPr>
      <w:tblGrid>
        <w:gridCol w:w="607"/>
        <w:gridCol w:w="4733"/>
        <w:gridCol w:w="2031"/>
        <w:gridCol w:w="814"/>
        <w:gridCol w:w="1596"/>
      </w:tblGrid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E2715A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 xml:space="preserve">Відповідальна посадова особа 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2715A" w:rsidRPr="00A974C6" w:rsidRDefault="00E2715A" w:rsidP="003F681C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rPr>
          <w:trHeight w:val="638"/>
        </w:trPr>
        <w:tc>
          <w:tcPr>
            <w:tcW w:w="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2715A" w:rsidRPr="00A974C6" w:rsidRDefault="00E2715A" w:rsidP="003F681C">
            <w:pPr>
              <w:snapToGrid w:val="0"/>
              <w:spacing w:before="60" w:after="60"/>
              <w:rPr>
                <w:color w:val="000000"/>
              </w:rPr>
            </w:pPr>
          </w:p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0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2715A" w:rsidRPr="00A974C6" w:rsidTr="00E2715A">
        <w:trPr>
          <w:trHeight w:val="637"/>
        </w:trPr>
        <w:tc>
          <w:tcPr>
            <w:tcW w:w="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4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20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8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rPr>
          <w:trHeight w:val="645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c>
          <w:tcPr>
            <w:tcW w:w="8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E2715A">
        <w:tc>
          <w:tcPr>
            <w:tcW w:w="8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E2715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55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01197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snapToGrid w:val="0"/>
        <w:jc w:val="center"/>
        <w:rPr>
          <w:b/>
        </w:rPr>
      </w:pPr>
      <w:r w:rsidRPr="00A974C6">
        <w:rPr>
          <w:rStyle w:val="rvts23"/>
          <w:b/>
          <w:lang w:val="uk-UA"/>
        </w:rPr>
        <w:t>“Установлення статусу, видача посвідчень жертвам нацистських переслідувань”</w:t>
      </w:r>
    </w:p>
    <w:tbl>
      <w:tblPr>
        <w:tblW w:w="9781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4"/>
        <w:gridCol w:w="5086"/>
        <w:gridCol w:w="1701"/>
        <w:gridCol w:w="816"/>
        <w:gridCol w:w="1594"/>
      </w:tblGrid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9411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структурний підрозділ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E2715A">
            <w:pPr>
              <w:spacing w:before="60" w:after="60"/>
              <w:jc w:val="center"/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2715A" w:rsidRPr="00A974C6" w:rsidRDefault="00E2715A" w:rsidP="003F681C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2715A" w:rsidRPr="00A974C6" w:rsidTr="00394110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394110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394110">
      <w:pPr>
        <w:tabs>
          <w:tab w:val="left" w:pos="709"/>
        </w:tabs>
        <w:ind w:right="140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C55897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A7FD9" w:rsidRPr="00A974C6" w:rsidRDefault="000A7FD9" w:rsidP="000A7FD9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A7FD9" w:rsidRPr="00A974C6" w:rsidRDefault="000A7FD9" w:rsidP="000A7FD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</w:t>
      </w:r>
      <w:r w:rsidRPr="00A974C6">
        <w:rPr>
          <w:bCs/>
          <w:lang w:val="uk-UA"/>
        </w:rPr>
        <w:t xml:space="preserve"> </w:t>
      </w:r>
      <w:r w:rsidRPr="00A974C6">
        <w:rPr>
          <w:b/>
          <w:bCs/>
          <w:lang w:val="uk-UA" w:eastAsia="uk-UA"/>
        </w:rPr>
        <w:t>№ 09-56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00226</w:t>
      </w:r>
      <w:r w:rsidR="008A3973" w:rsidRPr="00A974C6">
        <w:rPr>
          <w:b/>
          <w:lang w:val="uk-UA"/>
        </w:rPr>
        <w:t>)</w:t>
      </w:r>
    </w:p>
    <w:p w:rsidR="000A7FD9" w:rsidRPr="00A974C6" w:rsidRDefault="000A7FD9" w:rsidP="000A7FD9">
      <w:pPr>
        <w:jc w:val="center"/>
        <w:rPr>
          <w:b/>
        </w:rPr>
      </w:pPr>
      <w:r w:rsidRPr="00A974C6">
        <w:rPr>
          <w:lang w:val="uk-UA"/>
        </w:rPr>
        <w:t xml:space="preserve"> </w:t>
      </w:r>
      <w:r w:rsidRPr="00A974C6">
        <w:rPr>
          <w:rStyle w:val="a7"/>
          <w:b/>
          <w:color w:val="auto"/>
          <w:u w:val="none"/>
          <w:lang w:val="uk-UA"/>
        </w:rPr>
        <w:t>„Взяття на облік для забезпечення санаторно-курортним лікуванням (путівками) осіб з інвалідністю”</w:t>
      </w:r>
    </w:p>
    <w:p w:rsidR="000A7FD9" w:rsidRPr="00A974C6" w:rsidRDefault="000A7FD9" w:rsidP="000A7FD9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1868"/>
        <w:gridCol w:w="915"/>
        <w:gridCol w:w="2911"/>
        <w:gridCol w:w="21"/>
        <w:gridCol w:w="20"/>
        <w:gridCol w:w="63"/>
      </w:tblGrid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A7FD9" w:rsidRPr="00A974C6" w:rsidRDefault="000A7FD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путівки (договору)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63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0A7FD9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63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</w:t>
            </w:r>
            <w:r w:rsidRPr="00A974C6">
              <w:rPr>
                <w:color w:val="000000"/>
                <w:lang w:val="uk-UA"/>
              </w:rPr>
              <w:lastRenderedPageBreak/>
              <w:t>занесення даних до реєстру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 xml:space="preserve">Спеціаліст </w:t>
            </w:r>
            <w:r w:rsidRPr="00A974C6">
              <w:rPr>
                <w:color w:val="000000"/>
                <w:lang w:val="uk-UA"/>
              </w:rPr>
              <w:lastRenderedPageBreak/>
              <w:t>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 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путівки (договору)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путівок (фінансування) в порядку черговості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путівок (фінансування) в порядку черговості</w:t>
            </w:r>
          </w:p>
        </w:tc>
      </w:tr>
    </w:tbl>
    <w:p w:rsidR="000A7FD9" w:rsidRPr="00A974C6" w:rsidRDefault="000A7FD9" w:rsidP="000A7FD9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A7FD9" w:rsidRPr="00A974C6" w:rsidRDefault="000A7FD9" w:rsidP="000A7FD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09-57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00228</w:t>
      </w:r>
      <w:r w:rsidR="008A3973" w:rsidRPr="00A974C6">
        <w:rPr>
          <w:b/>
          <w:lang w:val="uk-UA"/>
        </w:rPr>
        <w:t>)</w:t>
      </w:r>
    </w:p>
    <w:p w:rsidR="000A7FD9" w:rsidRPr="00A974C6" w:rsidRDefault="000A7FD9" w:rsidP="000A7FD9">
      <w:pPr>
        <w:pStyle w:val="ac"/>
        <w:widowControl/>
        <w:spacing w:after="0" w:line="240" w:lineRule="auto"/>
        <w:jc w:val="center"/>
        <w:rPr>
          <w:sz w:val="28"/>
          <w:szCs w:val="28"/>
          <w:lang w:val="uk-UA"/>
        </w:rPr>
      </w:pPr>
      <w:r w:rsidRPr="00A974C6">
        <w:rPr>
          <w:rStyle w:val="a7"/>
          <w:color w:val="auto"/>
          <w:sz w:val="28"/>
          <w:szCs w:val="28"/>
          <w:u w:val="none"/>
          <w:lang w:val="uk-UA"/>
        </w:rPr>
        <w:t>„Взяття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</w:r>
    </w:p>
    <w:p w:rsidR="000A7FD9" w:rsidRPr="00A974C6" w:rsidRDefault="000A7FD9" w:rsidP="000A7FD9">
      <w:pPr>
        <w:pStyle w:val="af3"/>
        <w:spacing w:before="60" w:after="60"/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998"/>
        <w:gridCol w:w="2097"/>
        <w:gridCol w:w="40"/>
        <w:gridCol w:w="40"/>
        <w:gridCol w:w="43"/>
      </w:tblGrid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A7FD9" w:rsidRPr="00A974C6" w:rsidRDefault="000A7FD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Б. У разі позитивного результату — оформлення путівки 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0A7FD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путівки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путівок в порядку черговості</w:t>
            </w:r>
          </w:p>
        </w:tc>
      </w:tr>
    </w:tbl>
    <w:p w:rsidR="000A7FD9" w:rsidRPr="00A974C6" w:rsidRDefault="000A7FD9" w:rsidP="000A7FD9"/>
    <w:p w:rsidR="000A7FD9" w:rsidRPr="00A974C6" w:rsidRDefault="000A7FD9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0A7FD9" w:rsidRPr="00A974C6" w:rsidRDefault="000A7FD9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735CAA" w:rsidRDefault="00735CAA" w:rsidP="00650769">
      <w:pPr>
        <w:pStyle w:val="af3"/>
        <w:snapToGrid w:val="0"/>
        <w:jc w:val="center"/>
        <w:rPr>
          <w:b/>
          <w:bCs/>
          <w:lang w:val="uk-UA"/>
        </w:rPr>
      </w:pPr>
    </w:p>
    <w:p w:rsidR="00650769" w:rsidRPr="00A974C6" w:rsidRDefault="00650769" w:rsidP="0065076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09-58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00229</w:t>
      </w:r>
      <w:r w:rsidR="008A3973" w:rsidRPr="00A974C6">
        <w:rPr>
          <w:b/>
          <w:lang w:val="uk-UA"/>
        </w:rPr>
        <w:t>)</w:t>
      </w:r>
    </w:p>
    <w:p w:rsidR="00650769" w:rsidRPr="00A974C6" w:rsidRDefault="00650769" w:rsidP="00650769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u w:val="none"/>
          <w:lang w:val="uk-UA"/>
        </w:rPr>
        <w:t>„Взяття на облік для забезпечення санаторно-курортним лікуванням (путівками) громадян, які постраждали внаслідок Чорнобильської катастрофи”</w:t>
      </w: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713"/>
        <w:gridCol w:w="2382"/>
        <w:gridCol w:w="40"/>
        <w:gridCol w:w="40"/>
        <w:gridCol w:w="43"/>
      </w:tblGrid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650769" w:rsidRPr="00A974C6" w:rsidRDefault="0065076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650769" w:rsidRPr="00A974C6" w:rsidRDefault="0065076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650769" w:rsidRPr="00A974C6" w:rsidTr="00735CA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договору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3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650769" w:rsidRPr="00A974C6" w:rsidTr="00735CA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3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</w:tr>
      <w:tr w:rsidR="00650769" w:rsidRPr="00A974C6" w:rsidTr="00735CAA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650769" w:rsidRPr="00A974C6" w:rsidTr="00735CAA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оформленого договору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735CAA">
        <w:trPr>
          <w:gridAfter w:val="3"/>
          <w:wAfter w:w="12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735CAA">
        <w:trPr>
          <w:gridAfter w:val="3"/>
          <w:wAfter w:w="123" w:type="dxa"/>
        </w:trPr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ind w:left="34"/>
            </w:pPr>
            <w:r w:rsidRPr="00A974C6">
              <w:rPr>
                <w:lang w:val="uk-UA"/>
              </w:rPr>
              <w:t>По мірі надходження  фінансування в порядку черговості</w:t>
            </w:r>
          </w:p>
        </w:tc>
      </w:tr>
      <w:tr w:rsidR="00650769" w:rsidRPr="00A974C6" w:rsidTr="00735CAA">
        <w:trPr>
          <w:gridAfter w:val="3"/>
          <w:wAfter w:w="123" w:type="dxa"/>
        </w:trPr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ind w:left="34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 фінансування в порядку черговості</w:t>
            </w:r>
          </w:p>
        </w:tc>
      </w:tr>
    </w:tbl>
    <w:p w:rsidR="00650769" w:rsidRPr="00A974C6" w:rsidRDefault="00650769" w:rsidP="00650769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777A6" w:rsidRPr="00A974C6" w:rsidRDefault="005777A6" w:rsidP="005777A6">
      <w:pPr>
        <w:ind w:firstLine="567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caps/>
          <w:lang w:val="uk-UA"/>
        </w:rPr>
        <w:t>09-59</w:t>
      </w:r>
      <w:r w:rsidR="008A3973" w:rsidRPr="00A974C6">
        <w:rPr>
          <w:b/>
          <w:caps/>
          <w:lang w:val="uk-UA"/>
        </w:rPr>
        <w:t xml:space="preserve"> (</w:t>
      </w:r>
      <w:r w:rsidR="008A3973" w:rsidRPr="00A974C6">
        <w:rPr>
          <w:b/>
        </w:rPr>
        <w:t>00104</w:t>
      </w:r>
      <w:r w:rsidR="008A3973" w:rsidRPr="00A974C6">
        <w:rPr>
          <w:b/>
          <w:lang w:val="uk-UA"/>
        </w:rPr>
        <w:t>)</w:t>
      </w:r>
    </w:p>
    <w:p w:rsidR="005777A6" w:rsidRPr="00A974C6" w:rsidRDefault="005777A6" w:rsidP="005777A6">
      <w:pPr>
        <w:pStyle w:val="ac"/>
        <w:widowControl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щомісячної адресної грошової допомоги внутрішньо переміщеним особам для покриття витрат на проживан</w:t>
      </w:r>
      <w:r w:rsidRPr="00A974C6">
        <w:rPr>
          <w:b/>
          <w:sz w:val="28"/>
          <w:szCs w:val="28"/>
          <w:u w:val="single"/>
          <w:lang w:val="uk-UA"/>
        </w:rPr>
        <w:t>ня, в тому числі на оплату житлово-комунальних послуг”</w:t>
      </w:r>
    </w:p>
    <w:p w:rsidR="005777A6" w:rsidRPr="00A974C6" w:rsidRDefault="005777A6" w:rsidP="005777A6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</w:p>
    <w:tbl>
      <w:tblPr>
        <w:tblStyle w:val="af6"/>
        <w:tblW w:w="9923" w:type="dxa"/>
        <w:tblInd w:w="108" w:type="dxa"/>
        <w:tblLook w:val="04A0"/>
      </w:tblPr>
      <w:tblGrid>
        <w:gridCol w:w="699"/>
        <w:gridCol w:w="4695"/>
        <w:gridCol w:w="2123"/>
        <w:gridCol w:w="708"/>
        <w:gridCol w:w="1698"/>
      </w:tblGrid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Прийом та перевірка документів для призначення  </w:t>
            </w: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щомісячної адресної допомоги внутрішньо переміщеним особам для покриття витрат на проживання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Перевірка достовірності та повноти документів  підтверджуючих  право на допомогу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15 робочих днів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Складання акту обстеження матеріально-побутових умов сім’ї 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15 робочих днів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Надсилання запиту особової справи, як отримувача щомісячної адресної допомоги ВПО до попереднього місця перебування (у разі потреби)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Складання подання про призначення (відновлення) або про відмову у призначенні (відновленні) щомісячної адресної допомоги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Розгляд комісією подання про призначення (відновлення) або про відмову у призначенні (відновленні) щомісячної адресної допомоги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Комісія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З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Призначення або відмова щомісячної адресної допомоги ВПО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1 дня 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Перевірка правильності проведення призначення або відмови щомісячної адресної допомоги ВПО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1 дня 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бухобліку, звітності та виплат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color w:val="auto"/>
                <w:szCs w:val="28"/>
                <w:lang w:eastAsia="uk-UA"/>
              </w:rPr>
              <w:t>Двічі на місяць</w:t>
            </w:r>
          </w:p>
        </w:tc>
      </w:tr>
      <w:tr w:rsidR="005777A6" w:rsidRPr="00A974C6" w:rsidTr="005777A6">
        <w:tc>
          <w:tcPr>
            <w:tcW w:w="8222" w:type="dxa"/>
            <w:gridSpan w:val="4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15</w:t>
            </w:r>
          </w:p>
        </w:tc>
      </w:tr>
      <w:tr w:rsidR="005777A6" w:rsidRPr="00A974C6" w:rsidTr="005777A6">
        <w:tc>
          <w:tcPr>
            <w:tcW w:w="8222" w:type="dxa"/>
            <w:gridSpan w:val="4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15</w:t>
            </w:r>
          </w:p>
        </w:tc>
      </w:tr>
    </w:tbl>
    <w:p w:rsidR="005777A6" w:rsidRPr="00A974C6" w:rsidRDefault="005777A6" w:rsidP="005777A6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5777A6" w:rsidRPr="00A974C6" w:rsidRDefault="005777A6" w:rsidP="005777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777A6" w:rsidRPr="00A974C6" w:rsidRDefault="005777A6" w:rsidP="005777A6">
      <w:pPr>
        <w:pStyle w:val="af3"/>
        <w:snapToGrid w:val="0"/>
        <w:jc w:val="center"/>
        <w:rPr>
          <w:b/>
          <w:bCs/>
          <w:lang w:val="uk-UA"/>
        </w:rPr>
      </w:pPr>
    </w:p>
    <w:p w:rsidR="005777A6" w:rsidRPr="00A974C6" w:rsidRDefault="005777A6" w:rsidP="005777A6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 </w:t>
      </w:r>
      <w:r w:rsidRPr="00A974C6">
        <w:rPr>
          <w:b/>
          <w:bCs/>
          <w:lang w:val="uk-UA" w:eastAsia="uk-UA"/>
        </w:rPr>
        <w:t>№ 09-60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00227</w:t>
      </w:r>
      <w:r w:rsidR="008A3973" w:rsidRPr="00A974C6">
        <w:rPr>
          <w:b/>
          <w:lang w:val="uk-UA"/>
        </w:rPr>
        <w:t>)</w:t>
      </w:r>
    </w:p>
    <w:p w:rsidR="005777A6" w:rsidRPr="00A974C6" w:rsidRDefault="005777A6" w:rsidP="005777A6">
      <w:pPr>
        <w:pStyle w:val="ac"/>
        <w:widowControl/>
        <w:snapToGrid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 w:eastAsia="uk-UA"/>
        </w:rPr>
        <w:t>“Забезпечення санаторно-курортними путівками осіб, постраждалих під час проведення антитерористичної операції та яким встановлено статус учасника бойових дій або особи з інвалідністю внаслідок війни, або учасника війни”</w:t>
      </w:r>
    </w:p>
    <w:p w:rsidR="005777A6" w:rsidRPr="00A974C6" w:rsidRDefault="005777A6" w:rsidP="005777A6">
      <w:pPr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993"/>
        <w:gridCol w:w="2268"/>
        <w:gridCol w:w="993"/>
        <w:gridCol w:w="1984"/>
        <w:gridCol w:w="21"/>
        <w:gridCol w:w="40"/>
        <w:gridCol w:w="23"/>
      </w:tblGrid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777A6" w:rsidRPr="00A974C6" w:rsidRDefault="005777A6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5777A6" w:rsidRPr="00A974C6" w:rsidRDefault="005777A6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777A6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договору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5777A6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  <w:tc>
          <w:tcPr>
            <w:tcW w:w="23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оформленого договору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 фінансування в порядку черговості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 фінансування в порядку черговості</w:t>
            </w:r>
          </w:p>
        </w:tc>
      </w:tr>
    </w:tbl>
    <w:p w:rsidR="005777A6" w:rsidRPr="00A974C6" w:rsidRDefault="005777A6" w:rsidP="005777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73D26" w:rsidRPr="00A974C6" w:rsidRDefault="00A73D26" w:rsidP="00A73D2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3F681C" w:rsidRPr="00A974C6" w:rsidRDefault="003F681C" w:rsidP="003F681C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09-61</w:t>
      </w:r>
      <w:r w:rsidR="008A3973" w:rsidRPr="00A974C6">
        <w:rPr>
          <w:b/>
          <w:lang w:val="uk-UA" w:eastAsia="uk-UA"/>
        </w:rPr>
        <w:t xml:space="preserve"> (</w:t>
      </w:r>
      <w:r w:rsidR="008A3973" w:rsidRPr="00A974C6">
        <w:rPr>
          <w:b/>
        </w:rPr>
        <w:t>00120</w:t>
      </w:r>
      <w:r w:rsidR="008A3973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tabs>
          <w:tab w:val="left" w:pos="5529"/>
        </w:tabs>
        <w:spacing w:after="0" w:line="240" w:lineRule="auto"/>
        <w:jc w:val="center"/>
        <w:rPr>
          <w:sz w:val="28"/>
          <w:szCs w:val="28"/>
          <w:lang w:val="uk-UA"/>
        </w:rPr>
      </w:pPr>
      <w:r w:rsidRPr="00A974C6">
        <w:rPr>
          <w:rStyle w:val="rvts23"/>
          <w:rFonts w:eastAsia="Calibri"/>
          <w:b/>
          <w:sz w:val="28"/>
          <w:szCs w:val="28"/>
          <w:lang w:val="uk-UA"/>
        </w:rPr>
        <w:t>“Видача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будинку-інтернату”</w:t>
      </w:r>
    </w:p>
    <w:p w:rsidR="003F681C" w:rsidRPr="00A974C6" w:rsidRDefault="003F681C" w:rsidP="003F681C">
      <w:pPr>
        <w:pStyle w:val="ac"/>
        <w:widowControl/>
        <w:tabs>
          <w:tab w:val="left" w:pos="5529"/>
        </w:tabs>
        <w:spacing w:after="0" w:line="240" w:lineRule="auto"/>
        <w:jc w:val="both"/>
        <w:rPr>
          <w:rStyle w:val="rvts23"/>
          <w:rFonts w:eastAsia="Calibri"/>
          <w:sz w:val="28"/>
          <w:szCs w:val="28"/>
          <w:lang w:val="uk-UA"/>
        </w:rPr>
      </w:pPr>
    </w:p>
    <w:tbl>
      <w:tblPr>
        <w:tblW w:w="10002" w:type="dxa"/>
        <w:tblInd w:w="392" w:type="dxa"/>
        <w:tblLook w:val="0000"/>
      </w:tblPr>
      <w:tblGrid>
        <w:gridCol w:w="594"/>
        <w:gridCol w:w="2876"/>
        <w:gridCol w:w="2316"/>
        <w:gridCol w:w="1181"/>
        <w:gridCol w:w="2341"/>
        <w:gridCol w:w="236"/>
        <w:gridCol w:w="207"/>
        <w:gridCol w:w="29"/>
        <w:gridCol w:w="193"/>
        <w:gridCol w:w="29"/>
      </w:tblGrid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3F681C" w:rsidRPr="00A974C6" w:rsidRDefault="003F681C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3F681C" w:rsidRPr="00A974C6" w:rsidRDefault="003F681C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2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А У разі негативного </w:t>
            </w:r>
            <w:r w:rsidRPr="00A974C6">
              <w:rPr>
                <w:color w:val="000000"/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3F681C" w:rsidRPr="00A974C6" w:rsidRDefault="003F681C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Начальник УСЗН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10  днів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днів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Після надходження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bCs/>
                <w:lang w:val="uk-UA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</w:tbl>
    <w:p w:rsidR="003F681C" w:rsidRPr="00A974C6" w:rsidRDefault="003F681C" w:rsidP="00394110">
      <w:pPr>
        <w:ind w:left="284"/>
      </w:pPr>
      <w:r w:rsidRPr="00A974C6">
        <w:rPr>
          <w:i/>
          <w:color w:val="000000"/>
        </w:rPr>
        <w:t>Умовні позначки: В - виконує; У - бере участь; П - погоджує; 3 - затверджує</w:t>
      </w:r>
    </w:p>
    <w:p w:rsidR="003F681C" w:rsidRPr="00A974C6" w:rsidRDefault="003F681C" w:rsidP="00394110">
      <w:pPr>
        <w:ind w:left="284"/>
      </w:pPr>
    </w:p>
    <w:p w:rsidR="000F4CC6" w:rsidRPr="00A974C6" w:rsidRDefault="000F4CC6" w:rsidP="00394110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394110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394110">
      <w:pPr>
        <w:tabs>
          <w:tab w:val="left" w:pos="709"/>
        </w:tabs>
        <w:ind w:left="284"/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5B0" w:rsidRPr="00A974C6" w:rsidRDefault="00DD75B0" w:rsidP="00DD75B0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3F681C" w:rsidRPr="00A974C6" w:rsidRDefault="003F681C" w:rsidP="003F681C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09-62</w:t>
      </w:r>
      <w:r w:rsidR="000A6DCE" w:rsidRPr="00A974C6">
        <w:rPr>
          <w:b/>
          <w:bCs/>
          <w:lang w:val="uk-UA"/>
        </w:rPr>
        <w:t xml:space="preserve"> (</w:t>
      </w:r>
      <w:r w:rsidR="000A6DCE" w:rsidRPr="00A974C6">
        <w:rPr>
          <w:b/>
        </w:rPr>
        <w:t>01386</w:t>
      </w:r>
      <w:r w:rsidR="000A6DCE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“Призначення і виплата державної соціальної допомоги на дітей-сиріт та дітей, позбавлених батьківського піклування, грошового забезпечення</w:t>
      </w:r>
      <w:r w:rsidRPr="00A974C6">
        <w:rPr>
          <w:b/>
          <w:bCs/>
          <w:sz w:val="28"/>
          <w:szCs w:val="28"/>
          <w:lang w:val="uk-UA"/>
        </w:rPr>
        <w:br/>
        <w:t xml:space="preserve"> батькам-вихователям і прийомним батькам за надання соціальних послуг</w:t>
      </w:r>
      <w:r w:rsidRPr="00A974C6">
        <w:rPr>
          <w:b/>
          <w:bCs/>
          <w:sz w:val="28"/>
          <w:szCs w:val="28"/>
          <w:lang w:val="uk-UA"/>
        </w:rPr>
        <w:br/>
        <w:t xml:space="preserve"> у дитячих будинках сімейного типу та прийомних сім’ях за принципом</w:t>
      </w:r>
      <w:r w:rsidRPr="00A974C6">
        <w:rPr>
          <w:b/>
          <w:bCs/>
          <w:sz w:val="28"/>
          <w:szCs w:val="28"/>
          <w:lang w:val="uk-UA"/>
        </w:rPr>
        <w:br/>
        <w:t xml:space="preserve"> “гроші ходять за дитиною”</w:t>
      </w:r>
    </w:p>
    <w:p w:rsidR="003F681C" w:rsidRPr="00A974C6" w:rsidRDefault="003F681C" w:rsidP="003F681C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51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798"/>
        <w:gridCol w:w="3363"/>
        <w:gridCol w:w="604"/>
        <w:gridCol w:w="1519"/>
      </w:tblGrid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3F681C" w:rsidRPr="00A974C6" w:rsidTr="009E7268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3F681C" w:rsidRPr="00A974C6" w:rsidTr="009E7268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8.2. У разі відповідності документів-формування бази даних в електронному вигляді, виконання призначення та </w:t>
            </w:r>
            <w:r w:rsidRPr="00A974C6">
              <w:rPr>
                <w:color w:val="000000"/>
                <w:lang w:val="uk-UA"/>
              </w:rPr>
              <w:lastRenderedPageBreak/>
              <w:t>розрахунків розмірів соціальних допомог.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3F681C" w:rsidRPr="00A974C6" w:rsidTr="009E7268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9E726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5B0" w:rsidRPr="00A974C6" w:rsidRDefault="00DD75B0" w:rsidP="00DD75B0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3F681C" w:rsidRPr="00A974C6" w:rsidRDefault="003F681C" w:rsidP="003F681C">
      <w:pPr>
        <w:ind w:firstLine="567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</w:t>
      </w:r>
      <w:r w:rsidRPr="00A974C6">
        <w:rPr>
          <w:b/>
          <w:bCs/>
          <w:caps/>
        </w:rPr>
        <w:t>63</w:t>
      </w:r>
      <w:r w:rsidR="000A6DCE" w:rsidRPr="00A974C6">
        <w:rPr>
          <w:b/>
          <w:bCs/>
          <w:caps/>
          <w:lang w:val="uk-UA"/>
        </w:rPr>
        <w:t xml:space="preserve"> (</w:t>
      </w:r>
      <w:r w:rsidR="000A6DCE" w:rsidRPr="00A974C6">
        <w:rPr>
          <w:b/>
        </w:rPr>
        <w:t>01195</w:t>
      </w:r>
      <w:r w:rsidR="000A6DCE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suppressAutoHyphens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sz w:val="28"/>
          <w:szCs w:val="28"/>
          <w:lang w:val="uk-UA"/>
        </w:rPr>
        <w:t>“Призначення та виплата компенсації послуги з догляду за дитиною до трьох років “муніципальна няня”</w:t>
      </w: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30"/>
        <w:gridCol w:w="4525"/>
        <w:gridCol w:w="2375"/>
        <w:gridCol w:w="645"/>
        <w:gridCol w:w="1572"/>
      </w:tblGrid>
      <w:tr w:rsidR="003F681C" w:rsidRPr="00A974C6" w:rsidTr="00734C5C">
        <w:tc>
          <w:tcPr>
            <w:tcW w:w="630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3F681C" w:rsidRPr="00A974C6" w:rsidRDefault="003F681C" w:rsidP="003F681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52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37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64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3F681C" w:rsidRPr="00A974C6" w:rsidTr="00734C5C">
        <w:trPr>
          <w:trHeight w:val="1772"/>
        </w:trPr>
        <w:tc>
          <w:tcPr>
            <w:tcW w:w="630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525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заяви, перевірка повноти пакету документів, реєстрація заяви та занесення даних до журналу реєстрації, формування справи надання послуги.</w:t>
            </w:r>
          </w:p>
        </w:tc>
        <w:tc>
          <w:tcPr>
            <w:tcW w:w="2375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734C5C">
        <w:trPr>
          <w:trHeight w:val="747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2.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Опрацювання заяви та поданих документів, прийняття рішення про призначення/відмову в призначенні послуги.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</w:p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jc w:val="center"/>
              <w:rPr>
                <w:lang w:eastAsia="uk-UA"/>
              </w:rPr>
            </w:pPr>
            <w:r w:rsidRPr="00A974C6">
              <w:rPr>
                <w:lang w:val="uk-UA" w:eastAsia="uk-UA"/>
              </w:rPr>
              <w:t>Протягом 10 робочих днів</w:t>
            </w:r>
          </w:p>
        </w:tc>
      </w:tr>
      <w:tr w:rsidR="003F681C" w:rsidRPr="00A974C6" w:rsidTr="00734C5C">
        <w:trPr>
          <w:trHeight w:val="948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Перевірка правильності проведених розрахунків та передача особових справ начальнику управління або його заступнику для прийнята рішення та підписання.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bookmarkStart w:id="10" w:name="__DdeLink__2115_1454622167"/>
            <w:bookmarkEnd w:id="10"/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2 днів</w:t>
            </w:r>
          </w:p>
        </w:tc>
      </w:tr>
      <w:tr w:rsidR="003F681C" w:rsidRPr="00A974C6" w:rsidTr="00734C5C">
        <w:trPr>
          <w:trHeight w:val="708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Прийняття рішення щодо призначення/відмову в призначенні послуги та затвердження його підписом.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rPr>
                <w:lang w:val="uk-UA"/>
              </w:rPr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З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2 днів</w:t>
            </w:r>
          </w:p>
        </w:tc>
      </w:tr>
      <w:tr w:rsidR="003F681C" w:rsidRPr="00A974C6" w:rsidTr="00734C5C"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5.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Відкриття особового рахунку та формування списків та платіжних документів для виплати </w:t>
            </w: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послуги.</w:t>
            </w:r>
          </w:p>
          <w:p w:rsidR="003F681C" w:rsidRPr="00A974C6" w:rsidRDefault="003F681C" w:rsidP="003F681C">
            <w:pPr>
              <w:rPr>
                <w:lang w:eastAsia="uk-UA"/>
              </w:rPr>
            </w:pP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11" w:name="__DdeLink__7843_893450973"/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>1 дня</w:t>
            </w:r>
            <w:bookmarkEnd w:id="11"/>
          </w:p>
        </w:tc>
      </w:tr>
      <w:tr w:rsidR="003F681C" w:rsidRPr="00A974C6" w:rsidTr="00734C5C"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6.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spacing w:before="60" w:after="60"/>
              <w:jc w:val="both"/>
              <w:rPr>
                <w:lang w:val="uk-UA" w:eastAsia="uk-UA"/>
              </w:rPr>
            </w:pPr>
            <w:r w:rsidRPr="00A974C6">
              <w:rPr>
                <w:lang w:val="uk-UA" w:eastAsia="uk-UA"/>
              </w:rPr>
              <w:t>Передача опрацьованих справ до архіву.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>1 дня</w:t>
            </w:r>
          </w:p>
        </w:tc>
      </w:tr>
      <w:tr w:rsidR="003F681C" w:rsidRPr="00A974C6" w:rsidTr="00734C5C">
        <w:tc>
          <w:tcPr>
            <w:tcW w:w="817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17 днів</w:t>
            </w:r>
          </w:p>
        </w:tc>
      </w:tr>
      <w:tr w:rsidR="003F681C" w:rsidRPr="00A974C6" w:rsidTr="00734C5C">
        <w:tc>
          <w:tcPr>
            <w:tcW w:w="817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</w:tbl>
    <w:p w:rsidR="003F681C" w:rsidRPr="00A974C6" w:rsidRDefault="003F681C" w:rsidP="003F681C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734C5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5B0" w:rsidRPr="00A974C6" w:rsidRDefault="00DD75B0" w:rsidP="00DD75B0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3F681C" w:rsidRPr="00A974C6" w:rsidRDefault="003F681C" w:rsidP="003F681C">
      <w:pPr>
        <w:ind w:firstLine="567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09-64</w:t>
      </w:r>
      <w:r w:rsidR="00071C25" w:rsidRPr="00A974C6">
        <w:rPr>
          <w:b/>
          <w:bCs/>
          <w:caps/>
          <w:lang w:val="uk-UA"/>
        </w:rPr>
        <w:t xml:space="preserve"> (</w:t>
      </w:r>
      <w:r w:rsidR="00071C25" w:rsidRPr="00A974C6">
        <w:rPr>
          <w:b/>
        </w:rPr>
        <w:t>00243</w:t>
      </w:r>
      <w:r w:rsidR="00071C25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b/>
          <w:sz w:val="28"/>
          <w:szCs w:val="28"/>
          <w:lang w:val="uk-UA"/>
        </w:rPr>
        <w:t>“Надання допомоги особам, які постраждали внаслідок торгівлі людьми”</w:t>
      </w:r>
    </w:p>
    <w:p w:rsidR="003F681C" w:rsidRPr="00A974C6" w:rsidRDefault="003F681C" w:rsidP="003F681C">
      <w:pPr>
        <w:jc w:val="center"/>
        <w:rPr>
          <w:b/>
          <w:bCs/>
          <w:color w:val="000000"/>
          <w:u w:val="single"/>
          <w:lang w:val="uk-UA" w:eastAsia="uk-UA"/>
        </w:rPr>
      </w:pPr>
    </w:p>
    <w:tbl>
      <w:tblPr>
        <w:tblStyle w:val="af6"/>
        <w:tblW w:w="9747" w:type="dxa"/>
        <w:tblInd w:w="88" w:type="dxa"/>
        <w:tblCellMar>
          <w:left w:w="88" w:type="dxa"/>
        </w:tblCellMar>
        <w:tblLook w:val="04A0"/>
      </w:tblPr>
      <w:tblGrid>
        <w:gridCol w:w="641"/>
        <w:gridCol w:w="4462"/>
        <w:gridCol w:w="2268"/>
        <w:gridCol w:w="794"/>
        <w:gridCol w:w="1582"/>
      </w:tblGrid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3F681C" w:rsidRPr="00A974C6" w:rsidRDefault="003F681C" w:rsidP="003F681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 xml:space="preserve">Прийом документів та реєстрація заяви в журналі реєстрації заяв на отримання  </w:t>
            </w: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одноразової матеріальної допомоги особам, які постраждали від торгівлі людьми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бази даних в електронному вигляді, виконання призначення та розрахунок розміру соціальної допомоги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rPr>
          <w:trHeight w:val="1188"/>
        </w:trPr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982B15">
            <w:pPr>
              <w:pStyle w:val="a9"/>
              <w:spacing w:before="0"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Прийняття рішення про надання одноразової матеріальної допомоги (відмову у наданні) та призначення виплати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982B15">
            <w:pPr>
              <w:pStyle w:val="a9"/>
              <w:spacing w:before="0" w:after="0"/>
              <w:jc w:val="both"/>
              <w:rPr>
                <w:sz w:val="28"/>
                <w:szCs w:val="28"/>
                <w:lang w:val="uk-UA"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 xml:space="preserve">Візування </w:t>
            </w:r>
            <w:r w:rsidRPr="00A974C6">
              <w:rPr>
                <w:sz w:val="28"/>
                <w:szCs w:val="28"/>
                <w:lang w:val="uk-UA" w:eastAsia="uk-UA"/>
              </w:rPr>
              <w:t>рішення про надання одноразової матеріальної допомоги (відмову у наданні) та передача у відділ бухобліку, звітності та виплат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rPr>
          <w:trHeight w:val="717"/>
        </w:trPr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  <w:r w:rsidR="00982B15" w:rsidRPr="00A974C6">
              <w:rPr>
                <w:rFonts w:eastAsia="Times New Roman" w:cs="Times New Roman"/>
                <w:szCs w:val="28"/>
                <w:lang w:eastAsia="uk-UA"/>
              </w:rPr>
              <w:t>26 днів</w:t>
            </w:r>
          </w:p>
        </w:tc>
      </w:tr>
      <w:tr w:rsidR="003F681C" w:rsidRPr="00A974C6" w:rsidTr="00D72926"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3F681C" w:rsidRPr="00A974C6" w:rsidTr="00D72926">
        <w:tc>
          <w:tcPr>
            <w:tcW w:w="816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982B15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  <w:tr w:rsidR="003F681C" w:rsidRPr="00A974C6" w:rsidTr="00D72926">
        <w:tc>
          <w:tcPr>
            <w:tcW w:w="816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</w:tbl>
    <w:p w:rsidR="003F681C" w:rsidRPr="00A974C6" w:rsidRDefault="003F681C" w:rsidP="003F681C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5B0" w:rsidRPr="00A974C6" w:rsidRDefault="00DD75B0" w:rsidP="00DD75B0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72926" w:rsidRPr="00A974C6" w:rsidRDefault="00D72926" w:rsidP="00D72926">
      <w:pPr>
        <w:pStyle w:val="1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№ 09-65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00169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spacing w:line="240" w:lineRule="auto"/>
        <w:jc w:val="center"/>
        <w:rPr>
          <w:b/>
          <w:sz w:val="28"/>
          <w:szCs w:val="28"/>
        </w:rPr>
      </w:pPr>
      <w:r w:rsidRPr="00A974C6">
        <w:rPr>
          <w:b/>
          <w:sz w:val="28"/>
          <w:szCs w:val="28"/>
          <w:lang w:val="uk-UA"/>
        </w:rPr>
        <w:t>“Видача довідки про взяття на облік внутрішньо переміщеної особи”</w:t>
      </w:r>
    </w:p>
    <w:tbl>
      <w:tblPr>
        <w:tblStyle w:val="af6"/>
        <w:tblW w:w="9781" w:type="dxa"/>
        <w:tblInd w:w="108" w:type="dxa"/>
        <w:tblLook w:val="04A0"/>
      </w:tblPr>
      <w:tblGrid>
        <w:gridCol w:w="699"/>
        <w:gridCol w:w="4143"/>
        <w:gridCol w:w="2536"/>
        <w:gridCol w:w="800"/>
        <w:gridCol w:w="1603"/>
      </w:tblGrid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  <w:p w:rsidR="00D72926" w:rsidRPr="00A974C6" w:rsidRDefault="00D72926" w:rsidP="00F57BB0">
            <w:pPr>
              <w:pStyle w:val="21"/>
              <w:ind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 послуги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Відповідальна посадова</w:t>
            </w:r>
          </w:p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 і підрозділ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Дія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 заяви про взяття на облік внутрішньо переміщених осіб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документів, поданих для взяття на облік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D72926" w:rsidRPr="00A974C6" w:rsidRDefault="00D72926" w:rsidP="00F57BB0">
            <w:pPr>
              <w:pStyle w:val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926" w:rsidRPr="00A974C6" w:rsidRDefault="00D72926" w:rsidP="00F57BB0">
            <w:pPr>
              <w:pStyle w:val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Від 1 до 15 днів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Реєстрація в сегменті </w:t>
            </w:r>
          </w:p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“Облік ВПО”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паперової копії довідки про взяття на облік 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C004B8" w:rsidP="00C004B8">
            <w:pPr>
              <w:pStyle w:val="1"/>
              <w:spacing w:line="24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974C6">
              <w:rPr>
                <w:bCs/>
                <w:sz w:val="28"/>
                <w:szCs w:val="28"/>
                <w:lang w:val="uk-UA"/>
              </w:rPr>
              <w:t>6</w:t>
            </w:r>
            <w:r w:rsidRPr="00A974C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 запису до журналу взяття на облік ВПО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8175" w:type="dxa"/>
            <w:gridSpan w:val="4"/>
            <w:shd w:val="clear" w:color="auto" w:fill="auto"/>
          </w:tcPr>
          <w:p w:rsidR="00D72926" w:rsidRPr="00A974C6" w:rsidRDefault="00D72926" w:rsidP="00F57BB0">
            <w:pPr>
              <w:pStyle w:val="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 робочий день</w:t>
            </w:r>
          </w:p>
        </w:tc>
      </w:tr>
      <w:tr w:rsidR="00D72926" w:rsidRPr="00A974C6" w:rsidTr="009E7268">
        <w:tc>
          <w:tcPr>
            <w:tcW w:w="8175" w:type="dxa"/>
            <w:gridSpan w:val="4"/>
            <w:shd w:val="clear" w:color="auto" w:fill="auto"/>
          </w:tcPr>
          <w:p w:rsidR="00D72926" w:rsidRPr="00A974C6" w:rsidRDefault="00D72926" w:rsidP="00F57BB0">
            <w:pPr>
              <w:pStyle w:val="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 робочий день</w:t>
            </w:r>
          </w:p>
        </w:tc>
      </w:tr>
    </w:tbl>
    <w:p w:rsidR="00D72926" w:rsidRPr="00A974C6" w:rsidRDefault="00D72926" w:rsidP="00D72926">
      <w:pPr>
        <w:pStyle w:val="1"/>
        <w:jc w:val="center"/>
        <w:rPr>
          <w:b/>
          <w:bCs/>
          <w:sz w:val="28"/>
          <w:szCs w:val="28"/>
        </w:rPr>
      </w:pPr>
      <w:r w:rsidRPr="00A974C6">
        <w:rPr>
          <w:sz w:val="28"/>
          <w:szCs w:val="28"/>
          <w:lang w:val="uk-UA"/>
        </w:rPr>
        <w:t xml:space="preserve">Умовні позначки: В-виконує, У- бере участь, П - погоджує, З </w:t>
      </w:r>
      <w:r w:rsidRPr="00A974C6">
        <w:rPr>
          <w:sz w:val="28"/>
          <w:szCs w:val="28"/>
        </w:rPr>
        <w:t>–</w:t>
      </w:r>
      <w:r w:rsidRPr="00A974C6">
        <w:rPr>
          <w:sz w:val="28"/>
          <w:szCs w:val="28"/>
          <w:lang w:val="uk-UA"/>
        </w:rPr>
        <w:t xml:space="preserve"> затверджує.</w:t>
      </w:r>
    </w:p>
    <w:p w:rsidR="00D72926" w:rsidRPr="00A974C6" w:rsidRDefault="00D7292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D7292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 № 09-66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01769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widowControl/>
        <w:suppressAutoHyphens/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rvts23"/>
          <w:b/>
          <w:sz w:val="28"/>
          <w:szCs w:val="28"/>
          <w:lang w:val="uk-UA"/>
        </w:rPr>
        <w:t>“Установлення статусу членам сім’ї загиблого (померлого) ветерана війни”</w:t>
      </w:r>
    </w:p>
    <w:tbl>
      <w:tblPr>
        <w:tblW w:w="9510" w:type="dxa"/>
        <w:tblInd w:w="250" w:type="dxa"/>
        <w:tblLayout w:type="fixed"/>
        <w:tblLook w:val="0000"/>
      </w:tblPr>
      <w:tblGrid>
        <w:gridCol w:w="567"/>
        <w:gridCol w:w="4253"/>
        <w:gridCol w:w="2409"/>
        <w:gridCol w:w="1134"/>
        <w:gridCol w:w="1147"/>
      </w:tblGrid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rPr>
          <w:trHeight w:val="6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D72926" w:rsidRPr="00A974C6" w:rsidTr="00C004B8">
        <w:trPr>
          <w:trHeight w:val="6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C004B8"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D7292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 № 09-67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00239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rStyle w:val="rvts23"/>
          <w:b/>
          <w:sz w:val="28"/>
          <w:szCs w:val="28"/>
          <w:u w:val="single"/>
          <w:lang w:val="uk-UA"/>
        </w:rPr>
        <w:t>“Установлення статусу учасникам війни”</w:t>
      </w:r>
    </w:p>
    <w:tbl>
      <w:tblPr>
        <w:tblW w:w="9652" w:type="dxa"/>
        <w:tblInd w:w="108" w:type="dxa"/>
        <w:tblLayout w:type="fixed"/>
        <w:tblLook w:val="0000"/>
      </w:tblPr>
      <w:tblGrid>
        <w:gridCol w:w="594"/>
        <w:gridCol w:w="4651"/>
        <w:gridCol w:w="2268"/>
        <w:gridCol w:w="709"/>
        <w:gridCol w:w="1430"/>
      </w:tblGrid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581C90">
        <w:trPr>
          <w:trHeight w:val="638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6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 днів</w:t>
            </w:r>
          </w:p>
        </w:tc>
      </w:tr>
      <w:tr w:rsidR="00D72926" w:rsidRPr="00A974C6" w:rsidTr="00581C90">
        <w:trPr>
          <w:trHeight w:val="637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46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 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581C90">
        <w:trPr>
          <w:trHeight w:val="6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581C90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581C90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pPr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581C90" w:rsidRPr="00A974C6" w:rsidRDefault="00581C9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AA022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="00071C25" w:rsidRPr="00A974C6">
        <w:rPr>
          <w:b/>
          <w:bCs/>
          <w:sz w:val="28"/>
          <w:szCs w:val="28"/>
          <w:lang w:val="uk-UA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68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00241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snapToGrid w:val="0"/>
        <w:jc w:val="center"/>
        <w:rPr>
          <w:b/>
          <w:u w:val="single"/>
        </w:rPr>
      </w:pPr>
      <w:r w:rsidRPr="00A974C6">
        <w:rPr>
          <w:rStyle w:val="rvts23"/>
          <w:b/>
          <w:u w:val="single"/>
          <w:lang w:val="uk-UA"/>
        </w:rPr>
        <w:t>“Установлення статусу особам з інвалідністю внаслідок війни”</w:t>
      </w: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4"/>
        <w:gridCol w:w="4803"/>
        <w:gridCol w:w="2268"/>
        <w:gridCol w:w="567"/>
        <w:gridCol w:w="1432"/>
      </w:tblGrid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пакету документів, реєстрація заяви, повідомлення замовника про термін виконання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8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D72926" w:rsidRPr="00A974C6" w:rsidTr="004163FE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48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4163FE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F65664" w:rsidRPr="00A974C6">
        <w:rPr>
          <w:b/>
          <w:lang w:val="uk-UA"/>
        </w:rPr>
        <w:t xml:space="preserve"> </w:t>
      </w:r>
      <w:r w:rsidR="00CE0FC2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F65664" w:rsidRPr="00A974C6" w:rsidRDefault="00F65664" w:rsidP="00F65664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09-69</w:t>
      </w:r>
      <w:r w:rsidR="00071C25" w:rsidRPr="00A974C6">
        <w:rPr>
          <w:b/>
          <w:lang w:val="uk-UA" w:eastAsia="uk-UA"/>
        </w:rPr>
        <w:t xml:space="preserve"> (</w:t>
      </w:r>
      <w:r w:rsidR="00071C25" w:rsidRPr="00A974C6">
        <w:rPr>
          <w:b/>
        </w:rPr>
        <w:t>01877</w:t>
      </w:r>
      <w:r w:rsidR="00071C25" w:rsidRPr="00A974C6">
        <w:rPr>
          <w:b/>
          <w:lang w:val="uk-UA"/>
        </w:rPr>
        <w:t>)</w:t>
      </w:r>
    </w:p>
    <w:p w:rsidR="00F65664" w:rsidRPr="00A974C6" w:rsidRDefault="00F65664" w:rsidP="00F65664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  <w:r w:rsidRPr="00A974C6">
        <w:rPr>
          <w:b/>
          <w:sz w:val="28"/>
          <w:szCs w:val="28"/>
          <w:u w:val="single"/>
          <w:lang w:val="uk-UA"/>
        </w:rPr>
        <w:t>“Призначення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конфліктів”</w:t>
      </w:r>
    </w:p>
    <w:p w:rsidR="00F65664" w:rsidRPr="00A974C6" w:rsidRDefault="00F65664" w:rsidP="00F65664">
      <w:pPr>
        <w:jc w:val="center"/>
        <w:rPr>
          <w:b/>
          <w:bCs/>
          <w:lang w:val="uk-UA"/>
        </w:rPr>
      </w:pPr>
    </w:p>
    <w:tbl>
      <w:tblPr>
        <w:tblW w:w="9810" w:type="dxa"/>
        <w:tblInd w:w="-233" w:type="dxa"/>
        <w:tblCellMar>
          <w:left w:w="98" w:type="dxa"/>
        </w:tblCellMar>
        <w:tblLook w:val="0000"/>
      </w:tblPr>
      <w:tblGrid>
        <w:gridCol w:w="618"/>
        <w:gridCol w:w="4249"/>
        <w:gridCol w:w="2268"/>
        <w:gridCol w:w="1079"/>
        <w:gridCol w:w="1596"/>
      </w:tblGrid>
      <w:tr w:rsidR="00F65664" w:rsidRPr="00A974C6" w:rsidTr="00F65664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lang w:val="uk-UA"/>
              </w:rPr>
            </w:pPr>
          </w:p>
          <w:p w:rsidR="00F65664" w:rsidRPr="00A974C6" w:rsidRDefault="00F65664" w:rsidP="00F57BB0">
            <w:r w:rsidRPr="00A974C6">
              <w:rPr>
                <w:lang w:val="uk-UA"/>
              </w:rPr>
              <w:t>№</w:t>
            </w:r>
          </w:p>
          <w:p w:rsidR="00F65664" w:rsidRPr="00A974C6" w:rsidRDefault="00F65664" w:rsidP="00F57BB0">
            <w:r w:rsidRPr="00A974C6">
              <w:rPr>
                <w:lang w:val="uk-UA"/>
              </w:rPr>
              <w:t>п/п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</w:tc>
      </w:tr>
      <w:tr w:rsidR="00F65664" w:rsidRPr="00A974C6" w:rsidTr="00F65664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</w:t>
            </w:r>
          </w:p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</w:t>
            </w:r>
          </w:p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8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 xml:space="preserve">Загальна кількість днів надання послуги - 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8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Загальна кількість днів ( передбачена законодавством)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F65664" w:rsidRPr="00A974C6" w:rsidRDefault="00F65664" w:rsidP="00F6566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65664" w:rsidRPr="00A974C6" w:rsidRDefault="00F65664" w:rsidP="00F65664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F65664" w:rsidRPr="00A974C6" w:rsidRDefault="00F65664" w:rsidP="00F65664">
      <w:pPr>
        <w:ind w:firstLine="567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09-70</w:t>
      </w:r>
      <w:r w:rsidR="00071C25" w:rsidRPr="00A974C6">
        <w:rPr>
          <w:b/>
          <w:bCs/>
          <w:caps/>
          <w:lang w:val="uk-UA"/>
        </w:rPr>
        <w:t xml:space="preserve"> (</w:t>
      </w:r>
      <w:r w:rsidR="00071C25" w:rsidRPr="00A974C6">
        <w:rPr>
          <w:b/>
        </w:rPr>
        <w:t>01227</w:t>
      </w:r>
      <w:r w:rsidR="00071C25" w:rsidRPr="00A974C6">
        <w:rPr>
          <w:b/>
          <w:lang w:val="uk-UA"/>
        </w:rPr>
        <w:t>)</w:t>
      </w:r>
    </w:p>
    <w:p w:rsidR="00F65664" w:rsidRPr="00A974C6" w:rsidRDefault="00F65664" w:rsidP="00F65664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b/>
          <w:sz w:val="28"/>
          <w:szCs w:val="28"/>
          <w:u w:val="single"/>
          <w:lang w:val="uk-UA"/>
        </w:rPr>
        <w:t>“Видача грошової компенсації вартості одноразової натуральної допомоги “пакунок малюка”</w:t>
      </w:r>
    </w:p>
    <w:p w:rsidR="00F65664" w:rsidRPr="00A974C6" w:rsidRDefault="00F65664" w:rsidP="00F65664">
      <w:pPr>
        <w:jc w:val="center"/>
        <w:rPr>
          <w:b/>
          <w:bCs/>
          <w:color w:val="000000"/>
          <w:u w:val="single"/>
          <w:lang w:val="uk-UA" w:eastAsia="uk-UA"/>
        </w:rPr>
      </w:pP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27"/>
        <w:gridCol w:w="4024"/>
        <w:gridCol w:w="2400"/>
        <w:gridCol w:w="823"/>
        <w:gridCol w:w="1873"/>
      </w:tblGrid>
      <w:tr w:rsidR="00F65664" w:rsidRPr="00A974C6" w:rsidTr="00F57BB0">
        <w:tc>
          <w:tcPr>
            <w:tcW w:w="627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F65664" w:rsidRPr="00A974C6" w:rsidRDefault="00F65664" w:rsidP="00F57BB0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41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64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8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F65664" w:rsidRPr="00A974C6" w:rsidTr="00F57BB0">
        <w:trPr>
          <w:trHeight w:val="1772"/>
        </w:trPr>
        <w:tc>
          <w:tcPr>
            <w:tcW w:w="627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F65664" w:rsidRPr="00A974C6" w:rsidRDefault="00F65664" w:rsidP="00F57BB0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і перевірка повноти пакету документів, реєстрація заяви,  формування справи надання послуги, занесення даних до журналу реєстрації, повідомлення замовника про орієнтовний термін виконання.</w:t>
            </w:r>
          </w:p>
        </w:tc>
        <w:tc>
          <w:tcPr>
            <w:tcW w:w="2412" w:type="dxa"/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У момент звернення</w:t>
            </w:r>
          </w:p>
        </w:tc>
      </w:tr>
      <w:tr w:rsidR="00F65664" w:rsidRPr="00A974C6" w:rsidTr="00F57BB0">
        <w:trPr>
          <w:trHeight w:val="747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2.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ind w:firstLine="23"/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Опрацювання заяви та поданих документів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jc w:val="center"/>
              <w:rPr>
                <w:lang w:eastAsia="uk-UA"/>
              </w:rPr>
            </w:pPr>
            <w:r w:rsidRPr="00A974C6">
              <w:rPr>
                <w:lang w:val="uk-UA" w:eastAsia="uk-UA"/>
              </w:rPr>
              <w:t>Протягом 5 робочих днів</w:t>
            </w:r>
          </w:p>
        </w:tc>
      </w:tr>
      <w:tr w:rsidR="00F65664" w:rsidRPr="00A974C6" w:rsidTr="00F57BB0">
        <w:trPr>
          <w:trHeight w:val="948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after="0"/>
              <w:jc w:val="both"/>
              <w:rPr>
                <w:sz w:val="28"/>
                <w:szCs w:val="28"/>
                <w:lang w:eastAsia="uk-UA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 xml:space="preserve">Проведення призначення та оформлення повідомлення про призначення компенсації 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F65664" w:rsidRPr="00A974C6" w:rsidTr="00F57BB0"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rPr>
                <w:lang w:eastAsia="uk-UA"/>
              </w:rPr>
            </w:pPr>
            <w:r w:rsidRPr="00A974C6">
              <w:rPr>
                <w:lang w:eastAsia="uk-UA"/>
              </w:rPr>
              <w:t>Перерахування коштів на особові рахунки заявника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jc w:val="center"/>
              <w:rPr>
                <w:lang w:val="uk-UA" w:eastAsia="uk-UA"/>
              </w:rPr>
            </w:pPr>
            <w:r w:rsidRPr="00A974C6">
              <w:rPr>
                <w:color w:val="00000A"/>
                <w:lang w:val="uk-UA" w:eastAsia="uk-UA"/>
              </w:rPr>
              <w:t>При надходженні фінансування з державного бюджету</w:t>
            </w:r>
          </w:p>
        </w:tc>
      </w:tr>
      <w:tr w:rsidR="00F65664" w:rsidRPr="00A974C6" w:rsidTr="00F57BB0">
        <w:tc>
          <w:tcPr>
            <w:tcW w:w="7873" w:type="dxa"/>
            <w:gridSpan w:val="4"/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  <w:r w:rsidR="00071C25" w:rsidRPr="00A974C6">
              <w:rPr>
                <w:lang w:val="uk-UA" w:eastAsia="uk-UA"/>
              </w:rPr>
              <w:t>и</w:t>
            </w:r>
          </w:p>
        </w:tc>
        <w:tc>
          <w:tcPr>
            <w:tcW w:w="1874" w:type="dxa"/>
            <w:shd w:val="clear" w:color="auto" w:fill="auto"/>
          </w:tcPr>
          <w:p w:rsidR="00F65664" w:rsidRPr="00A974C6" w:rsidRDefault="00071C25" w:rsidP="00F57BB0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30</w:t>
            </w:r>
          </w:p>
        </w:tc>
      </w:tr>
      <w:tr w:rsidR="00F65664" w:rsidRPr="00A974C6" w:rsidTr="00F57BB0">
        <w:tc>
          <w:tcPr>
            <w:tcW w:w="7873" w:type="dxa"/>
            <w:gridSpan w:val="4"/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874" w:type="dxa"/>
            <w:shd w:val="clear" w:color="auto" w:fill="auto"/>
          </w:tcPr>
          <w:p w:rsidR="00F65664" w:rsidRPr="00A974C6" w:rsidRDefault="00071C25" w:rsidP="00F57BB0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</w:tr>
    </w:tbl>
    <w:p w:rsidR="00F65664" w:rsidRPr="00A974C6" w:rsidRDefault="00F65664" w:rsidP="00F65664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F65664" w:rsidRPr="00A974C6" w:rsidRDefault="00F65664" w:rsidP="00F65664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bCs/>
          <w:lang w:val="uk-UA"/>
        </w:rPr>
      </w:pPr>
    </w:p>
    <w:p w:rsidR="00071C25" w:rsidRPr="00A974C6" w:rsidRDefault="00071C25" w:rsidP="00071C25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№09-71 (01200)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lang w:val="uk-UA"/>
        </w:rPr>
      </w:pPr>
      <w:r w:rsidRPr="00A974C6">
        <w:rPr>
          <w:rStyle w:val="rvts23"/>
          <w:b/>
          <w:bCs/>
          <w:color w:val="000000"/>
          <w:u w:val="single"/>
          <w:lang w:val="uk-UA"/>
        </w:rPr>
        <w:t>Вклейка фотокартки в посвідчення дитини з багатодітної сім`ї у зв`язку з досягненням 14-річного віку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73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  <w:right w:w="0" w:type="dxa"/>
        </w:tblCellMar>
        <w:tblLook w:val="04A0"/>
      </w:tblPr>
      <w:tblGrid>
        <w:gridCol w:w="476"/>
        <w:gridCol w:w="3482"/>
        <w:gridCol w:w="2395"/>
        <w:gridCol w:w="1646"/>
        <w:gridCol w:w="1736"/>
      </w:tblGrid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  <w:right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rPr>
          <w:trHeight w:val="525"/>
        </w:trPr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071C25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071C25" w:rsidRPr="00A974C6" w:rsidRDefault="00071C25" w:rsidP="00071C25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071C25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A33A0A" w:rsidRPr="00A974C6" w:rsidRDefault="00A33A0A" w:rsidP="00A33A0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№09-72 (01194)</w:t>
      </w:r>
    </w:p>
    <w:p w:rsidR="00071C25" w:rsidRPr="00A974C6" w:rsidRDefault="00071C25" w:rsidP="00071C25">
      <w:pPr>
        <w:jc w:val="center"/>
        <w:rPr>
          <w:lang w:val="uk-UA"/>
        </w:rPr>
      </w:pPr>
      <w:r w:rsidRPr="00A974C6">
        <w:rPr>
          <w:rStyle w:val="rvts23"/>
          <w:b/>
          <w:bCs/>
          <w:u w:val="single"/>
          <w:lang w:val="uk-UA"/>
        </w:rPr>
        <w:t xml:space="preserve">Видача дубліката посвідчення батьків багатодітної сім’ї </w:t>
      </w:r>
    </w:p>
    <w:p w:rsidR="00071C25" w:rsidRPr="00A974C6" w:rsidRDefault="00071C25" w:rsidP="00071C25">
      <w:pPr>
        <w:tabs>
          <w:tab w:val="left" w:pos="5529"/>
        </w:tabs>
        <w:jc w:val="center"/>
      </w:pPr>
      <w:r w:rsidRPr="00A974C6">
        <w:rPr>
          <w:rStyle w:val="rvts23"/>
          <w:b/>
          <w:bCs/>
          <w:color w:val="000000"/>
          <w:u w:val="single"/>
          <w:lang w:val="uk-UA"/>
        </w:rPr>
        <w:t>та дитини з багатодітної сім'ї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490" w:type="dxa"/>
        <w:tblInd w:w="2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  <w:right w:w="0" w:type="dxa"/>
        </w:tblCellMar>
        <w:tblLook w:val="04A0"/>
      </w:tblPr>
      <w:tblGrid>
        <w:gridCol w:w="471"/>
        <w:gridCol w:w="3267"/>
        <w:gridCol w:w="2388"/>
        <w:gridCol w:w="1632"/>
        <w:gridCol w:w="1732"/>
      </w:tblGrid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217E46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  <w:right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Видача замовнику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дублікат </w:t>
            </w:r>
            <w:r w:rsidRPr="00A974C6">
              <w:rPr>
                <w:color w:val="000000"/>
                <w:sz w:val="28"/>
                <w:szCs w:val="28"/>
              </w:rPr>
              <w:t>посвідчення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C004B8">
        <w:tc>
          <w:tcPr>
            <w:tcW w:w="77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071C25" w:rsidRPr="00A974C6" w:rsidTr="00C004B8">
        <w:tc>
          <w:tcPr>
            <w:tcW w:w="77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071C25" w:rsidRPr="00A974C6" w:rsidRDefault="00071C25" w:rsidP="00071C25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№09-73 (01196)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lang w:val="uk-UA"/>
        </w:rPr>
      </w:pPr>
      <w:r w:rsidRPr="00A974C6">
        <w:rPr>
          <w:rStyle w:val="rvts23"/>
          <w:b/>
          <w:bCs/>
          <w:color w:val="000000"/>
          <w:u w:val="single"/>
          <w:lang w:val="uk-UA"/>
        </w:rPr>
        <w:t>Продовження строку дії посвідчень батьків багатодітної сім’ї та дитини з багатодітної сім'ї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73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  <w:right w:w="0" w:type="dxa"/>
        </w:tblCellMar>
        <w:tblLook w:val="04A0"/>
      </w:tblPr>
      <w:tblGrid>
        <w:gridCol w:w="471"/>
        <w:gridCol w:w="3485"/>
        <w:gridCol w:w="2396"/>
        <w:gridCol w:w="1647"/>
        <w:gridCol w:w="1736"/>
      </w:tblGrid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  <w:right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rPr>
          <w:trHeight w:val="525"/>
        </w:trPr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155FD8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155FD8" w:rsidRPr="00A974C6" w:rsidRDefault="00155FD8" w:rsidP="00155FD8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155FD8" w:rsidRPr="00A974C6" w:rsidRDefault="00155FD8" w:rsidP="00155FD8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23737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237374" w:rsidRPr="00A974C6" w:rsidRDefault="00237374" w:rsidP="00237374">
      <w:pPr>
        <w:jc w:val="center"/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  <w:caps/>
          <w:lang w:val="uk-UA"/>
        </w:rPr>
        <w:t>09-74 (0</w:t>
      </w:r>
      <w:r w:rsidRPr="00A974C6">
        <w:rPr>
          <w:b/>
          <w:bCs/>
          <w:caps/>
        </w:rPr>
        <w:t>1405</w:t>
      </w:r>
      <w:r w:rsidRPr="00A974C6">
        <w:rPr>
          <w:b/>
          <w:bCs/>
          <w:caps/>
          <w:lang w:val="uk-UA"/>
        </w:rPr>
        <w:t>)</w:t>
      </w:r>
    </w:p>
    <w:p w:rsidR="00237374" w:rsidRPr="00A974C6" w:rsidRDefault="00237374" w:rsidP="00237374">
      <w:pPr>
        <w:snapToGrid w:val="0"/>
        <w:jc w:val="center"/>
        <w:rPr>
          <w:b/>
        </w:rPr>
      </w:pPr>
      <w:r w:rsidRPr="00A974C6">
        <w:rPr>
          <w:rStyle w:val="-"/>
          <w:b/>
          <w:color w:val="000000"/>
          <w:lang w:val="uk-UA"/>
        </w:rPr>
        <w:t>Оплата послуг патронатного вихователя</w:t>
      </w:r>
      <w:r w:rsidRPr="00A974C6">
        <w:rPr>
          <w:rStyle w:val="-"/>
          <w:b/>
          <w:color w:val="000000"/>
          <w:lang w:val="uk-UA"/>
        </w:rPr>
        <w:br/>
        <w:t>та виплати соціальної допомоги на утримання дитини в сім’ї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0"/>
        <w:gridCol w:w="3935"/>
        <w:gridCol w:w="2268"/>
        <w:gridCol w:w="1842"/>
        <w:gridCol w:w="1418"/>
      </w:tblGrid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справи,передача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пакету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90018" w:rsidP="00FD3DC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290018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290018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290018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="00290018" w:rsidRPr="00A974C6">
              <w:rPr>
                <w:lang w:val="uk-UA"/>
              </w:rPr>
              <w:t>с</w:t>
            </w:r>
            <w:r w:rsidR="00290018" w:rsidRPr="00A974C6">
              <w:rPr>
                <w:color w:val="000000"/>
                <w:lang w:val="uk-UA"/>
              </w:rPr>
              <w:t>пеціаліст відділу прийому заяв та документів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4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Реєстрі,передача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90018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rPr>
          <w:trHeight w:val="64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lastRenderedPageBreak/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0542B" w:rsidRPr="00A974C6" w:rsidRDefault="0050542B" w:rsidP="00C317A2">
      <w:pPr>
        <w:pStyle w:val="af3"/>
        <w:snapToGrid w:val="0"/>
        <w:spacing w:before="60" w:after="60"/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09-75 (01586)</w:t>
      </w:r>
    </w:p>
    <w:p w:rsidR="0050542B" w:rsidRDefault="00C317A2" w:rsidP="0050542B">
      <w:pPr>
        <w:pStyle w:val="ac"/>
        <w:widowControl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Видача направлення для отримання послуг з професійної адаптації</w:t>
      </w:r>
    </w:p>
    <w:p w:rsidR="00C317A2" w:rsidRPr="00C317A2" w:rsidRDefault="00C317A2" w:rsidP="0050542B">
      <w:pPr>
        <w:pStyle w:val="ac"/>
        <w:widowControl/>
        <w:spacing w:after="0"/>
        <w:jc w:val="center"/>
        <w:rPr>
          <w:b/>
          <w:sz w:val="28"/>
          <w:szCs w:val="28"/>
          <w:u w:val="single"/>
          <w:shd w:val="clear" w:color="auto" w:fill="F5F5F5"/>
          <w:lang w:val="uk-UA"/>
        </w:rPr>
      </w:pP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80"/>
      </w:tblGrid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0542B" w:rsidRPr="00A974C6" w:rsidRDefault="0050542B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50542B" w:rsidRPr="00A974C6" w:rsidRDefault="0050542B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50542B" w:rsidRPr="00A974C6" w:rsidRDefault="0050542B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rPr>
          <w:cantSplit/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0542B" w:rsidRPr="00A974C6" w:rsidRDefault="0050542B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50542B" w:rsidRPr="00A974C6" w:rsidRDefault="0050542B" w:rsidP="004E2672">
            <w:pPr>
              <w:pStyle w:val="rvps2"/>
              <w:shd w:val="clear" w:color="auto" w:fill="FFFFFF"/>
              <w:spacing w:beforeAutospacing="0" w:afterAutospacing="0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Б. У разі позитивного результату — </w:t>
            </w:r>
            <w:r w:rsidRPr="00A974C6">
              <w:rPr>
                <w:sz w:val="28"/>
                <w:szCs w:val="28"/>
              </w:rPr>
              <w:t>вида</w:t>
            </w:r>
            <w:r w:rsidRPr="00A974C6">
              <w:rPr>
                <w:sz w:val="28"/>
                <w:szCs w:val="28"/>
                <w:lang w:val="uk-UA"/>
              </w:rPr>
              <w:t>ча</w:t>
            </w:r>
            <w:r w:rsidRPr="00A974C6">
              <w:rPr>
                <w:sz w:val="28"/>
                <w:szCs w:val="28"/>
              </w:rPr>
              <w:t xml:space="preserve"> особі направлення міського</w:t>
            </w:r>
            <w:r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</w:rPr>
              <w:t xml:space="preserve">центру зайнятості або іншої установи на </w:t>
            </w:r>
            <w:r w:rsidRPr="00A974C6">
              <w:rPr>
                <w:sz w:val="28"/>
                <w:szCs w:val="28"/>
              </w:rPr>
              <w:lastRenderedPageBreak/>
              <w:t>професійну орієнтацію щодо вибору напряму професійного навчання;</w:t>
            </w:r>
            <w:bookmarkStart w:id="12" w:name="n36"/>
            <w:bookmarkEnd w:id="12"/>
          </w:p>
          <w:p w:rsidR="0050542B" w:rsidRPr="00A974C6" w:rsidRDefault="0050542B" w:rsidP="004E2672">
            <w:pPr>
              <w:pStyle w:val="rvps2"/>
              <w:shd w:val="clear" w:color="auto" w:fill="FFFFFF"/>
              <w:spacing w:beforeAutospacing="0" w:afterAutospacing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</w:t>
            </w:r>
            <w:r w:rsidRPr="00A974C6">
              <w:rPr>
                <w:sz w:val="28"/>
                <w:szCs w:val="28"/>
                <w:lang w:val="uk-UA"/>
              </w:rPr>
              <w:t>ча</w:t>
            </w:r>
            <w:r w:rsidRPr="00A974C6">
              <w:rPr>
                <w:sz w:val="28"/>
                <w:szCs w:val="28"/>
              </w:rPr>
              <w:t xml:space="preserve"> особі направлення на професійне навчання з урахуванням висновків професійної орієнтації </w:t>
            </w:r>
          </w:p>
          <w:p w:rsidR="0050542B" w:rsidRPr="00A974C6" w:rsidRDefault="0050542B" w:rsidP="004E2672">
            <w:pPr>
              <w:snapToGrid w:val="0"/>
              <w:spacing w:before="60"/>
            </w:pP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50542B" w:rsidRPr="00A974C6" w:rsidTr="0050542B">
        <w:trPr>
          <w:cantSplit/>
          <w:trHeight w:val="2721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  <w:rPr>
                <w:rStyle w:val="spelle"/>
                <w:lang w:val="uk-UA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  <w:rPr>
                <w:lang w:val="uk-UA"/>
              </w:rPr>
            </w:pPr>
          </w:p>
        </w:tc>
      </w:tr>
      <w:tr w:rsidR="0050542B" w:rsidRPr="00A974C6" w:rsidTr="004E2672">
        <w:trPr>
          <w:cantSplit/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Після укладання договору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  <w:r w:rsidR="00246E96"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rPr>
                <w:rFonts w:eastAsia="Verdana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Укладання тристороннього договору про надання послуг  із здійснення заходів із професійної адаптації - із суб’єктами освітньої діяльності.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0542B" w:rsidRPr="00A974C6" w:rsidTr="004E2672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50542B" w:rsidRPr="00A974C6" w:rsidTr="004E2672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F51580" w:rsidRPr="00A974C6" w:rsidRDefault="00F51580" w:rsidP="00C317A2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shd w:val="clear" w:color="auto" w:fill="F5F5F5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№ 09-76 (00237)</w:t>
      </w:r>
    </w:p>
    <w:p w:rsidR="00F51580" w:rsidRDefault="00C317A2" w:rsidP="00F51580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Встановлення статусу члена сім’ї загиблої (померлої) особи, яка добровільно забезпечувала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(у тому числі провадила волотентерську діяльність та загинула (пропала безвісти), померла внаслідок каліцтва або захворювання</w:t>
      </w:r>
    </w:p>
    <w:p w:rsidR="00C317A2" w:rsidRPr="00C317A2" w:rsidRDefault="00C317A2" w:rsidP="00F51580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51"/>
        <w:gridCol w:w="4411"/>
        <w:gridCol w:w="2409"/>
        <w:gridCol w:w="993"/>
        <w:gridCol w:w="1290"/>
      </w:tblGrid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51580" w:rsidRPr="00A974C6" w:rsidRDefault="00F51580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F51580" w:rsidRPr="00A974C6" w:rsidRDefault="00F51580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F51580" w:rsidRPr="00A974C6" w:rsidRDefault="00F51580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rPr>
          <w:trHeight w:val="638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F51580" w:rsidRPr="00A974C6" w:rsidTr="00F51580">
        <w:trPr>
          <w:trHeight w:val="637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4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rPr>
          <w:trHeight w:val="645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c>
          <w:tcPr>
            <w:tcW w:w="83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F51580" w:rsidRPr="00A974C6" w:rsidTr="00F51580">
        <w:tc>
          <w:tcPr>
            <w:tcW w:w="83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F51580" w:rsidRPr="00A974C6" w:rsidRDefault="00F51580" w:rsidP="00F51580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51580" w:rsidRPr="00A974C6" w:rsidRDefault="00F5158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165E2" w:rsidRDefault="005165E2" w:rsidP="005165E2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</w:t>
      </w:r>
      <w:r w:rsidRPr="00A974C6">
        <w:rPr>
          <w:b/>
          <w:bCs/>
        </w:rPr>
        <w:t xml:space="preserve"> </w:t>
      </w:r>
      <w:r w:rsidRPr="00A974C6">
        <w:rPr>
          <w:b/>
          <w:bCs/>
          <w:lang w:val="uk-UA"/>
        </w:rPr>
        <w:t>адміністративної послуги</w:t>
      </w:r>
      <w:r w:rsidRPr="00A974C6">
        <w:rPr>
          <w:b/>
          <w:bCs/>
        </w:rPr>
        <w:t xml:space="preserve"> № 09-</w:t>
      </w:r>
      <w:r w:rsidRPr="00A974C6">
        <w:rPr>
          <w:b/>
          <w:bCs/>
          <w:lang w:val="uk-UA"/>
        </w:rPr>
        <w:t>77 (01588)</w:t>
      </w:r>
    </w:p>
    <w:p w:rsidR="00C317A2" w:rsidRPr="00C317A2" w:rsidRDefault="00C317A2" w:rsidP="005165E2">
      <w:pPr>
        <w:jc w:val="center"/>
        <w:rPr>
          <w:b/>
          <w:u w:val="single"/>
          <w:shd w:val="clear" w:color="auto" w:fill="F5F5F5"/>
          <w:lang w:val="uk-UA"/>
        </w:rPr>
      </w:pPr>
      <w:r w:rsidRPr="00C317A2">
        <w:rPr>
          <w:b/>
          <w:u w:val="single"/>
          <w:lang w:val="uk-UA"/>
        </w:rPr>
        <w:t>Надання статусу постраждалого учасника Революції Гідності</w:t>
      </w:r>
    </w:p>
    <w:tbl>
      <w:tblPr>
        <w:tblW w:w="9654" w:type="dxa"/>
        <w:tblInd w:w="98" w:type="dxa"/>
        <w:tblCellMar>
          <w:left w:w="98" w:type="dxa"/>
        </w:tblCellMar>
        <w:tblLook w:val="0000"/>
      </w:tblPr>
      <w:tblGrid>
        <w:gridCol w:w="584"/>
        <w:gridCol w:w="4519"/>
        <w:gridCol w:w="2410"/>
        <w:gridCol w:w="674"/>
        <w:gridCol w:w="1467"/>
      </w:tblGrid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165E2" w:rsidRPr="00A974C6" w:rsidRDefault="005165E2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5165E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5165E2" w:rsidRPr="00A974C6" w:rsidRDefault="005165E2" w:rsidP="004E2672">
            <w:pPr>
              <w:spacing w:before="60" w:after="60"/>
              <w:jc w:val="center"/>
            </w:pP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5165E2" w:rsidRPr="00A974C6" w:rsidRDefault="005165E2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5165E2" w:rsidRPr="00A974C6" w:rsidTr="005165E2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4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6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5165E2" w:rsidRPr="00A974C6" w:rsidTr="005165E2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5165E2" w:rsidRPr="00A974C6" w:rsidRDefault="005165E2" w:rsidP="005165E2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5165E2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B743A6" w:rsidRPr="00A974C6" w:rsidRDefault="00B743A6" w:rsidP="00C317A2">
      <w:pPr>
        <w:pStyle w:val="Footer"/>
        <w:snapToGrid w:val="0"/>
        <w:spacing w:beforeAutospacing="0" w:afterAutospacing="0"/>
        <w:jc w:val="center"/>
        <w:rPr>
          <w:cap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78 (01598)</w:t>
      </w:r>
    </w:p>
    <w:p w:rsidR="00B743A6" w:rsidRDefault="00C317A2" w:rsidP="00B743A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Позбавлення статусу постраждалого учасника Революції Гідності за заявою особи</w:t>
      </w:r>
    </w:p>
    <w:p w:rsidR="00C317A2" w:rsidRPr="00C317A2" w:rsidRDefault="00C317A2" w:rsidP="00B743A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54" w:type="dxa"/>
        <w:tblInd w:w="98" w:type="dxa"/>
        <w:tblCellMar>
          <w:left w:w="98" w:type="dxa"/>
        </w:tblCellMar>
        <w:tblLook w:val="0000"/>
      </w:tblPr>
      <w:tblGrid>
        <w:gridCol w:w="584"/>
        <w:gridCol w:w="4361"/>
        <w:gridCol w:w="2397"/>
        <w:gridCol w:w="845"/>
        <w:gridCol w:w="1467"/>
      </w:tblGrid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B743A6" w:rsidRPr="00A974C6" w:rsidRDefault="00B743A6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B743A6" w:rsidRPr="00A974C6" w:rsidRDefault="00B743A6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B743A6" w:rsidRPr="00A974C6" w:rsidRDefault="00B743A6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B743A6" w:rsidRPr="00A974C6" w:rsidTr="00E04328">
        <w:trPr>
          <w:trHeight w:val="1723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Оформлення р</w:t>
            </w:r>
            <w:r w:rsidRPr="00A974C6">
              <w:rPr>
                <w:shd w:val="clear" w:color="auto" w:fill="FFFFFF"/>
              </w:rPr>
              <w:t xml:space="preserve">ішення про </w:t>
            </w:r>
            <w:r w:rsidRPr="00A974C6">
              <w:rPr>
                <w:shd w:val="clear" w:color="auto" w:fill="FFFFFF"/>
                <w:lang w:val="uk-UA"/>
              </w:rPr>
              <w:t>позбавлення</w:t>
            </w:r>
            <w:r w:rsidRPr="00A974C6">
              <w:rPr>
                <w:shd w:val="clear" w:color="auto" w:fill="FFFFFF"/>
              </w:rPr>
              <w:t xml:space="preserve"> статусу постраждалого учасника Революції Гідності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7  днів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Направлення повідомлення заявнику</w:t>
            </w:r>
            <w:r w:rsidRPr="00A974C6">
              <w:rPr>
                <w:shd w:val="clear" w:color="auto" w:fill="FFFFFF"/>
              </w:rPr>
              <w:t xml:space="preserve">  про позбавлення статусу та про втрату права на пільги і компенсації</w:t>
            </w:r>
            <w:r w:rsidRPr="00A974C6">
              <w:rPr>
                <w:shd w:val="clear" w:color="auto" w:fill="FFFFFF"/>
                <w:lang w:val="uk-UA"/>
              </w:rPr>
              <w:t>, вилучення посвідчення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 днів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</w:pPr>
            <w:r w:rsidRPr="00A974C6">
              <w:rPr>
                <w:shd w:val="clear" w:color="auto" w:fill="FFFFFF"/>
                <w:lang w:val="uk-UA"/>
              </w:rPr>
              <w:t>В</w:t>
            </w:r>
            <w:r w:rsidRPr="00A974C6">
              <w:rPr>
                <w:shd w:val="clear" w:color="auto" w:fill="FFFFFF"/>
              </w:rPr>
              <w:t>н</w:t>
            </w:r>
            <w:r w:rsidRPr="00A974C6">
              <w:rPr>
                <w:shd w:val="clear" w:color="auto" w:fill="FFFFFF"/>
                <w:lang w:val="uk-UA"/>
              </w:rPr>
              <w:t>есення</w:t>
            </w:r>
            <w:r w:rsidRPr="00A974C6">
              <w:rPr>
                <w:shd w:val="clear" w:color="auto" w:fill="FFFFFF"/>
              </w:rPr>
              <w:t xml:space="preserve"> інформаці</w:t>
            </w:r>
            <w:r w:rsidRPr="00A974C6">
              <w:rPr>
                <w:shd w:val="clear" w:color="auto" w:fill="FFFFFF"/>
                <w:lang w:val="uk-UA"/>
              </w:rPr>
              <w:t>ї</w:t>
            </w:r>
            <w:r w:rsidRPr="00A974C6">
              <w:rPr>
                <w:shd w:val="clear" w:color="auto" w:fill="FFFFFF"/>
              </w:rPr>
              <w:t xml:space="preserve"> про позбавлення особи статусу постраждалого учасника </w:t>
            </w:r>
            <w:r w:rsidRPr="00A974C6">
              <w:rPr>
                <w:shd w:val="clear" w:color="auto" w:fill="FFFFFF"/>
              </w:rPr>
              <w:lastRenderedPageBreak/>
              <w:t>Революції Гідності до Єдиного державного автоматизованого реєстру осіб, які мають право на пільги.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B743A6" w:rsidRPr="00A974C6" w:rsidTr="00E04328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10</w:t>
            </w:r>
          </w:p>
        </w:tc>
      </w:tr>
      <w:tr w:rsidR="00B743A6" w:rsidRPr="00A974C6" w:rsidTr="00E04328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B743A6" w:rsidRPr="00A974C6" w:rsidRDefault="00B743A6" w:rsidP="00B743A6">
      <w:r w:rsidRPr="00A974C6">
        <w:rPr>
          <w:i/>
        </w:rPr>
        <w:t>Умовні позначки: В - виконує; У - бере участь; П - погоджує; 3 - затверджує.</w:t>
      </w:r>
    </w:p>
    <w:p w:rsidR="00AC0B2E" w:rsidRDefault="00AC0B2E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E0432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753074" w:rsidRDefault="00753074" w:rsidP="0075307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09-79 (01198)</w:t>
      </w:r>
    </w:p>
    <w:p w:rsidR="00C317A2" w:rsidRPr="00C317A2" w:rsidRDefault="00C317A2" w:rsidP="00753074">
      <w:pPr>
        <w:jc w:val="center"/>
        <w:rPr>
          <w:b/>
          <w:u w:val="single"/>
          <w:shd w:val="clear" w:color="auto" w:fill="F5F5F5"/>
          <w:lang w:val="uk-UA"/>
        </w:rPr>
      </w:pPr>
      <w:r w:rsidRPr="00C317A2">
        <w:rPr>
          <w:b/>
          <w:u w:val="single"/>
          <w:lang w:val="uk-UA"/>
        </w:rPr>
        <w:t>Видача бланку-вкладки до посвідчення учасника бойових дій, особи з інвалідністю внаслідок війни</w:t>
      </w: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5"/>
        <w:gridCol w:w="5085"/>
        <w:gridCol w:w="1701"/>
        <w:gridCol w:w="851"/>
        <w:gridCol w:w="1432"/>
      </w:tblGrid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753074" w:rsidRPr="00A974C6" w:rsidRDefault="0075307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5B2E5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підрозділ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753074" w:rsidRPr="00A974C6" w:rsidRDefault="00753074" w:rsidP="004E2672">
            <w:pPr>
              <w:spacing w:before="60" w:after="60"/>
              <w:jc w:val="center"/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75307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753074" w:rsidRPr="00A974C6" w:rsidRDefault="00753074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rPr>
          <w:trHeight w:val="638"/>
        </w:trPr>
        <w:tc>
          <w:tcPr>
            <w:tcW w:w="5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бланку-вкладки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753074" w:rsidRPr="00A974C6" w:rsidTr="005B2E5C">
        <w:trPr>
          <w:trHeight w:val="637"/>
        </w:trPr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50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бланку-вкладки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5B2E5C">
        <w:trPr>
          <w:trHeight w:val="645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753074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753074" w:rsidRPr="00A974C6" w:rsidTr="00753074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753074" w:rsidRPr="00A974C6" w:rsidRDefault="00753074" w:rsidP="0075307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5B2E5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B2E5C" w:rsidRPr="00A974C6" w:rsidRDefault="005B2E5C" w:rsidP="00DC4A80">
      <w:pPr>
        <w:pStyle w:val="af3"/>
        <w:snapToGrid w:val="0"/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 </w:t>
      </w:r>
      <w:r w:rsidRPr="00A974C6">
        <w:rPr>
          <w:b/>
          <w:bCs/>
          <w:lang w:val="uk-UA" w:eastAsia="uk-UA"/>
        </w:rPr>
        <w:t>№ 09-80 (01622)</w:t>
      </w:r>
    </w:p>
    <w:p w:rsidR="005B2E5C" w:rsidRDefault="00DC4A80" w:rsidP="005B2E5C">
      <w:pPr>
        <w:jc w:val="center"/>
        <w:rPr>
          <w:b/>
          <w:u w:val="single"/>
          <w:lang w:val="uk-UA"/>
        </w:rPr>
      </w:pPr>
      <w:r w:rsidRPr="00DC4A80">
        <w:rPr>
          <w:b/>
          <w:u w:val="single"/>
          <w:lang w:val="uk-UA"/>
        </w:rPr>
        <w:t>Призначення грошової компенсації за належні для отримання жилі приміщення для внутрішньо переміщених осіб, які захищали незалежність суверенітет та територіальну цілісність України</w:t>
      </w:r>
    </w:p>
    <w:p w:rsidR="00C317A2" w:rsidRPr="00DC4A80" w:rsidRDefault="00C317A2" w:rsidP="005B2E5C">
      <w:pPr>
        <w:jc w:val="center"/>
        <w:rPr>
          <w:b/>
          <w:u w:val="single"/>
          <w:lang w:val="uk-UA"/>
        </w:rPr>
      </w:pPr>
    </w:p>
    <w:tbl>
      <w:tblPr>
        <w:tblW w:w="9762" w:type="dxa"/>
        <w:tblInd w:w="108" w:type="dxa"/>
        <w:tblLayout w:type="fixed"/>
        <w:tblLook w:val="0000"/>
      </w:tblPr>
      <w:tblGrid>
        <w:gridCol w:w="543"/>
        <w:gridCol w:w="3544"/>
        <w:gridCol w:w="2318"/>
        <w:gridCol w:w="960"/>
        <w:gridCol w:w="2265"/>
        <w:gridCol w:w="12"/>
        <w:gridCol w:w="40"/>
        <w:gridCol w:w="40"/>
        <w:gridCol w:w="40"/>
      </w:tblGrid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B2E5C" w:rsidRPr="00A974C6" w:rsidRDefault="005B2E5C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5B2E5C" w:rsidRPr="00A974C6" w:rsidRDefault="005B2E5C" w:rsidP="004E2672">
            <w:pPr>
              <w:shd w:val="clear" w:color="auto" w:fill="FFFFFF"/>
              <w:spacing w:before="60" w:after="60"/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відділу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shd w:val="clear" w:color="auto" w:fill="FFFFFF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 xml:space="preserve">Складання акту </w:t>
            </w:r>
            <w:r w:rsidRPr="00A974C6">
              <w:rPr>
                <w:shd w:val="clear" w:color="auto" w:fill="FFFFFF"/>
              </w:rPr>
              <w:t>матеріально-побутов</w:t>
            </w:r>
            <w:r w:rsidRPr="00A974C6">
              <w:rPr>
                <w:shd w:val="clear" w:color="auto" w:fill="FFFFFF"/>
                <w:lang w:val="uk-UA"/>
              </w:rPr>
              <w:t>их</w:t>
            </w:r>
            <w:r w:rsidRPr="00A974C6">
              <w:rPr>
                <w:shd w:val="clear" w:color="auto" w:fill="FFFFFF"/>
              </w:rPr>
              <w:t xml:space="preserve"> умов внутрішньо переміщеної особи за місцем перебування на квартирному обліку</w:t>
            </w:r>
          </w:p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 xml:space="preserve">Передача пакету документів замовника начальнику або заступнику начальника управління для </w:t>
            </w:r>
            <w:r w:rsidRPr="00A974C6">
              <w:rPr>
                <w:shd w:val="clear" w:color="auto" w:fill="FFFFFF"/>
              </w:rPr>
              <w:t>вн</w:t>
            </w:r>
            <w:r w:rsidRPr="00A974C6">
              <w:rPr>
                <w:shd w:val="clear" w:color="auto" w:fill="FFFFFF"/>
                <w:lang w:val="uk-UA"/>
              </w:rPr>
              <w:t>есення</w:t>
            </w:r>
            <w:r w:rsidRPr="00A974C6">
              <w:rPr>
                <w:shd w:val="clear" w:color="auto" w:fill="FFFFFF"/>
              </w:rPr>
              <w:t xml:space="preserve"> до комісії подання про виплату грошової компенсації.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 днів</w:t>
            </w:r>
          </w:p>
        </w:tc>
      </w:tr>
      <w:tr w:rsidR="005B2E5C" w:rsidRPr="00A974C6" w:rsidTr="00C004B8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shd w:val="clear" w:color="auto" w:fill="FFFFFF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Р</w:t>
            </w:r>
            <w:r w:rsidRPr="00A974C6">
              <w:rPr>
                <w:shd w:val="clear" w:color="auto" w:fill="FFFFFF"/>
              </w:rPr>
              <w:t>озгляд</w:t>
            </w:r>
            <w:r w:rsidRPr="00A974C6">
              <w:rPr>
                <w:shd w:val="clear" w:color="auto" w:fill="FFFFFF"/>
                <w:lang w:val="uk-UA"/>
              </w:rPr>
              <w:t xml:space="preserve"> комісією </w:t>
            </w:r>
            <w:r w:rsidRPr="00A974C6">
              <w:rPr>
                <w:shd w:val="clear" w:color="auto" w:fill="FFFFFF"/>
              </w:rPr>
              <w:t xml:space="preserve">подання  по суті та у присутності внутрішньо переміщеної </w:t>
            </w:r>
            <w:r w:rsidRPr="00A974C6">
              <w:rPr>
                <w:shd w:val="clear" w:color="auto" w:fill="FFFFFF"/>
              </w:rPr>
              <w:lastRenderedPageBreak/>
              <w:t>особи або її законного представника приймає рішення щодо призначення (відмови в призначенні/виплаті) грошової компенсації, перегляду рішення, скасування попереднього рішення.</w:t>
            </w:r>
          </w:p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>Направлення</w:t>
            </w:r>
            <w:r w:rsidRPr="00A974C6">
              <w:rPr>
                <w:shd w:val="clear" w:color="auto" w:fill="FFFFFF"/>
                <w:lang w:val="uk-UA"/>
              </w:rPr>
              <w:t xml:space="preserve"> копії рішення внутрішньо переміщеній особі із зазначенням розміру призначеної/перерахованої їй грошової компенсації, підстави відмови у призначенні/виплаті грошової компенсації, перегляді рішення, скасуванні</w:t>
            </w:r>
            <w:r w:rsidRPr="00A974C6">
              <w:rPr>
                <w:shd w:val="clear" w:color="auto" w:fill="FFFFFF"/>
              </w:rPr>
              <w:t> 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rStyle w:val="spelle"/>
                <w:rFonts w:eastAsia="Calibri"/>
                <w:lang w:val="uk-UA"/>
              </w:rPr>
            </w:pPr>
            <w:r w:rsidRPr="00A974C6">
              <w:rPr>
                <w:rStyle w:val="spelle"/>
                <w:rFonts w:eastAsia="Calibri"/>
                <w:lang w:val="uk-UA"/>
              </w:rPr>
              <w:lastRenderedPageBreak/>
              <w:t>Начальник УСЗН</w:t>
            </w:r>
          </w:p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</w:p>
        </w:tc>
        <w:tc>
          <w:tcPr>
            <w:tcW w:w="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</w:tr>
      <w:tr w:rsidR="005B2E5C" w:rsidRPr="00A974C6" w:rsidTr="004E2672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22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Протягом 5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B2E5C" w:rsidRPr="00A974C6" w:rsidTr="004E2672">
        <w:trPr>
          <w:gridAfter w:val="4"/>
          <w:wAfter w:w="132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15 днів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15 днів</w:t>
            </w:r>
          </w:p>
        </w:tc>
      </w:tr>
    </w:tbl>
    <w:p w:rsidR="005B2E5C" w:rsidRPr="00A974C6" w:rsidRDefault="005B2E5C" w:rsidP="005B2E5C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5B2E5C" w:rsidRPr="00A974C6" w:rsidRDefault="005B2E5C" w:rsidP="002A47BE">
      <w:pPr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09-81 (01404)</w:t>
      </w:r>
    </w:p>
    <w:p w:rsidR="005B2E5C" w:rsidRPr="002A47BE" w:rsidRDefault="002A47BE" w:rsidP="005B2E5C">
      <w:pPr>
        <w:jc w:val="center"/>
        <w:rPr>
          <w:b/>
          <w:u w:val="single"/>
          <w:lang w:val="uk-UA"/>
        </w:rPr>
      </w:pPr>
      <w:r w:rsidRPr="002A47BE">
        <w:rPr>
          <w:b/>
          <w:u w:val="single"/>
          <w:lang w:val="uk-UA"/>
        </w:rPr>
        <w:t>Компенсація вартості продуктів харчування громадянам, які постраждали внаслідок Чорнобильської катастрофи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977"/>
        <w:gridCol w:w="2693"/>
        <w:gridCol w:w="1418"/>
        <w:gridCol w:w="1842"/>
      </w:tblGrid>
      <w:tr w:rsidR="005B2E5C" w:rsidRPr="00A974C6" w:rsidTr="00C004B8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r w:rsidRPr="00A974C6">
              <w:rPr>
                <w:lang w:val="uk-UA"/>
              </w:rPr>
              <w:t>№</w:t>
            </w:r>
          </w:p>
          <w:p w:rsidR="005B2E5C" w:rsidRPr="00A974C6" w:rsidRDefault="005B2E5C" w:rsidP="004E2672">
            <w:r w:rsidRPr="00A974C6">
              <w:rPr>
                <w:lang w:val="uk-UA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5B2E5C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5B2E5C" w:rsidRPr="00A974C6" w:rsidTr="00C004B8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З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5B2E5C" w:rsidRPr="00A974C6" w:rsidRDefault="005B2E5C" w:rsidP="005B2E5C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246E96" w:rsidRPr="00A974C6" w:rsidRDefault="00246E96" w:rsidP="00246E9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710A1" w:rsidRDefault="000710A1" w:rsidP="00C87E0F">
      <w:pPr>
        <w:pStyle w:val="af3"/>
        <w:snapToGrid w:val="0"/>
        <w:jc w:val="center"/>
        <w:rPr>
          <w:b/>
          <w:bCs/>
          <w:lang w:val="uk-UA" w:eastAsia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09-82 (01687)</w:t>
      </w:r>
    </w:p>
    <w:p w:rsidR="00C87E0F" w:rsidRPr="00C87E0F" w:rsidRDefault="00C87E0F" w:rsidP="00C87E0F">
      <w:pPr>
        <w:pStyle w:val="af3"/>
        <w:snapToGrid w:val="0"/>
        <w:jc w:val="center"/>
        <w:rPr>
          <w:b/>
          <w:u w:val="single"/>
          <w:shd w:val="clear" w:color="auto" w:fill="F5F5F5"/>
          <w:lang w:val="uk-UA"/>
        </w:rPr>
      </w:pPr>
      <w:r w:rsidRPr="00C87E0F">
        <w:rPr>
          <w:b/>
          <w:u w:val="single"/>
          <w:lang w:val="uk-UA"/>
        </w:rPr>
        <w:t>Видача направлення на отримання послуг із психологічної реабілітації учасниками антитерористичної операції, постраждалим учасникам Революції Гідності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</w:p>
    <w:p w:rsidR="000710A1" w:rsidRPr="00A974C6" w:rsidRDefault="000710A1" w:rsidP="000710A1">
      <w:pPr>
        <w:pStyle w:val="ac"/>
        <w:widowControl/>
        <w:spacing w:after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685"/>
        <w:gridCol w:w="2011"/>
        <w:gridCol w:w="1367"/>
        <w:gridCol w:w="1780"/>
      </w:tblGrid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0710A1" w:rsidRPr="00A974C6" w:rsidRDefault="000710A1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C87E0F">
        <w:tc>
          <w:tcPr>
            <w:tcW w:w="5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87E0F">
        <w:trPr>
          <w:cantSplit/>
          <w:trHeight w:val="638"/>
        </w:trPr>
        <w:tc>
          <w:tcPr>
            <w:tcW w:w="56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68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А У разі негативного </w:t>
            </w:r>
            <w:r w:rsidRPr="00A974C6">
              <w:rPr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0710A1" w:rsidRPr="00A974C6" w:rsidRDefault="000710A1" w:rsidP="004E2672">
            <w:pPr>
              <w:snapToGrid w:val="0"/>
              <w:spacing w:before="60" w:after="60"/>
              <w:rPr>
                <w:shd w:val="clear" w:color="auto" w:fill="FFFFFF"/>
                <w:lang w:val="uk-UA"/>
              </w:rPr>
            </w:pPr>
            <w:r w:rsidRPr="00A974C6">
              <w:rPr>
                <w:lang w:val="uk-UA"/>
              </w:rPr>
              <w:t xml:space="preserve">Б. У разі позитивного результату — </w:t>
            </w:r>
            <w:r w:rsidRPr="00A974C6">
              <w:rPr>
                <w:shd w:val="clear" w:color="auto" w:fill="FFFFFF"/>
              </w:rPr>
              <w:t>на</w:t>
            </w:r>
            <w:r w:rsidRPr="00A974C6">
              <w:rPr>
                <w:shd w:val="clear" w:color="auto" w:fill="FFFFFF"/>
                <w:lang w:val="uk-UA"/>
              </w:rPr>
              <w:t xml:space="preserve">правлення </w:t>
            </w:r>
            <w:r w:rsidRPr="00A974C6">
              <w:rPr>
                <w:shd w:val="clear" w:color="auto" w:fill="FFFFFF"/>
              </w:rPr>
              <w:t>обраному отримувачем послуг суб’єкту надання послуг запит щодо його готовності до надання послуг із психологічної реабілітації, узгодження дати початку її проведення та укладення договору про надання послуг із психологічної реабілітації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</w:rPr>
              <w:t>уклад</w:t>
            </w:r>
            <w:r w:rsidRPr="00A974C6">
              <w:rPr>
                <w:shd w:val="clear" w:color="auto" w:fill="FFFFFF"/>
                <w:lang w:val="uk-UA"/>
              </w:rPr>
              <w:t>ення</w:t>
            </w:r>
            <w:r w:rsidRPr="00A974C6">
              <w:rPr>
                <w:shd w:val="clear" w:color="auto" w:fill="FFFFFF"/>
              </w:rPr>
              <w:t xml:space="preserve"> договір</w:t>
            </w:r>
            <w:r w:rsidRPr="00A974C6">
              <w:rPr>
                <w:shd w:val="clear" w:color="auto" w:fill="FFFFFF"/>
                <w:lang w:val="uk-UA"/>
              </w:rPr>
              <w:t>у</w:t>
            </w:r>
            <w:r w:rsidRPr="00A974C6">
              <w:rPr>
                <w:shd w:val="clear" w:color="auto" w:fill="FFFFFF"/>
              </w:rPr>
              <w:t xml:space="preserve"> із суб’єктом надання послуг та отримувачем послуг.</w:t>
            </w:r>
          </w:p>
        </w:tc>
        <w:tc>
          <w:tcPr>
            <w:tcW w:w="201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 xml:space="preserve">Начальник </w:t>
            </w:r>
            <w:r w:rsidRPr="00A974C6">
              <w:rPr>
                <w:rStyle w:val="spelle"/>
                <w:lang w:val="uk-UA"/>
              </w:rPr>
              <w:lastRenderedPageBreak/>
              <w:t>УСЗН</w:t>
            </w:r>
          </w:p>
        </w:tc>
        <w:tc>
          <w:tcPr>
            <w:tcW w:w="136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В</w:t>
            </w:r>
          </w:p>
        </w:tc>
        <w:tc>
          <w:tcPr>
            <w:tcW w:w="17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C004B8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3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2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rPr>
                <w:rFonts w:eastAsia="Verdana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Примірники договору видаються отримувачу послуг під розписку в журналі обліку звернень отримувачів послуг на проходження психологічної реабілітації з одночасною видачою направлення на отримання послуг із психологічної реабілітації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rPr>
          <w:trHeight w:val="6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C004B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0710A1" w:rsidRPr="00A974C6" w:rsidTr="00C004B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710A1" w:rsidRPr="00A974C6" w:rsidRDefault="000710A1" w:rsidP="000710A1"/>
    <w:p w:rsidR="000F4CC6" w:rsidRPr="00A974C6" w:rsidRDefault="000F4CC6" w:rsidP="00C004B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C004B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C004B8">
      <w:pPr>
        <w:tabs>
          <w:tab w:val="left" w:pos="709"/>
        </w:tabs>
        <w:ind w:left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9C686C" w:rsidRPr="00A974C6" w:rsidRDefault="009C686C" w:rsidP="009C686C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0710A1" w:rsidRPr="00A974C6" w:rsidRDefault="000710A1" w:rsidP="000710A1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09-83 (01688)</w:t>
      </w:r>
    </w:p>
    <w:p w:rsidR="000710A1" w:rsidRPr="00C87E0F" w:rsidRDefault="00C87E0F" w:rsidP="00C87E0F">
      <w:pPr>
        <w:pStyle w:val="ac"/>
        <w:widowControl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C87E0F">
        <w:rPr>
          <w:b/>
          <w:sz w:val="28"/>
          <w:szCs w:val="28"/>
          <w:u w:val="single"/>
          <w:lang w:val="uk-UA"/>
        </w:rPr>
        <w:t>Прийняття рішення про виплату грошової компенсації вартості проїзду простраждалих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до суб’єктів надання послуг для проходження психологічної реабілітації та назад</w:t>
      </w: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236"/>
        <w:gridCol w:w="2460"/>
        <w:gridCol w:w="1367"/>
        <w:gridCol w:w="1780"/>
      </w:tblGrid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0710A1" w:rsidRPr="00A974C6" w:rsidRDefault="000710A1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rPr>
          <w:cantSplit/>
          <w:trHeight w:val="6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C87E0F" w:rsidP="004E2672">
            <w:pPr>
              <w:snapToGrid w:val="0"/>
              <w:spacing w:before="60" w:after="60"/>
            </w:pPr>
            <w:r>
              <w:rPr>
                <w:lang w:val="uk-UA"/>
              </w:rPr>
              <w:t xml:space="preserve">А </w:t>
            </w:r>
            <w:r w:rsidR="000710A1" w:rsidRPr="00A974C6">
              <w:rPr>
                <w:lang w:val="uk-UA"/>
              </w:rPr>
              <w:t xml:space="preserve">У разі негативного </w:t>
            </w:r>
            <w:r w:rsidR="000710A1" w:rsidRPr="00A974C6">
              <w:rPr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Б. У разі позитивного результату — оформлення </w:t>
            </w:r>
            <w:r w:rsidRPr="00A974C6">
              <w:t>документів на виплату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EF01C8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3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shd w:val="clear" w:color="auto" w:fill="FFFFFF"/>
              </w:rPr>
              <w:t>Виплата коштів через банківські установи та Українське державне підприємство поштового зв’язку “Укрпошта”.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EF01C8">
        <w:trPr>
          <w:trHeight w:val="6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EF01C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0710A1" w:rsidRPr="00A974C6" w:rsidTr="00EF01C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710A1" w:rsidRPr="00A974C6" w:rsidRDefault="000710A1" w:rsidP="000710A1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9C686C" w:rsidRPr="00A974C6" w:rsidRDefault="009C686C" w:rsidP="009C686C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F833C8" w:rsidRPr="009C686C" w:rsidRDefault="00F833C8" w:rsidP="00F833C8">
      <w:pPr>
        <w:tabs>
          <w:tab w:val="left" w:pos="5529"/>
        </w:tabs>
        <w:jc w:val="center"/>
        <w:rPr>
          <w:rStyle w:val="rvts23"/>
          <w:rFonts w:eastAsia="Calibri"/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9C686C">
        <w:rPr>
          <w:rStyle w:val="rvts23"/>
          <w:rFonts w:eastAsia="Calibri"/>
          <w:b/>
          <w:lang w:val="uk-UA"/>
        </w:rPr>
        <w:t>адміністративної послуги № 09-84(01997)</w:t>
      </w:r>
    </w:p>
    <w:p w:rsidR="00C87E0F" w:rsidRPr="00C87E0F" w:rsidRDefault="00C87E0F" w:rsidP="00F833C8">
      <w:pPr>
        <w:tabs>
          <w:tab w:val="left" w:pos="5529"/>
        </w:tabs>
        <w:jc w:val="center"/>
        <w:rPr>
          <w:rStyle w:val="rvts23"/>
          <w:rFonts w:eastAsia="Calibri"/>
          <w:b/>
          <w:u w:val="single"/>
          <w:lang w:val="uk-UA"/>
        </w:rPr>
      </w:pPr>
      <w:r w:rsidRPr="00C87E0F">
        <w:rPr>
          <w:b/>
          <w:u w:val="single"/>
          <w:lang w:val="uk-UA"/>
        </w:rPr>
        <w:t>Видача рішення про направлення на комплексну реабілітацію (габілітацію) осіб з інвалідністю, дітей з інвалідністю, дітей віком до трьох років (включно), які належать до групи ризику щодо ризику щодо отримання інвалідності, до реабілітаційної установи</w:t>
      </w:r>
    </w:p>
    <w:tbl>
      <w:tblPr>
        <w:tblW w:w="9698" w:type="dxa"/>
        <w:tblInd w:w="392" w:type="dxa"/>
        <w:tblLook w:val="0000"/>
      </w:tblPr>
      <w:tblGrid>
        <w:gridCol w:w="594"/>
        <w:gridCol w:w="3773"/>
        <w:gridCol w:w="2363"/>
        <w:gridCol w:w="803"/>
        <w:gridCol w:w="1930"/>
        <w:gridCol w:w="235"/>
      </w:tblGrid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рішення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3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833C8" w:rsidRPr="00A974C6" w:rsidTr="00C87E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ЦБІ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5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F833C8" w:rsidRPr="00A974C6" w:rsidTr="00C87E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рішення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5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F833C8" w:rsidRPr="00A974C6" w:rsidTr="00C87E0F">
        <w:trPr>
          <w:gridAfter w:val="1"/>
          <w:wAfter w:w="235" w:type="dxa"/>
          <w:trHeight w:val="6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Ознайомлення заявника з пільгами згідно чинного  </w:t>
            </w:r>
            <w:r w:rsidRPr="00A974C6">
              <w:rPr>
                <w:color w:val="000000"/>
                <w:lang w:val="uk-UA"/>
              </w:rPr>
              <w:lastRenderedPageBreak/>
              <w:t>законодавства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lastRenderedPageBreak/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F833C8" w:rsidRPr="00A974C6" w:rsidRDefault="00F833C8" w:rsidP="00EF01C8">
      <w:pPr>
        <w:ind w:left="284"/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833C8" w:rsidRPr="00A974C6" w:rsidRDefault="00F833C8" w:rsidP="00EF01C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EF01C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EF01C8">
      <w:pPr>
        <w:spacing w:after="200" w:line="276" w:lineRule="auto"/>
        <w:ind w:left="284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№85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9C686C" w:rsidRPr="00A974C6" w:rsidRDefault="009C686C" w:rsidP="009C686C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F833C8" w:rsidRPr="00A974C6" w:rsidRDefault="00F833C8" w:rsidP="00F833C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09-85</w:t>
      </w:r>
    </w:p>
    <w:p w:rsidR="00F833C8" w:rsidRPr="00A974C6" w:rsidRDefault="00F833C8" w:rsidP="00F833C8">
      <w:pPr>
        <w:tabs>
          <w:tab w:val="left" w:pos="5529"/>
        </w:tabs>
        <w:jc w:val="center"/>
      </w:pPr>
      <w:r w:rsidRPr="00A974C6">
        <w:rPr>
          <w:rStyle w:val="-"/>
          <w:b/>
          <w:color w:val="auto"/>
          <w:lang w:val="uk-UA"/>
        </w:rPr>
        <w:t>Забезпечення направлення до реабілітаційної установи для надання реабілітаційних послуг дітям з інвалідністю за програмою "Реабілітація дітей з інвалідністю"</w:t>
      </w:r>
    </w:p>
    <w:p w:rsidR="00F833C8" w:rsidRPr="00A974C6" w:rsidRDefault="00F833C8" w:rsidP="00F833C8">
      <w:pPr>
        <w:tabs>
          <w:tab w:val="left" w:pos="3969"/>
        </w:tabs>
        <w:jc w:val="center"/>
        <w:rPr>
          <w:b/>
          <w:u w:val="single"/>
        </w:rPr>
      </w:pPr>
    </w:p>
    <w:tbl>
      <w:tblPr>
        <w:tblW w:w="10017" w:type="dxa"/>
        <w:tblInd w:w="250" w:type="dxa"/>
        <w:tblLook w:val="0000"/>
      </w:tblPr>
      <w:tblGrid>
        <w:gridCol w:w="594"/>
        <w:gridCol w:w="3730"/>
        <w:gridCol w:w="2387"/>
        <w:gridCol w:w="1110"/>
        <w:gridCol w:w="1961"/>
        <w:gridCol w:w="235"/>
      </w:tblGrid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Направлення запиту до реабілітаційної установи щодо підтвердження строків проведення та вартості реабілітаційних послуг, готовності укласти договір;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  <w:rPr>
                <w:rStyle w:val="spelle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833C8" w:rsidRPr="00A974C6" w:rsidRDefault="00F833C8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F833C8" w:rsidRPr="00A974C6" w:rsidRDefault="00F833C8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 xml:space="preserve">Б. У разі позитивного результату — </w:t>
            </w:r>
            <w:r w:rsidRPr="00A974C6">
              <w:rPr>
                <w:shd w:val="clear" w:color="auto" w:fill="FFFFFF"/>
                <w:lang w:val="uk-UA"/>
              </w:rPr>
              <w:t xml:space="preserve"> не пізніше ніж за п’ять робочих днів до </w:t>
            </w:r>
            <w:r w:rsidRPr="00A974C6">
              <w:rPr>
                <w:shd w:val="clear" w:color="auto" w:fill="FFFFFF"/>
                <w:lang w:val="uk-UA"/>
              </w:rPr>
              <w:lastRenderedPageBreak/>
              <w:t>початку надання реабілітаційних послуг у реабілітаційній установі у порядку черговості та в межах кошторисного призначення укладається двосторонній договір з реабілітаційною установою про забезпечення дитини реабілітаційними послугами у двох примірниках (один - для місцевого органу, другий - для реабілітаційної установи), в якому зазначаються строки надання реабілітаційних послуг у реабілітаційній установі, вартість складових таких послуг тощо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день</w:t>
            </w:r>
          </w:p>
        </w:tc>
      </w:tr>
      <w:tr w:rsidR="00F833C8" w:rsidRPr="00A974C6" w:rsidTr="00AF18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ЦБІ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 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lang w:val="uk-UA"/>
              </w:rPr>
            </w:pPr>
          </w:p>
        </w:tc>
      </w:tr>
      <w:tr w:rsidR="00F833C8" w:rsidRPr="00A974C6" w:rsidTr="00AF18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Відправлення договору установі або видача заявнику договору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 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lang w:val="uk-UA"/>
              </w:rPr>
            </w:pPr>
          </w:p>
        </w:tc>
      </w:tr>
      <w:tr w:rsidR="00F833C8" w:rsidRPr="00A974C6" w:rsidTr="00AF1896">
        <w:trPr>
          <w:gridAfter w:val="1"/>
          <w:wAfter w:w="236" w:type="dxa"/>
          <w:trHeight w:val="6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F833C8" w:rsidRPr="00A974C6" w:rsidRDefault="00F833C8" w:rsidP="00F833C8">
      <w:r w:rsidRPr="00A974C6">
        <w:rPr>
          <w:i/>
        </w:rPr>
        <w:t>Умовні позначки: В - виконує; У - бере участь; П - погоджує; 3 - затверджує.</w:t>
      </w: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№86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9C686C" w:rsidRPr="00A974C6" w:rsidRDefault="009C686C" w:rsidP="009C686C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A13484" w:rsidRPr="00A974C6" w:rsidRDefault="00A13484" w:rsidP="00A13484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09-86 (01660)</w:t>
      </w:r>
    </w:p>
    <w:p w:rsidR="00A13484" w:rsidRPr="00A974C6" w:rsidRDefault="00A13484" w:rsidP="00A13484">
      <w:pPr>
        <w:jc w:val="center"/>
        <w:rPr>
          <w:caps/>
          <w:lang w:val="uk-UA"/>
        </w:rPr>
      </w:pPr>
      <w:r w:rsidRPr="00A974C6">
        <w:rPr>
          <w:b/>
          <w:color w:val="000000"/>
          <w:u w:val="single"/>
          <w:shd w:val="clear" w:color="auto" w:fill="FFFFFF"/>
          <w:lang w:val="uk-UA"/>
        </w:rPr>
        <w:t>Прийняття рішення щодо включення установи, організації, закладу, фізичної особи - підприємця до переліку суб’єктів надання послуг із психологічної реабілітації</w:t>
      </w:r>
      <w:r w:rsidRPr="00A974C6">
        <w:rPr>
          <w:caps/>
          <w:lang w:val="uk-UA"/>
        </w:rPr>
        <w:t xml:space="preserve"> </w:t>
      </w:r>
    </w:p>
    <w:p w:rsidR="00A13484" w:rsidRPr="00A974C6" w:rsidRDefault="00A13484" w:rsidP="00A13484">
      <w:pPr>
        <w:pStyle w:val="ac"/>
        <w:widowControl/>
        <w:spacing w:after="0"/>
        <w:jc w:val="both"/>
        <w:rPr>
          <w:b/>
          <w:sz w:val="28"/>
          <w:szCs w:val="28"/>
          <w:u w:val="single"/>
          <w:shd w:val="clear" w:color="auto" w:fill="F5F5F5"/>
          <w:lang w:val="uk-UA"/>
        </w:rPr>
      </w:pP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827"/>
        <w:gridCol w:w="2268"/>
        <w:gridCol w:w="968"/>
        <w:gridCol w:w="1790"/>
      </w:tblGrid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A13484" w:rsidRPr="00A974C6" w:rsidRDefault="00A1348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A13484" w:rsidRPr="00A974C6" w:rsidRDefault="00A1348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Прийом і перевірка повноти пакету документів,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реєстрація</w:t>
            </w:r>
            <w:r w:rsidRPr="00A974C6">
              <w:rPr>
                <w:color w:val="000000"/>
                <w:shd w:val="clear" w:color="auto" w:fill="FFFFFF"/>
              </w:rPr>
              <w:t xml:space="preserve"> журналі обліку звернень суб’єктів, що надають послуги із психологічної реабілітації, з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A13484" w:rsidRPr="00A974C6" w:rsidRDefault="00A13484" w:rsidP="004E2672">
            <w:pPr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на розгляд комісії з питань розгляду документів, наданих суб’єктами надання послуг, щодо можливості включення установи, організації, закладу, фізичної особи-підприємця до переліку суб’єктів надання послуг із психологічної реабілітації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  <w:r w:rsidRPr="00A974C6">
              <w:rPr>
                <w:rStyle w:val="spelle"/>
                <w:color w:val="000000"/>
                <w:lang w:val="uk-UA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Прийняття рішення комісією з питань розгляду документів, наданих суб’єктами надання послуг, щодо можливості включення установи, організації, закладу, фізичної особи-підприємця до переліку суб’єктів надання послуг із психологічної реабілітації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rStyle w:val="spelle"/>
                <w:color w:val="000000"/>
                <w:lang w:val="uk-UA"/>
              </w:rPr>
              <w:t>Голова комісії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         5 робочіх днів</w:t>
            </w:r>
          </w:p>
        </w:tc>
      </w:tr>
      <w:tr w:rsidR="00A13484" w:rsidRPr="00A974C6" w:rsidTr="00AF1896">
        <w:trPr>
          <w:trHeight w:val="41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У разі негативного результату: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  -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УСЗН</w:t>
            </w:r>
            <w:r w:rsidRPr="00A974C6">
              <w:rPr>
                <w:color w:val="000000"/>
                <w:shd w:val="clear" w:color="auto" w:fill="FFFFFF"/>
              </w:rPr>
              <w:t xml:space="preserve"> письмово інформує суб’єкта надання послуг про результати розгляду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інформаці</w:t>
            </w:r>
            <w:r w:rsidRPr="00A974C6">
              <w:rPr>
                <w:color w:val="000000"/>
                <w:shd w:val="clear" w:color="auto" w:fill="FFFFFF"/>
              </w:rPr>
              <w:t>ї, поданої таким суб’єктом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 xml:space="preserve"> (</w:t>
            </w:r>
            <w:r w:rsidRPr="00A974C6">
              <w:rPr>
                <w:color w:val="000000"/>
                <w:lang w:val="uk-UA"/>
              </w:rPr>
              <w:t xml:space="preserve"> про відмову)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У разі позитивного результату:  -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Рішення замовника щодо включення установи, організації, закладу, фізичної особи - підприємця до переліку суб’єктів надання послуг із психологічної реабілітації оформляється наказом (розпорядженням).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-УСЗН</w:t>
            </w:r>
            <w:r w:rsidRPr="00A974C6">
              <w:rPr>
                <w:color w:val="000000"/>
                <w:shd w:val="clear" w:color="auto" w:fill="FFFFFF"/>
              </w:rPr>
              <w:t xml:space="preserve"> письмово інформує суб’єкта надання послуг про результати розгляду інформації, поданої таким суб’єктом 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3 робочіх днів</w:t>
            </w:r>
          </w:p>
        </w:tc>
      </w:tr>
      <w:tr w:rsidR="00A13484" w:rsidRPr="00A974C6" w:rsidTr="00AF1896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</w:pP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shd w:val="clear" w:color="auto" w:fill="FFFFFF"/>
              </w:rPr>
              <w:t>У межах проведення інформаційно-роз’яснювальних заходів відомості про суб’єктів надання послуг додатково поширюються через засоби масової інформації та в інший передбачений законодавством спосіб.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A13484" w:rsidRPr="00A974C6" w:rsidTr="00AF1896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ind w:left="34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9</w:t>
            </w:r>
          </w:p>
        </w:tc>
      </w:tr>
      <w:tr w:rsidR="00A13484" w:rsidRPr="00A974C6" w:rsidTr="00AF1896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ind w:left="34"/>
              <w:jc w:val="center"/>
              <w:rPr>
                <w:color w:val="000000"/>
              </w:rPr>
            </w:pPr>
            <w:r w:rsidRPr="00A974C6">
              <w:rPr>
                <w:rStyle w:val="spelle"/>
                <w:b/>
                <w:color w:val="000000"/>
                <w:lang w:val="uk-UA"/>
              </w:rPr>
              <w:t>-</w:t>
            </w:r>
          </w:p>
        </w:tc>
      </w:tr>
    </w:tbl>
    <w:p w:rsidR="00A13484" w:rsidRPr="00A974C6" w:rsidRDefault="00A13484" w:rsidP="00AF1896">
      <w:pPr>
        <w:ind w:left="284"/>
      </w:pPr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39232A" w:rsidRPr="00A974C6" w:rsidRDefault="0039232A" w:rsidP="00AF189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9232A" w:rsidRPr="00A974C6" w:rsidRDefault="0039232A" w:rsidP="00AF189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AF1896">
      <w:pPr>
        <w:tabs>
          <w:tab w:val="left" w:pos="709"/>
        </w:tabs>
        <w:ind w:left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№87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9C686C" w:rsidRPr="00A974C6" w:rsidRDefault="009C686C" w:rsidP="009C686C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лютого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/>
          <w:sz w:val="28"/>
          <w:szCs w:val="28"/>
          <w:lang w:val="uk-UA"/>
        </w:rPr>
        <w:t>459</w:t>
      </w:r>
    </w:p>
    <w:p w:rsidR="004E2672" w:rsidRPr="009C686C" w:rsidRDefault="004E2672" w:rsidP="004E2672">
      <w:pPr>
        <w:ind w:right="-284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09-87 </w:t>
      </w:r>
      <w:r w:rsidR="00191A3B" w:rsidRPr="009C686C">
        <w:rPr>
          <w:b/>
          <w:bCs/>
          <w:lang w:val="uk-UA"/>
        </w:rPr>
        <w:t>(</w:t>
      </w:r>
      <w:r w:rsidR="00191A3B" w:rsidRPr="009C686C">
        <w:rPr>
          <w:b/>
          <w:lang w:val="uk-UA"/>
        </w:rPr>
        <w:t>01995)</w:t>
      </w:r>
    </w:p>
    <w:p w:rsidR="004E2672" w:rsidRPr="00A974C6" w:rsidRDefault="004E2672" w:rsidP="004E2672">
      <w:pPr>
        <w:pStyle w:val="ac"/>
        <w:ind w:left="720" w:right="-284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«Призначення компенсації особам, які надають соціальні послуги з догляду без здійснення підприємницької діяльності на професійній основі»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3924"/>
        <w:gridCol w:w="1843"/>
        <w:gridCol w:w="1418"/>
        <w:gridCol w:w="2126"/>
      </w:tblGrid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t>2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справи</w:t>
            </w:r>
            <w:r w:rsidRPr="00A974C6">
              <w:rPr>
                <w:color w:val="000000"/>
                <w:lang w:val="uk-UA"/>
              </w:rPr>
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(тримісячний) термін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 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 У 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Головнийспеціаліствідділуприйомузаявтадокументів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4E2672" w:rsidRPr="00A974C6" w:rsidTr="004E2672">
        <w:trPr>
          <w:trHeight w:val="64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6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="00CF1D5A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="00CF1D5A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базиданихвелектронномувигляді,виконання призначення тарозрахунківрозмірівсоціальнихдопомог.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опрацюванняз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аяв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надходження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CF1D5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державнихсоціальнихд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опомог.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C7C1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12.1.У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12.2.У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рішень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або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4E2672" w:rsidRPr="00A974C6" w:rsidTr="004E2672"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</w:t>
            </w:r>
          </w:p>
        </w:tc>
      </w:tr>
    </w:tbl>
    <w:p w:rsidR="004E2672" w:rsidRPr="00A974C6" w:rsidRDefault="004E2672" w:rsidP="004E2672"/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</w:p>
    <w:sectPr w:rsidR="0039232A" w:rsidRPr="00A974C6" w:rsidSect="00A974C6">
      <w:headerReference w:type="default" r:id="rId70"/>
      <w:pgSz w:w="11906" w:h="16838" w:code="9"/>
      <w:pgMar w:top="425" w:right="567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17" w:rsidRDefault="00F20A17" w:rsidP="002E1062">
      <w:r>
        <w:separator/>
      </w:r>
    </w:p>
  </w:endnote>
  <w:endnote w:type="continuationSeparator" w:id="1">
    <w:p w:rsidR="00F20A17" w:rsidRDefault="00F20A17" w:rsidP="002E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  <w:font w:name="font314"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17" w:rsidRDefault="00F20A17" w:rsidP="002E1062">
      <w:r>
        <w:separator/>
      </w:r>
    </w:p>
  </w:footnote>
  <w:footnote w:type="continuationSeparator" w:id="1">
    <w:p w:rsidR="00F20A17" w:rsidRDefault="00F20A17" w:rsidP="002E1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1311"/>
      <w:docPartObj>
        <w:docPartGallery w:val="Page Numbers (Top of Page)"/>
        <w:docPartUnique/>
      </w:docPartObj>
    </w:sdtPr>
    <w:sdtContent>
      <w:p w:rsidR="00246E96" w:rsidRDefault="00246E96">
        <w:pPr>
          <w:pStyle w:val="af1"/>
          <w:jc w:val="center"/>
        </w:pPr>
        <w:fldSimple w:instr=" PAGE   \* MERGEFORMAT ">
          <w:r w:rsidR="00AE774D">
            <w:rPr>
              <w:noProof/>
            </w:rPr>
            <w:t>197</w:t>
          </w:r>
        </w:fldSimple>
      </w:p>
    </w:sdtContent>
  </w:sdt>
  <w:p w:rsidR="00246E96" w:rsidRDefault="00246E9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220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573E"/>
    <w:multiLevelType w:val="multilevel"/>
    <w:tmpl w:val="58CE3DE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B4154DA"/>
    <w:multiLevelType w:val="multilevel"/>
    <w:tmpl w:val="079AE51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>
    <w:nsid w:val="32A7605E"/>
    <w:multiLevelType w:val="hybridMultilevel"/>
    <w:tmpl w:val="90D02974"/>
    <w:lvl w:ilvl="0" w:tplc="BB6813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E19A1"/>
    <w:multiLevelType w:val="multilevel"/>
    <w:tmpl w:val="DBC0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63E008E"/>
    <w:multiLevelType w:val="hybridMultilevel"/>
    <w:tmpl w:val="C9F69D70"/>
    <w:lvl w:ilvl="0" w:tplc="70282D7E">
      <w:start w:val="5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8FA74A6"/>
    <w:multiLevelType w:val="multilevel"/>
    <w:tmpl w:val="928A4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3634E82"/>
    <w:multiLevelType w:val="multilevel"/>
    <w:tmpl w:val="2A2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57396AA8"/>
    <w:multiLevelType w:val="multilevel"/>
    <w:tmpl w:val="0A7234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83532D6"/>
    <w:multiLevelType w:val="hybridMultilevel"/>
    <w:tmpl w:val="D49CF61E"/>
    <w:lvl w:ilvl="0" w:tplc="4492296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C52722C"/>
    <w:multiLevelType w:val="multilevel"/>
    <w:tmpl w:val="8C4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49A26D4"/>
    <w:multiLevelType w:val="multilevel"/>
    <w:tmpl w:val="B6E8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hideSpellingErrors/>
  <w:hideGrammaticalErrors/>
  <w:defaultTabStop w:val="709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663"/>
    <w:rsid w:val="00000D84"/>
    <w:rsid w:val="000036FB"/>
    <w:rsid w:val="0001436E"/>
    <w:rsid w:val="0002370D"/>
    <w:rsid w:val="0002511A"/>
    <w:rsid w:val="00027868"/>
    <w:rsid w:val="0004011B"/>
    <w:rsid w:val="00046519"/>
    <w:rsid w:val="00046982"/>
    <w:rsid w:val="00053065"/>
    <w:rsid w:val="00054754"/>
    <w:rsid w:val="00060A3E"/>
    <w:rsid w:val="000610BA"/>
    <w:rsid w:val="000615EB"/>
    <w:rsid w:val="00067D08"/>
    <w:rsid w:val="000710A1"/>
    <w:rsid w:val="00071C25"/>
    <w:rsid w:val="000731CA"/>
    <w:rsid w:val="00075E4C"/>
    <w:rsid w:val="00076CB6"/>
    <w:rsid w:val="00080267"/>
    <w:rsid w:val="00081708"/>
    <w:rsid w:val="0008550A"/>
    <w:rsid w:val="00085DD4"/>
    <w:rsid w:val="000862E9"/>
    <w:rsid w:val="000868C4"/>
    <w:rsid w:val="000938AB"/>
    <w:rsid w:val="00096BAA"/>
    <w:rsid w:val="000A624D"/>
    <w:rsid w:val="000A66AE"/>
    <w:rsid w:val="000A6DCE"/>
    <w:rsid w:val="000A72E3"/>
    <w:rsid w:val="000A76B9"/>
    <w:rsid w:val="000A7FD9"/>
    <w:rsid w:val="000B2211"/>
    <w:rsid w:val="000B6727"/>
    <w:rsid w:val="000C275E"/>
    <w:rsid w:val="000C3633"/>
    <w:rsid w:val="000C7C1F"/>
    <w:rsid w:val="000D1BF6"/>
    <w:rsid w:val="000D45F5"/>
    <w:rsid w:val="000D5C6C"/>
    <w:rsid w:val="000D79A5"/>
    <w:rsid w:val="000E3657"/>
    <w:rsid w:val="000E55DD"/>
    <w:rsid w:val="000E5BBD"/>
    <w:rsid w:val="000E7328"/>
    <w:rsid w:val="000F2771"/>
    <w:rsid w:val="000F3399"/>
    <w:rsid w:val="000F371D"/>
    <w:rsid w:val="000F4CC6"/>
    <w:rsid w:val="0010128C"/>
    <w:rsid w:val="0010150C"/>
    <w:rsid w:val="001018DC"/>
    <w:rsid w:val="00103934"/>
    <w:rsid w:val="001053EF"/>
    <w:rsid w:val="0010591E"/>
    <w:rsid w:val="0011214D"/>
    <w:rsid w:val="00112F5B"/>
    <w:rsid w:val="00123E8F"/>
    <w:rsid w:val="00125D5A"/>
    <w:rsid w:val="00127FC6"/>
    <w:rsid w:val="00132C19"/>
    <w:rsid w:val="0013314B"/>
    <w:rsid w:val="00133D62"/>
    <w:rsid w:val="00135693"/>
    <w:rsid w:val="0013732E"/>
    <w:rsid w:val="001429BA"/>
    <w:rsid w:val="0014368B"/>
    <w:rsid w:val="00150ADF"/>
    <w:rsid w:val="001524FE"/>
    <w:rsid w:val="001530B9"/>
    <w:rsid w:val="00155607"/>
    <w:rsid w:val="00155FD8"/>
    <w:rsid w:val="00156539"/>
    <w:rsid w:val="00156745"/>
    <w:rsid w:val="00160968"/>
    <w:rsid w:val="001622BF"/>
    <w:rsid w:val="00162FA0"/>
    <w:rsid w:val="00166CE0"/>
    <w:rsid w:val="001706A1"/>
    <w:rsid w:val="00172838"/>
    <w:rsid w:val="00191A3B"/>
    <w:rsid w:val="001A01B0"/>
    <w:rsid w:val="001A17B2"/>
    <w:rsid w:val="001B3A40"/>
    <w:rsid w:val="001B56A8"/>
    <w:rsid w:val="001E4157"/>
    <w:rsid w:val="001E5EA7"/>
    <w:rsid w:val="001E6A0B"/>
    <w:rsid w:val="001F602B"/>
    <w:rsid w:val="001F6CC3"/>
    <w:rsid w:val="002047A0"/>
    <w:rsid w:val="002060C1"/>
    <w:rsid w:val="00206578"/>
    <w:rsid w:val="00206FA3"/>
    <w:rsid w:val="00211C55"/>
    <w:rsid w:val="0021384C"/>
    <w:rsid w:val="00215C34"/>
    <w:rsid w:val="00217E46"/>
    <w:rsid w:val="00221CC3"/>
    <w:rsid w:val="002258C5"/>
    <w:rsid w:val="00233DC1"/>
    <w:rsid w:val="00234E66"/>
    <w:rsid w:val="0023592D"/>
    <w:rsid w:val="00236264"/>
    <w:rsid w:val="00237011"/>
    <w:rsid w:val="00237374"/>
    <w:rsid w:val="002464C4"/>
    <w:rsid w:val="00246E96"/>
    <w:rsid w:val="00250808"/>
    <w:rsid w:val="002629F1"/>
    <w:rsid w:val="00277586"/>
    <w:rsid w:val="002871D7"/>
    <w:rsid w:val="00290018"/>
    <w:rsid w:val="00291036"/>
    <w:rsid w:val="00291348"/>
    <w:rsid w:val="0029309D"/>
    <w:rsid w:val="00293B7F"/>
    <w:rsid w:val="00295944"/>
    <w:rsid w:val="0029747C"/>
    <w:rsid w:val="002A1341"/>
    <w:rsid w:val="002A1DF3"/>
    <w:rsid w:val="002A40BA"/>
    <w:rsid w:val="002A47BE"/>
    <w:rsid w:val="002A4C71"/>
    <w:rsid w:val="002A744F"/>
    <w:rsid w:val="002A7E28"/>
    <w:rsid w:val="002B02ED"/>
    <w:rsid w:val="002C5DA4"/>
    <w:rsid w:val="002C6ECF"/>
    <w:rsid w:val="002D193F"/>
    <w:rsid w:val="002D46FC"/>
    <w:rsid w:val="002E1062"/>
    <w:rsid w:val="002E6B36"/>
    <w:rsid w:val="002F1AD9"/>
    <w:rsid w:val="00300723"/>
    <w:rsid w:val="00302A44"/>
    <w:rsid w:val="0030633C"/>
    <w:rsid w:val="003173EE"/>
    <w:rsid w:val="0031760B"/>
    <w:rsid w:val="00321AA6"/>
    <w:rsid w:val="0033199A"/>
    <w:rsid w:val="00333A60"/>
    <w:rsid w:val="00336751"/>
    <w:rsid w:val="0034020A"/>
    <w:rsid w:val="003448B0"/>
    <w:rsid w:val="00345893"/>
    <w:rsid w:val="00352ACF"/>
    <w:rsid w:val="00352E14"/>
    <w:rsid w:val="00360583"/>
    <w:rsid w:val="0036375E"/>
    <w:rsid w:val="00381686"/>
    <w:rsid w:val="00385046"/>
    <w:rsid w:val="0039127F"/>
    <w:rsid w:val="0039232A"/>
    <w:rsid w:val="00394110"/>
    <w:rsid w:val="003A0C28"/>
    <w:rsid w:val="003A3359"/>
    <w:rsid w:val="003A7874"/>
    <w:rsid w:val="003B0268"/>
    <w:rsid w:val="003B4695"/>
    <w:rsid w:val="003B7757"/>
    <w:rsid w:val="003C0C31"/>
    <w:rsid w:val="003C74F9"/>
    <w:rsid w:val="003D2368"/>
    <w:rsid w:val="003D49AB"/>
    <w:rsid w:val="003D6043"/>
    <w:rsid w:val="003F04D0"/>
    <w:rsid w:val="003F4171"/>
    <w:rsid w:val="003F61C4"/>
    <w:rsid w:val="003F6606"/>
    <w:rsid w:val="003F681C"/>
    <w:rsid w:val="003F768B"/>
    <w:rsid w:val="004063A7"/>
    <w:rsid w:val="004163FE"/>
    <w:rsid w:val="00416766"/>
    <w:rsid w:val="004251F6"/>
    <w:rsid w:val="00440010"/>
    <w:rsid w:val="00450660"/>
    <w:rsid w:val="0046329D"/>
    <w:rsid w:val="00471137"/>
    <w:rsid w:val="00475A84"/>
    <w:rsid w:val="00487874"/>
    <w:rsid w:val="004A7975"/>
    <w:rsid w:val="004C0C85"/>
    <w:rsid w:val="004C168B"/>
    <w:rsid w:val="004C49C2"/>
    <w:rsid w:val="004D7DCA"/>
    <w:rsid w:val="004E2672"/>
    <w:rsid w:val="004F0914"/>
    <w:rsid w:val="004F6C76"/>
    <w:rsid w:val="00500374"/>
    <w:rsid w:val="00502EDD"/>
    <w:rsid w:val="005042BB"/>
    <w:rsid w:val="0050542B"/>
    <w:rsid w:val="00506D17"/>
    <w:rsid w:val="00511AF9"/>
    <w:rsid w:val="0051329C"/>
    <w:rsid w:val="00514B3B"/>
    <w:rsid w:val="005165E2"/>
    <w:rsid w:val="00516F60"/>
    <w:rsid w:val="0052546C"/>
    <w:rsid w:val="0053023E"/>
    <w:rsid w:val="00540501"/>
    <w:rsid w:val="005421AC"/>
    <w:rsid w:val="00542A24"/>
    <w:rsid w:val="005443FC"/>
    <w:rsid w:val="00550F8A"/>
    <w:rsid w:val="00551801"/>
    <w:rsid w:val="00554036"/>
    <w:rsid w:val="00560E42"/>
    <w:rsid w:val="00565686"/>
    <w:rsid w:val="00574CFF"/>
    <w:rsid w:val="005777A6"/>
    <w:rsid w:val="00577EDA"/>
    <w:rsid w:val="00581C90"/>
    <w:rsid w:val="005855A0"/>
    <w:rsid w:val="00590943"/>
    <w:rsid w:val="00591BFE"/>
    <w:rsid w:val="0059709D"/>
    <w:rsid w:val="005A27AF"/>
    <w:rsid w:val="005A392E"/>
    <w:rsid w:val="005B2E5C"/>
    <w:rsid w:val="005B418D"/>
    <w:rsid w:val="005B585E"/>
    <w:rsid w:val="005C5EBD"/>
    <w:rsid w:val="005C6837"/>
    <w:rsid w:val="005C6A0B"/>
    <w:rsid w:val="005D0FB0"/>
    <w:rsid w:val="005D3C0E"/>
    <w:rsid w:val="005D4861"/>
    <w:rsid w:val="005E08E4"/>
    <w:rsid w:val="005E2C42"/>
    <w:rsid w:val="005E3363"/>
    <w:rsid w:val="005E65C6"/>
    <w:rsid w:val="005F0368"/>
    <w:rsid w:val="005F2591"/>
    <w:rsid w:val="005F5248"/>
    <w:rsid w:val="005F684D"/>
    <w:rsid w:val="0060299E"/>
    <w:rsid w:val="00603D34"/>
    <w:rsid w:val="00610BF9"/>
    <w:rsid w:val="00617A26"/>
    <w:rsid w:val="00624AD2"/>
    <w:rsid w:val="00626227"/>
    <w:rsid w:val="00632EBF"/>
    <w:rsid w:val="00633E5B"/>
    <w:rsid w:val="0064213E"/>
    <w:rsid w:val="00644111"/>
    <w:rsid w:val="0064499E"/>
    <w:rsid w:val="00650769"/>
    <w:rsid w:val="00665D45"/>
    <w:rsid w:val="00676B68"/>
    <w:rsid w:val="006811B3"/>
    <w:rsid w:val="006962AE"/>
    <w:rsid w:val="006A10A7"/>
    <w:rsid w:val="006A14CD"/>
    <w:rsid w:val="006A6403"/>
    <w:rsid w:val="006B773D"/>
    <w:rsid w:val="006C35CD"/>
    <w:rsid w:val="006D2025"/>
    <w:rsid w:val="006D483E"/>
    <w:rsid w:val="006D4E65"/>
    <w:rsid w:val="006E2F62"/>
    <w:rsid w:val="006E31FB"/>
    <w:rsid w:val="006F360F"/>
    <w:rsid w:val="007041C8"/>
    <w:rsid w:val="00707B2C"/>
    <w:rsid w:val="007118A6"/>
    <w:rsid w:val="00711F02"/>
    <w:rsid w:val="0071262B"/>
    <w:rsid w:val="00714280"/>
    <w:rsid w:val="0071658D"/>
    <w:rsid w:val="007310F4"/>
    <w:rsid w:val="00734C5C"/>
    <w:rsid w:val="00735CAA"/>
    <w:rsid w:val="0073726A"/>
    <w:rsid w:val="00737335"/>
    <w:rsid w:val="00747FF6"/>
    <w:rsid w:val="00753074"/>
    <w:rsid w:val="00754A6B"/>
    <w:rsid w:val="007803D8"/>
    <w:rsid w:val="00783360"/>
    <w:rsid w:val="00784525"/>
    <w:rsid w:val="007848F2"/>
    <w:rsid w:val="0078680B"/>
    <w:rsid w:val="00795548"/>
    <w:rsid w:val="007A7A4C"/>
    <w:rsid w:val="007A7C85"/>
    <w:rsid w:val="007A7F31"/>
    <w:rsid w:val="007B049D"/>
    <w:rsid w:val="007B067A"/>
    <w:rsid w:val="007D4750"/>
    <w:rsid w:val="007D685C"/>
    <w:rsid w:val="007E319B"/>
    <w:rsid w:val="007F2F5C"/>
    <w:rsid w:val="007F30C0"/>
    <w:rsid w:val="007F4CF9"/>
    <w:rsid w:val="008052A6"/>
    <w:rsid w:val="00805494"/>
    <w:rsid w:val="0080677C"/>
    <w:rsid w:val="00820CFD"/>
    <w:rsid w:val="008243DE"/>
    <w:rsid w:val="00824EF8"/>
    <w:rsid w:val="0082679F"/>
    <w:rsid w:val="00826F59"/>
    <w:rsid w:val="00827466"/>
    <w:rsid w:val="0083411D"/>
    <w:rsid w:val="008370A8"/>
    <w:rsid w:val="00841208"/>
    <w:rsid w:val="00842322"/>
    <w:rsid w:val="00845ECB"/>
    <w:rsid w:val="00846626"/>
    <w:rsid w:val="00855420"/>
    <w:rsid w:val="008569CF"/>
    <w:rsid w:val="00862022"/>
    <w:rsid w:val="00863C87"/>
    <w:rsid w:val="00887653"/>
    <w:rsid w:val="008933E0"/>
    <w:rsid w:val="00896C98"/>
    <w:rsid w:val="008A3973"/>
    <w:rsid w:val="008A487A"/>
    <w:rsid w:val="008A51D0"/>
    <w:rsid w:val="008C1646"/>
    <w:rsid w:val="008C2A6F"/>
    <w:rsid w:val="008C3B33"/>
    <w:rsid w:val="008C5B3A"/>
    <w:rsid w:val="008C6822"/>
    <w:rsid w:val="008C7ADE"/>
    <w:rsid w:val="008D020B"/>
    <w:rsid w:val="008D19FF"/>
    <w:rsid w:val="008D2861"/>
    <w:rsid w:val="008E26B3"/>
    <w:rsid w:val="008E6BAF"/>
    <w:rsid w:val="0090347E"/>
    <w:rsid w:val="009066ED"/>
    <w:rsid w:val="009067B3"/>
    <w:rsid w:val="00906EF4"/>
    <w:rsid w:val="00910B25"/>
    <w:rsid w:val="00912A79"/>
    <w:rsid w:val="00917B9B"/>
    <w:rsid w:val="009219CB"/>
    <w:rsid w:val="00924836"/>
    <w:rsid w:val="00931C85"/>
    <w:rsid w:val="00932E2E"/>
    <w:rsid w:val="00935EAD"/>
    <w:rsid w:val="00962D87"/>
    <w:rsid w:val="00965E3F"/>
    <w:rsid w:val="0096693B"/>
    <w:rsid w:val="009675D1"/>
    <w:rsid w:val="0097478F"/>
    <w:rsid w:val="00974874"/>
    <w:rsid w:val="00982664"/>
    <w:rsid w:val="00982B15"/>
    <w:rsid w:val="0098349A"/>
    <w:rsid w:val="00985EAC"/>
    <w:rsid w:val="00991C6C"/>
    <w:rsid w:val="009943F3"/>
    <w:rsid w:val="009955D1"/>
    <w:rsid w:val="00996E38"/>
    <w:rsid w:val="009A23A1"/>
    <w:rsid w:val="009A319E"/>
    <w:rsid w:val="009A3E7E"/>
    <w:rsid w:val="009A79E7"/>
    <w:rsid w:val="009B71F3"/>
    <w:rsid w:val="009C3FAF"/>
    <w:rsid w:val="009C48E3"/>
    <w:rsid w:val="009C686C"/>
    <w:rsid w:val="009D18C1"/>
    <w:rsid w:val="009D30C9"/>
    <w:rsid w:val="009D4508"/>
    <w:rsid w:val="009D6663"/>
    <w:rsid w:val="009D6DE1"/>
    <w:rsid w:val="009E182F"/>
    <w:rsid w:val="009E1A4A"/>
    <w:rsid w:val="009E7268"/>
    <w:rsid w:val="009F018F"/>
    <w:rsid w:val="009F16AE"/>
    <w:rsid w:val="009F1BCB"/>
    <w:rsid w:val="00A0080B"/>
    <w:rsid w:val="00A01181"/>
    <w:rsid w:val="00A013E1"/>
    <w:rsid w:val="00A0570F"/>
    <w:rsid w:val="00A1215A"/>
    <w:rsid w:val="00A13484"/>
    <w:rsid w:val="00A153A8"/>
    <w:rsid w:val="00A17CB4"/>
    <w:rsid w:val="00A17E66"/>
    <w:rsid w:val="00A31137"/>
    <w:rsid w:val="00A31209"/>
    <w:rsid w:val="00A32676"/>
    <w:rsid w:val="00A33A0A"/>
    <w:rsid w:val="00A4460D"/>
    <w:rsid w:val="00A52E17"/>
    <w:rsid w:val="00A64FBB"/>
    <w:rsid w:val="00A659F3"/>
    <w:rsid w:val="00A66445"/>
    <w:rsid w:val="00A713DA"/>
    <w:rsid w:val="00A73D26"/>
    <w:rsid w:val="00A7456C"/>
    <w:rsid w:val="00A75696"/>
    <w:rsid w:val="00A81C01"/>
    <w:rsid w:val="00A81FA6"/>
    <w:rsid w:val="00A83BB2"/>
    <w:rsid w:val="00A974C6"/>
    <w:rsid w:val="00AA022E"/>
    <w:rsid w:val="00AB397B"/>
    <w:rsid w:val="00AB6FE7"/>
    <w:rsid w:val="00AB7956"/>
    <w:rsid w:val="00AC0B2E"/>
    <w:rsid w:val="00AC3D13"/>
    <w:rsid w:val="00AC695A"/>
    <w:rsid w:val="00AD5C6F"/>
    <w:rsid w:val="00AE0DC3"/>
    <w:rsid w:val="00AE123D"/>
    <w:rsid w:val="00AE3972"/>
    <w:rsid w:val="00AE3E90"/>
    <w:rsid w:val="00AE5719"/>
    <w:rsid w:val="00AE5F48"/>
    <w:rsid w:val="00AE774D"/>
    <w:rsid w:val="00AF1896"/>
    <w:rsid w:val="00AF2C6D"/>
    <w:rsid w:val="00AF49CC"/>
    <w:rsid w:val="00AF66B2"/>
    <w:rsid w:val="00B13A4F"/>
    <w:rsid w:val="00B32F15"/>
    <w:rsid w:val="00B3323A"/>
    <w:rsid w:val="00B33314"/>
    <w:rsid w:val="00B34B6A"/>
    <w:rsid w:val="00B42A3A"/>
    <w:rsid w:val="00B458D0"/>
    <w:rsid w:val="00B50E40"/>
    <w:rsid w:val="00B5150F"/>
    <w:rsid w:val="00B516FB"/>
    <w:rsid w:val="00B54712"/>
    <w:rsid w:val="00B61BBC"/>
    <w:rsid w:val="00B63EAA"/>
    <w:rsid w:val="00B656D0"/>
    <w:rsid w:val="00B666DA"/>
    <w:rsid w:val="00B671E9"/>
    <w:rsid w:val="00B743A6"/>
    <w:rsid w:val="00B744D0"/>
    <w:rsid w:val="00B77C3C"/>
    <w:rsid w:val="00B929D9"/>
    <w:rsid w:val="00B964DE"/>
    <w:rsid w:val="00BB1AB5"/>
    <w:rsid w:val="00BB1F6E"/>
    <w:rsid w:val="00BB31BD"/>
    <w:rsid w:val="00BC103F"/>
    <w:rsid w:val="00BC133E"/>
    <w:rsid w:val="00BC381E"/>
    <w:rsid w:val="00BC601A"/>
    <w:rsid w:val="00BD1E35"/>
    <w:rsid w:val="00BD315B"/>
    <w:rsid w:val="00BD382F"/>
    <w:rsid w:val="00BD56AD"/>
    <w:rsid w:val="00BE67E8"/>
    <w:rsid w:val="00BF00DD"/>
    <w:rsid w:val="00BF3DBC"/>
    <w:rsid w:val="00BF44FE"/>
    <w:rsid w:val="00BF6082"/>
    <w:rsid w:val="00C003A5"/>
    <w:rsid w:val="00C004B8"/>
    <w:rsid w:val="00C066A2"/>
    <w:rsid w:val="00C07BBF"/>
    <w:rsid w:val="00C1048C"/>
    <w:rsid w:val="00C25781"/>
    <w:rsid w:val="00C317A2"/>
    <w:rsid w:val="00C34C26"/>
    <w:rsid w:val="00C3516A"/>
    <w:rsid w:val="00C40B72"/>
    <w:rsid w:val="00C41AA4"/>
    <w:rsid w:val="00C503D5"/>
    <w:rsid w:val="00C52519"/>
    <w:rsid w:val="00C52FB4"/>
    <w:rsid w:val="00C55897"/>
    <w:rsid w:val="00C72BC7"/>
    <w:rsid w:val="00C72D89"/>
    <w:rsid w:val="00C77A82"/>
    <w:rsid w:val="00C87E0F"/>
    <w:rsid w:val="00C93C1A"/>
    <w:rsid w:val="00C949D4"/>
    <w:rsid w:val="00CA061A"/>
    <w:rsid w:val="00CA08BA"/>
    <w:rsid w:val="00CA6341"/>
    <w:rsid w:val="00CB6050"/>
    <w:rsid w:val="00CB61E1"/>
    <w:rsid w:val="00CC18E8"/>
    <w:rsid w:val="00CC195D"/>
    <w:rsid w:val="00CC3158"/>
    <w:rsid w:val="00CC7DBC"/>
    <w:rsid w:val="00CD13EE"/>
    <w:rsid w:val="00CD288E"/>
    <w:rsid w:val="00CE0FC2"/>
    <w:rsid w:val="00CE2EC2"/>
    <w:rsid w:val="00CE37D9"/>
    <w:rsid w:val="00CE4419"/>
    <w:rsid w:val="00CE6AE7"/>
    <w:rsid w:val="00CF1669"/>
    <w:rsid w:val="00CF1D5A"/>
    <w:rsid w:val="00CF2038"/>
    <w:rsid w:val="00CF2E07"/>
    <w:rsid w:val="00CF7CA9"/>
    <w:rsid w:val="00D12D13"/>
    <w:rsid w:val="00D17295"/>
    <w:rsid w:val="00D2171A"/>
    <w:rsid w:val="00D41228"/>
    <w:rsid w:val="00D4139C"/>
    <w:rsid w:val="00D4144D"/>
    <w:rsid w:val="00D43A4A"/>
    <w:rsid w:val="00D43F8A"/>
    <w:rsid w:val="00D52733"/>
    <w:rsid w:val="00D70C66"/>
    <w:rsid w:val="00D72926"/>
    <w:rsid w:val="00D8097C"/>
    <w:rsid w:val="00D92279"/>
    <w:rsid w:val="00DA09B0"/>
    <w:rsid w:val="00DA2E77"/>
    <w:rsid w:val="00DB10A2"/>
    <w:rsid w:val="00DC4A80"/>
    <w:rsid w:val="00DC669A"/>
    <w:rsid w:val="00DD60FD"/>
    <w:rsid w:val="00DD6454"/>
    <w:rsid w:val="00DD75B0"/>
    <w:rsid w:val="00DD7D65"/>
    <w:rsid w:val="00DD7FF8"/>
    <w:rsid w:val="00DE1385"/>
    <w:rsid w:val="00DE389B"/>
    <w:rsid w:val="00DE7243"/>
    <w:rsid w:val="00DF032B"/>
    <w:rsid w:val="00DF1588"/>
    <w:rsid w:val="00DF2633"/>
    <w:rsid w:val="00DF3072"/>
    <w:rsid w:val="00E0011D"/>
    <w:rsid w:val="00E04328"/>
    <w:rsid w:val="00E202B7"/>
    <w:rsid w:val="00E22585"/>
    <w:rsid w:val="00E2715A"/>
    <w:rsid w:val="00E341F2"/>
    <w:rsid w:val="00E43E76"/>
    <w:rsid w:val="00E51363"/>
    <w:rsid w:val="00E57D06"/>
    <w:rsid w:val="00E61493"/>
    <w:rsid w:val="00E63B1F"/>
    <w:rsid w:val="00E828F5"/>
    <w:rsid w:val="00E943C6"/>
    <w:rsid w:val="00E945DA"/>
    <w:rsid w:val="00E94D71"/>
    <w:rsid w:val="00E94DA6"/>
    <w:rsid w:val="00E96CA7"/>
    <w:rsid w:val="00EA504F"/>
    <w:rsid w:val="00EA65E4"/>
    <w:rsid w:val="00EB1431"/>
    <w:rsid w:val="00EB68DC"/>
    <w:rsid w:val="00EB6EB3"/>
    <w:rsid w:val="00EC5178"/>
    <w:rsid w:val="00EC54A4"/>
    <w:rsid w:val="00ED2226"/>
    <w:rsid w:val="00ED3913"/>
    <w:rsid w:val="00EE2C50"/>
    <w:rsid w:val="00EE34CB"/>
    <w:rsid w:val="00EE4166"/>
    <w:rsid w:val="00EE4C4B"/>
    <w:rsid w:val="00EE6661"/>
    <w:rsid w:val="00EE71CB"/>
    <w:rsid w:val="00EF01C8"/>
    <w:rsid w:val="00EF1B2A"/>
    <w:rsid w:val="00F04323"/>
    <w:rsid w:val="00F16C48"/>
    <w:rsid w:val="00F20A17"/>
    <w:rsid w:val="00F223CC"/>
    <w:rsid w:val="00F23A6B"/>
    <w:rsid w:val="00F31610"/>
    <w:rsid w:val="00F502A1"/>
    <w:rsid w:val="00F51580"/>
    <w:rsid w:val="00F57BB0"/>
    <w:rsid w:val="00F622B8"/>
    <w:rsid w:val="00F65664"/>
    <w:rsid w:val="00F65C97"/>
    <w:rsid w:val="00F772D6"/>
    <w:rsid w:val="00F77816"/>
    <w:rsid w:val="00F833C8"/>
    <w:rsid w:val="00F91CDA"/>
    <w:rsid w:val="00F942D8"/>
    <w:rsid w:val="00FA03F6"/>
    <w:rsid w:val="00FB10EB"/>
    <w:rsid w:val="00FB1CE7"/>
    <w:rsid w:val="00FC7BE3"/>
    <w:rsid w:val="00FD1132"/>
    <w:rsid w:val="00FD3DCA"/>
    <w:rsid w:val="00FE1221"/>
    <w:rsid w:val="00FE2ACA"/>
    <w:rsid w:val="00FE5893"/>
    <w:rsid w:val="00FE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D6663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D666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66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unhideWhenUsed/>
    <w:rsid w:val="000615EB"/>
    <w:rPr>
      <w:color w:val="0000FF"/>
      <w:u w:val="single"/>
    </w:rPr>
  </w:style>
  <w:style w:type="character" w:customStyle="1" w:styleId="Internetlink">
    <w:name w:val="Internet link"/>
    <w:basedOn w:val="a0"/>
    <w:rsid w:val="00A64FBB"/>
    <w:rPr>
      <w:rFonts w:cs="Times New Roman"/>
      <w:color w:val="0000FF"/>
      <w:u w:val="single"/>
    </w:rPr>
  </w:style>
  <w:style w:type="paragraph" w:styleId="a8">
    <w:name w:val="List Paragraph"/>
    <w:basedOn w:val="a"/>
    <w:qFormat/>
    <w:rsid w:val="00F23A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F23A6B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F23A6B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">
    <w:name w:val="Обычный1"/>
    <w:qFormat/>
    <w:rsid w:val="000530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053065"/>
  </w:style>
  <w:style w:type="paragraph" w:customStyle="1" w:styleId="10">
    <w:name w:val="Абзац списка1"/>
    <w:basedOn w:val="1"/>
    <w:qFormat/>
    <w:rsid w:val="000530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1"/>
    <w:uiPriority w:val="99"/>
    <w:qFormat/>
    <w:rsid w:val="00053065"/>
    <w:pPr>
      <w:spacing w:before="280" w:after="280"/>
    </w:pPr>
    <w:rPr>
      <w:lang w:eastAsia="zh-CN"/>
    </w:rPr>
  </w:style>
  <w:style w:type="paragraph" w:customStyle="1" w:styleId="rvps2">
    <w:name w:val="rvps2"/>
    <w:basedOn w:val="1"/>
    <w:qFormat/>
    <w:rsid w:val="00053065"/>
    <w:pPr>
      <w:spacing w:beforeAutospacing="1" w:afterAutospacing="1"/>
    </w:pPr>
  </w:style>
  <w:style w:type="character" w:customStyle="1" w:styleId="rvts23">
    <w:name w:val="rvts23"/>
    <w:basedOn w:val="a0"/>
    <w:qFormat/>
    <w:rsid w:val="000036FB"/>
  </w:style>
  <w:style w:type="paragraph" w:customStyle="1" w:styleId="2">
    <w:name w:val="Обычный (веб)2"/>
    <w:basedOn w:val="1"/>
    <w:qFormat/>
    <w:rsid w:val="000036FB"/>
    <w:pPr>
      <w:spacing w:before="280" w:after="280" w:line="240" w:lineRule="auto"/>
    </w:pPr>
    <w:rPr>
      <w:rFonts w:eastAsia="Liberation Serif" w:cs="Liberation Serif"/>
      <w:color w:val="000000"/>
      <w:kern w:val="2"/>
      <w:lang w:eastAsia="ar-SA" w:bidi="hi-IN"/>
    </w:rPr>
  </w:style>
  <w:style w:type="paragraph" w:customStyle="1" w:styleId="11">
    <w:name w:val="Без интервала1"/>
    <w:qFormat/>
    <w:rsid w:val="000036FB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2"/>
      <w:sz w:val="28"/>
      <w:szCs w:val="24"/>
      <w:lang w:eastAsia="hi-IN" w:bidi="hi-IN"/>
    </w:rPr>
  </w:style>
  <w:style w:type="paragraph" w:styleId="aa">
    <w:name w:val="No Spacing"/>
    <w:qFormat/>
    <w:rsid w:val="00F316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2">
    <w:name w:val="Обычный (веб)1"/>
    <w:basedOn w:val="a"/>
    <w:qFormat/>
    <w:rsid w:val="00075E4C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2"/>
      <w:sz w:val="24"/>
      <w:szCs w:val="24"/>
      <w:lang w:eastAsia="zh-CN"/>
    </w:rPr>
  </w:style>
  <w:style w:type="paragraph" w:customStyle="1" w:styleId="Heading2">
    <w:name w:val="Heading 2"/>
    <w:basedOn w:val="1"/>
    <w:next w:val="1"/>
    <w:link w:val="20"/>
    <w:qFormat/>
    <w:rsid w:val="00665D45"/>
    <w:pPr>
      <w:keepNext/>
      <w:spacing w:line="240" w:lineRule="auto"/>
      <w:jc w:val="center"/>
      <w:outlineLvl w:val="1"/>
    </w:pPr>
    <w:rPr>
      <w:rFonts w:ascii="Arial" w:hAnsi="Arial"/>
      <w:b/>
      <w:bCs/>
      <w:color w:val="525252"/>
    </w:rPr>
  </w:style>
  <w:style w:type="character" w:customStyle="1" w:styleId="20">
    <w:name w:val="Заголовок 2 Знак"/>
    <w:basedOn w:val="a0"/>
    <w:link w:val="Heading2"/>
    <w:qFormat/>
    <w:rsid w:val="00665D45"/>
    <w:rPr>
      <w:rFonts w:ascii="Arial" w:eastAsia="Times New Roman" w:hAnsi="Arial" w:cs="Times New Roman"/>
      <w:b/>
      <w:bCs/>
      <w:color w:val="525252"/>
      <w:sz w:val="24"/>
      <w:szCs w:val="24"/>
      <w:lang w:val="ru-RU" w:eastAsia="ru-RU"/>
    </w:rPr>
  </w:style>
  <w:style w:type="character" w:styleId="ab">
    <w:name w:val="Strong"/>
    <w:basedOn w:val="a0"/>
    <w:qFormat/>
    <w:rsid w:val="00665D45"/>
    <w:rPr>
      <w:b/>
      <w:bCs/>
    </w:rPr>
  </w:style>
  <w:style w:type="paragraph" w:customStyle="1" w:styleId="Header">
    <w:name w:val="Header"/>
    <w:basedOn w:val="1"/>
    <w:unhideWhenUsed/>
    <w:rsid w:val="00665D45"/>
    <w:pPr>
      <w:widowControl w:val="0"/>
      <w:tabs>
        <w:tab w:val="clear" w:pos="708"/>
        <w:tab w:val="center" w:pos="4819"/>
        <w:tab w:val="right" w:pos="9639"/>
      </w:tabs>
      <w:spacing w:line="240" w:lineRule="auto"/>
    </w:pPr>
    <w:rPr>
      <w:sz w:val="20"/>
      <w:szCs w:val="20"/>
    </w:rPr>
  </w:style>
  <w:style w:type="paragraph" w:customStyle="1" w:styleId="14">
    <w:name w:val="Обычный + 14 пт"/>
    <w:basedOn w:val="1"/>
    <w:qFormat/>
    <w:rsid w:val="00665D45"/>
    <w:pPr>
      <w:tabs>
        <w:tab w:val="clear" w:pos="708"/>
        <w:tab w:val="left" w:pos="720"/>
      </w:tabs>
      <w:spacing w:line="240" w:lineRule="auto"/>
      <w:ind w:firstLine="720"/>
    </w:pPr>
    <w:rPr>
      <w:sz w:val="28"/>
      <w:szCs w:val="28"/>
    </w:rPr>
  </w:style>
  <w:style w:type="paragraph" w:customStyle="1" w:styleId="3">
    <w:name w:val="Обычный (веб)3"/>
    <w:basedOn w:val="1"/>
    <w:qFormat/>
    <w:rsid w:val="00665D45"/>
    <w:pPr>
      <w:spacing w:before="280" w:after="280" w:line="240" w:lineRule="auto"/>
    </w:pPr>
    <w:rPr>
      <w:rFonts w:ascii="Arial" w:hAnsi="Arial"/>
      <w:color w:val="525252"/>
    </w:rPr>
  </w:style>
  <w:style w:type="paragraph" w:customStyle="1" w:styleId="HTML2">
    <w:name w:val="Стандартный HTML2"/>
    <w:basedOn w:val="1"/>
    <w:qFormat/>
    <w:rsid w:val="00665D45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525252"/>
    </w:rPr>
  </w:style>
  <w:style w:type="paragraph" w:customStyle="1" w:styleId="rvps14">
    <w:name w:val="rvps14"/>
    <w:basedOn w:val="1"/>
    <w:qFormat/>
    <w:rsid w:val="00665D45"/>
    <w:pPr>
      <w:spacing w:beforeAutospacing="1" w:afterAutospacing="1"/>
    </w:pPr>
    <w:rPr>
      <w:lang w:val="en-US" w:eastAsia="en-US"/>
    </w:rPr>
  </w:style>
  <w:style w:type="paragraph" w:customStyle="1" w:styleId="Default">
    <w:name w:val="Default"/>
    <w:qFormat/>
    <w:rsid w:val="00665D4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uk-UA"/>
    </w:rPr>
  </w:style>
  <w:style w:type="character" w:customStyle="1" w:styleId="rvts0">
    <w:name w:val="rvts0"/>
    <w:basedOn w:val="a0"/>
    <w:qFormat/>
    <w:rsid w:val="00711F02"/>
  </w:style>
  <w:style w:type="character" w:customStyle="1" w:styleId="-">
    <w:name w:val="Интернет-ссылка"/>
    <w:basedOn w:val="a0"/>
    <w:rsid w:val="00711F0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711F02"/>
    <w:pPr>
      <w:widowControl w:val="0"/>
      <w:spacing w:after="140" w:line="276" w:lineRule="auto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711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">
    <w:name w:val="Обычный (веб)4"/>
    <w:basedOn w:val="a"/>
    <w:qFormat/>
    <w:rsid w:val="000E3657"/>
    <w:pPr>
      <w:suppressAutoHyphens/>
      <w:spacing w:before="100" w:after="100"/>
    </w:pPr>
    <w:rPr>
      <w:rFonts w:eastAsia="Symbol"/>
      <w:kern w:val="2"/>
      <w:sz w:val="24"/>
      <w:szCs w:val="24"/>
      <w:lang w:val="uk-UA" w:eastAsia="uk-UA"/>
    </w:rPr>
  </w:style>
  <w:style w:type="paragraph" w:customStyle="1" w:styleId="ae">
    <w:name w:val="Íîðìàëüíèé òåêñò"/>
    <w:basedOn w:val="a"/>
    <w:rsid w:val="000E3657"/>
    <w:pPr>
      <w:suppressAutoHyphens/>
      <w:spacing w:before="120"/>
      <w:ind w:firstLine="567"/>
    </w:pPr>
    <w:rPr>
      <w:rFonts w:ascii="Antiqua" w:eastAsia="Symbol" w:hAnsi="Antiqua" w:cs="Antiqua"/>
      <w:kern w:val="2"/>
      <w:sz w:val="26"/>
      <w:szCs w:val="20"/>
      <w:lang w:val="uk-UA"/>
    </w:rPr>
  </w:style>
  <w:style w:type="paragraph" w:customStyle="1" w:styleId="21">
    <w:name w:val="Без интервала2"/>
    <w:qFormat/>
    <w:rsid w:val="000E3657"/>
    <w:pPr>
      <w:suppressAutoHyphens/>
      <w:spacing w:after="0" w:line="240" w:lineRule="auto"/>
    </w:pPr>
    <w:rPr>
      <w:rFonts w:ascii="Calibri" w:eastAsia="Calibri" w:hAnsi="Calibri" w:cs="font311"/>
      <w:color w:val="00000A"/>
      <w:sz w:val="20"/>
    </w:rPr>
  </w:style>
  <w:style w:type="character" w:customStyle="1" w:styleId="rvts9">
    <w:name w:val="rvts9"/>
    <w:basedOn w:val="a0"/>
    <w:qFormat/>
    <w:rsid w:val="00127FC6"/>
  </w:style>
  <w:style w:type="paragraph" w:customStyle="1" w:styleId="rvps12">
    <w:name w:val="rvps12"/>
    <w:basedOn w:val="a"/>
    <w:qFormat/>
    <w:rsid w:val="00127FC6"/>
    <w:pPr>
      <w:suppressAutoHyphens/>
      <w:spacing w:before="280" w:after="280"/>
    </w:pPr>
    <w:rPr>
      <w:color w:val="00000A"/>
      <w:kern w:val="2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qFormat/>
    <w:rsid w:val="00BE67E8"/>
  </w:style>
  <w:style w:type="paragraph" w:customStyle="1" w:styleId="11title">
    <w:name w:val="11title"/>
    <w:basedOn w:val="a"/>
    <w:qFormat/>
    <w:rsid w:val="00783360"/>
    <w:pPr>
      <w:suppressAutoHyphens/>
      <w:spacing w:before="280" w:after="28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rvps6">
    <w:name w:val="rvps6"/>
    <w:basedOn w:val="a"/>
    <w:rsid w:val="00783360"/>
    <w:pPr>
      <w:suppressAutoHyphens/>
      <w:spacing w:before="280" w:after="280"/>
    </w:pPr>
    <w:rPr>
      <w:color w:val="00000A"/>
      <w:kern w:val="2"/>
      <w:sz w:val="24"/>
      <w:szCs w:val="24"/>
      <w:lang w:val="en-US" w:eastAsia="zh-CN"/>
    </w:rPr>
  </w:style>
  <w:style w:type="paragraph" w:customStyle="1" w:styleId="210">
    <w:name w:val="Основной текст с отступом 21"/>
    <w:basedOn w:val="a"/>
    <w:rsid w:val="00DF2633"/>
    <w:pPr>
      <w:suppressAutoHyphens/>
      <w:spacing w:after="120" w:line="480" w:lineRule="auto"/>
      <w:ind w:left="283"/>
    </w:pPr>
    <w:rPr>
      <w:color w:val="00000A"/>
      <w:kern w:val="2"/>
      <w:sz w:val="20"/>
      <w:szCs w:val="20"/>
      <w:lang w:val="uk-UA" w:eastAsia="zh-CN"/>
    </w:rPr>
  </w:style>
  <w:style w:type="paragraph" w:customStyle="1" w:styleId="22">
    <w:name w:val="Абзац списка2"/>
    <w:basedOn w:val="a"/>
    <w:qFormat/>
    <w:rsid w:val="0029747C"/>
    <w:pPr>
      <w:suppressAutoHyphens/>
      <w:ind w:left="720"/>
      <w:contextualSpacing/>
      <w:jc w:val="both"/>
    </w:pPr>
    <w:rPr>
      <w:color w:val="00000A"/>
      <w:kern w:val="2"/>
      <w:lang w:val="uk-UA" w:eastAsia="en-US"/>
    </w:rPr>
  </w:style>
  <w:style w:type="paragraph" w:customStyle="1" w:styleId="western">
    <w:name w:val="western"/>
    <w:basedOn w:val="a"/>
    <w:qFormat/>
    <w:rsid w:val="0064499E"/>
    <w:pPr>
      <w:spacing w:beforeAutospacing="1" w:after="119"/>
    </w:pPr>
    <w:rPr>
      <w:color w:val="00000A"/>
      <w:sz w:val="24"/>
      <w:szCs w:val="24"/>
      <w:lang w:val="uk-UA" w:eastAsia="uk-UA"/>
    </w:rPr>
  </w:style>
  <w:style w:type="paragraph" w:customStyle="1" w:styleId="tj">
    <w:name w:val="tj"/>
    <w:basedOn w:val="a"/>
    <w:qFormat/>
    <w:rsid w:val="000610BA"/>
    <w:pPr>
      <w:suppressAutoHyphens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qFormat/>
    <w:rsid w:val="00061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13">
    <w:name w:val="Строгий1"/>
    <w:basedOn w:val="a0"/>
    <w:rsid w:val="005855A0"/>
    <w:rPr>
      <w:b/>
    </w:rPr>
  </w:style>
  <w:style w:type="character" w:customStyle="1" w:styleId="dat">
    <w:name w:val="dat"/>
    <w:rsid w:val="005855A0"/>
  </w:style>
  <w:style w:type="paragraph" w:customStyle="1" w:styleId="HTML3">
    <w:name w:val="Стандартный HTML3"/>
    <w:basedOn w:val="a"/>
    <w:rsid w:val="005855A0"/>
    <w:pPr>
      <w:suppressAutoHyphens/>
    </w:pPr>
    <w:rPr>
      <w:rFonts w:ascii="Courier New" w:eastAsia="Courier New" w:hAnsi="Courier New" w:cs="Courier New"/>
      <w:kern w:val="2"/>
      <w:sz w:val="20"/>
      <w:szCs w:val="20"/>
      <w:lang w:eastAsia="zh-CN"/>
    </w:rPr>
  </w:style>
  <w:style w:type="paragraph" w:customStyle="1" w:styleId="5">
    <w:name w:val="Обычный (веб)5"/>
    <w:basedOn w:val="a"/>
    <w:rsid w:val="0010591E"/>
    <w:pPr>
      <w:suppressAutoHyphens/>
      <w:spacing w:before="280" w:after="280"/>
    </w:pPr>
    <w:rPr>
      <w:color w:val="00000A"/>
      <w:kern w:val="2"/>
      <w:sz w:val="24"/>
      <w:szCs w:val="24"/>
      <w:lang w:val="uk-UA" w:eastAsia="uk-UA"/>
    </w:rPr>
  </w:style>
  <w:style w:type="character" w:customStyle="1" w:styleId="rvts44">
    <w:name w:val="rvts44"/>
    <w:basedOn w:val="a0"/>
    <w:qFormat/>
    <w:rsid w:val="008C5B3A"/>
    <w:rPr>
      <w:rFonts w:eastAsia="Times New Roman"/>
    </w:rPr>
  </w:style>
  <w:style w:type="paragraph" w:customStyle="1" w:styleId="30">
    <w:name w:val="Без интервала3"/>
    <w:rsid w:val="00BD1E35"/>
    <w:pPr>
      <w:suppressAutoHyphens/>
      <w:spacing w:after="0" w:line="240" w:lineRule="auto"/>
    </w:pPr>
    <w:rPr>
      <w:rFonts w:ascii="Calibri" w:eastAsia="Calibri" w:hAnsi="Calibri" w:cs="font314"/>
      <w:color w:val="00000A"/>
      <w:sz w:val="20"/>
    </w:rPr>
  </w:style>
  <w:style w:type="paragraph" w:styleId="af">
    <w:name w:val="Document Map"/>
    <w:basedOn w:val="a"/>
    <w:link w:val="af0"/>
    <w:uiPriority w:val="99"/>
    <w:semiHidden/>
    <w:unhideWhenUsed/>
    <w:rsid w:val="006D202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D202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2E106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E106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3">
    <w:name w:val="footer"/>
    <w:basedOn w:val="a"/>
    <w:link w:val="af4"/>
    <w:unhideWhenUsed/>
    <w:rsid w:val="002E106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rsid w:val="002E106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5">
    <w:name w:val="Содержимое таблицы"/>
    <w:basedOn w:val="a"/>
    <w:qFormat/>
    <w:rsid w:val="006962A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paragraph" w:customStyle="1" w:styleId="Footer">
    <w:name w:val="Footer"/>
    <w:basedOn w:val="1"/>
    <w:unhideWhenUsed/>
    <w:rsid w:val="0082679F"/>
    <w:pPr>
      <w:spacing w:beforeAutospacing="1" w:afterAutospacing="1" w:line="240" w:lineRule="auto"/>
    </w:pPr>
  </w:style>
  <w:style w:type="table" w:styleId="af6">
    <w:name w:val="Table Grid"/>
    <w:basedOn w:val="a1"/>
    <w:rsid w:val="006B773D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sp.gov.ua/files/norm_baza/2021/136/3.docx" TargetMode="External"/><Relationship Id="rId18" Type="http://schemas.openxmlformats.org/officeDocument/2006/relationships/hyperlink" Target="https://www.msp.gov.ua/files/norm_baza/2021/136/8.docx" TargetMode="External"/><Relationship Id="rId26" Type="http://schemas.openxmlformats.org/officeDocument/2006/relationships/hyperlink" Target="https://www.msp.gov.ua/files/norm_baza/2021/136/16.docx" TargetMode="External"/><Relationship Id="rId39" Type="http://schemas.openxmlformats.org/officeDocument/2006/relationships/hyperlink" Target="https://www.msp.gov.ua/files/norm_baza/2021/136/29.rtf" TargetMode="External"/><Relationship Id="rId21" Type="http://schemas.openxmlformats.org/officeDocument/2006/relationships/hyperlink" Target="https://www.msp.gov.ua/files/norm_baza/2021/136/11.docx" TargetMode="External"/><Relationship Id="rId34" Type="http://schemas.openxmlformats.org/officeDocument/2006/relationships/hyperlink" Target="https://www.msp.gov.ua/files/norm_baza/2021/136/24.rtf" TargetMode="External"/><Relationship Id="rId42" Type="http://schemas.openxmlformats.org/officeDocument/2006/relationships/hyperlink" Target="https://www.msp.gov.ua/files/norm_baza/2021/136/32.rtf" TargetMode="External"/><Relationship Id="rId47" Type="http://schemas.openxmlformats.org/officeDocument/2006/relationships/hyperlink" Target="https://www.msp.gov.ua/files/norm_baza/2021/136/37.docx" TargetMode="External"/><Relationship Id="rId50" Type="http://schemas.openxmlformats.org/officeDocument/2006/relationships/hyperlink" Target="https://www.msp.gov.ua/files/norm_baza/2021/136/41.rtf" TargetMode="External"/><Relationship Id="rId55" Type="http://schemas.openxmlformats.org/officeDocument/2006/relationships/hyperlink" Target="https://www.msp.gov.ua/files/norm_baza/2021/136/46.doc" TargetMode="External"/><Relationship Id="rId63" Type="http://schemas.openxmlformats.org/officeDocument/2006/relationships/hyperlink" Target="https://www.msp.gov.ua/files/norm_baza/2021/136/54.rtf" TargetMode="External"/><Relationship Id="rId68" Type="http://schemas.openxmlformats.org/officeDocument/2006/relationships/hyperlink" Target="https://www.msp.gov.ua/files/norm_baza/2021/136/59.rtf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sp.gov.ua/files/norm_baza/2021/136/6.rtf" TargetMode="External"/><Relationship Id="rId29" Type="http://schemas.openxmlformats.org/officeDocument/2006/relationships/hyperlink" Target="https://www.msp.gov.ua/files/norm_baza/2021/136/19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p.gov.ua/files/norm_baza/2021/136/2.rtf" TargetMode="External"/><Relationship Id="rId24" Type="http://schemas.openxmlformats.org/officeDocument/2006/relationships/hyperlink" Target="https://www.msp.gov.ua/files/norm_baza/2021/136/14.docx" TargetMode="External"/><Relationship Id="rId32" Type="http://schemas.openxmlformats.org/officeDocument/2006/relationships/hyperlink" Target="https://www.msp.gov.ua/files/norm_baza/2021/136/22.rtf" TargetMode="External"/><Relationship Id="rId37" Type="http://schemas.openxmlformats.org/officeDocument/2006/relationships/hyperlink" Target="https://www.msp.gov.ua/files/norm_baza/2021/136/27.rtf" TargetMode="External"/><Relationship Id="rId40" Type="http://schemas.openxmlformats.org/officeDocument/2006/relationships/hyperlink" Target="https://www.msp.gov.ua/files/norm_baza/2021/136/30.rtf" TargetMode="External"/><Relationship Id="rId45" Type="http://schemas.openxmlformats.org/officeDocument/2006/relationships/hyperlink" Target="https://www.msp.gov.ua/files/norm_baza/2021/136/35.doc" TargetMode="External"/><Relationship Id="rId53" Type="http://schemas.openxmlformats.org/officeDocument/2006/relationships/hyperlink" Target="https://www.msp.gov.ua/files/norm_baza/2021/136/44.rtf" TargetMode="External"/><Relationship Id="rId58" Type="http://schemas.openxmlformats.org/officeDocument/2006/relationships/hyperlink" Target="https://www.msp.gov.ua/files/norm_baza/2021/136/49.doc" TargetMode="External"/><Relationship Id="rId66" Type="http://schemas.openxmlformats.org/officeDocument/2006/relationships/hyperlink" Target="https://www.msp.gov.ua/files/norm_baza/2021/136/57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p.gov.ua/files/norm_baza/2021/136/5.rtf" TargetMode="External"/><Relationship Id="rId23" Type="http://schemas.openxmlformats.org/officeDocument/2006/relationships/hyperlink" Target="https://www.msp.gov.ua/files/norm_baza/2021/136/13.docx" TargetMode="External"/><Relationship Id="rId28" Type="http://schemas.openxmlformats.org/officeDocument/2006/relationships/hyperlink" Target="https://www.msp.gov.ua/files/norm_baza/2021/136/18.docx" TargetMode="External"/><Relationship Id="rId36" Type="http://schemas.openxmlformats.org/officeDocument/2006/relationships/hyperlink" Target="https://www.msp.gov.ua/files/norm_baza/2021/136/26.rtf" TargetMode="External"/><Relationship Id="rId49" Type="http://schemas.openxmlformats.org/officeDocument/2006/relationships/hyperlink" Target="https://www.msp.gov.ua/files/norm_baza/2021/136/39.docx" TargetMode="External"/><Relationship Id="rId57" Type="http://schemas.openxmlformats.org/officeDocument/2006/relationships/hyperlink" Target="https://www.msp.gov.ua/files/norm_baza/2021/136/48.doc" TargetMode="External"/><Relationship Id="rId61" Type="http://schemas.openxmlformats.org/officeDocument/2006/relationships/hyperlink" Target="https://www.msp.gov.ua/files/norm_baza/2021/136/52.doc" TargetMode="External"/><Relationship Id="rId10" Type="http://schemas.openxmlformats.org/officeDocument/2006/relationships/hyperlink" Target="https://www.msp.gov.ua/files/norm_baza/2021/136/2.rtf" TargetMode="External"/><Relationship Id="rId19" Type="http://schemas.openxmlformats.org/officeDocument/2006/relationships/hyperlink" Target="https://www.msp.gov.ua/files/norm_baza/2021/136/9.docx" TargetMode="External"/><Relationship Id="rId31" Type="http://schemas.openxmlformats.org/officeDocument/2006/relationships/hyperlink" Target="https://www.msp.gov.ua/files/norm_baza/2021/136/21.rtf" TargetMode="External"/><Relationship Id="rId44" Type="http://schemas.openxmlformats.org/officeDocument/2006/relationships/hyperlink" Target="https://www.msp.gov.ua/files/norm_baza/2021/136/34.rtf" TargetMode="External"/><Relationship Id="rId52" Type="http://schemas.openxmlformats.org/officeDocument/2006/relationships/hyperlink" Target="https://www.msp.gov.ua/files/norm_baza/2021/136/43.rtf" TargetMode="External"/><Relationship Id="rId60" Type="http://schemas.openxmlformats.org/officeDocument/2006/relationships/hyperlink" Target="https://www.msp.gov.ua/files/norm_baza/2021/136/51.rtf" TargetMode="External"/><Relationship Id="rId65" Type="http://schemas.openxmlformats.org/officeDocument/2006/relationships/hyperlink" Target="https://www.msp.gov.ua/files/norm_baza/2021/136/56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p.gov.ua/files/norm_baza/2021/136/1.rtf" TargetMode="External"/><Relationship Id="rId14" Type="http://schemas.openxmlformats.org/officeDocument/2006/relationships/hyperlink" Target="https://www.msp.gov.ua/files/norm_baza/2021/136/4.rtf" TargetMode="External"/><Relationship Id="rId22" Type="http://schemas.openxmlformats.org/officeDocument/2006/relationships/hyperlink" Target="https://www.msp.gov.ua/files/norm_baza/2021/136/12.docx" TargetMode="External"/><Relationship Id="rId27" Type="http://schemas.openxmlformats.org/officeDocument/2006/relationships/hyperlink" Target="https://www.msp.gov.ua/files/norm_baza/2021/136/17.docx" TargetMode="External"/><Relationship Id="rId30" Type="http://schemas.openxmlformats.org/officeDocument/2006/relationships/hyperlink" Target="https://www.msp.gov.ua/files/norm_baza/2021/136/20.rtf" TargetMode="External"/><Relationship Id="rId35" Type="http://schemas.openxmlformats.org/officeDocument/2006/relationships/hyperlink" Target="https://www.msp.gov.ua/files/norm_baza/2021/136/25.rtf" TargetMode="External"/><Relationship Id="rId43" Type="http://schemas.openxmlformats.org/officeDocument/2006/relationships/hyperlink" Target="https://www.msp.gov.ua/files/norm_baza/2021/136/33.doc" TargetMode="External"/><Relationship Id="rId48" Type="http://schemas.openxmlformats.org/officeDocument/2006/relationships/hyperlink" Target="https://www.msp.gov.ua/files/norm_baza/2021/136/38.docx" TargetMode="External"/><Relationship Id="rId56" Type="http://schemas.openxmlformats.org/officeDocument/2006/relationships/hyperlink" Target="https://www.msp.gov.ua/files/norm_baza/2021/136/47.rtf" TargetMode="External"/><Relationship Id="rId64" Type="http://schemas.openxmlformats.org/officeDocument/2006/relationships/hyperlink" Target="https://www.msp.gov.ua/files/norm_baza/2021/136/55.doc" TargetMode="External"/><Relationship Id="rId69" Type="http://schemas.openxmlformats.org/officeDocument/2006/relationships/hyperlink" Target="https://www.msp.gov.ua/files/norm_baza/2021/136/4.rt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msp.gov.ua/files/norm_baza/2021/136/42.rt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msp.gov.ua/files/norm_baza/2021/136/2.rtf" TargetMode="External"/><Relationship Id="rId17" Type="http://schemas.openxmlformats.org/officeDocument/2006/relationships/hyperlink" Target="https://www.msp.gov.ua/files/norm_baza/2021/136/7.docx" TargetMode="External"/><Relationship Id="rId25" Type="http://schemas.openxmlformats.org/officeDocument/2006/relationships/hyperlink" Target="https://www.msp.gov.ua/files/norm_baza/2021/136/15.docx" TargetMode="External"/><Relationship Id="rId33" Type="http://schemas.openxmlformats.org/officeDocument/2006/relationships/hyperlink" Target="https://www.msp.gov.ua/files/norm_baza/2021/136/23.rtf" TargetMode="External"/><Relationship Id="rId38" Type="http://schemas.openxmlformats.org/officeDocument/2006/relationships/hyperlink" Target="https://www.msp.gov.ua/files/norm_baza/2021/136/28.rtf" TargetMode="External"/><Relationship Id="rId46" Type="http://schemas.openxmlformats.org/officeDocument/2006/relationships/hyperlink" Target="https://www.msp.gov.ua/files/norm_baza/2021/136/36.docx" TargetMode="External"/><Relationship Id="rId59" Type="http://schemas.openxmlformats.org/officeDocument/2006/relationships/hyperlink" Target="https://www.msp.gov.ua/files/norm_baza/2021/136/50.docx" TargetMode="External"/><Relationship Id="rId67" Type="http://schemas.openxmlformats.org/officeDocument/2006/relationships/hyperlink" Target="https://www.msp.gov.ua/files/norm_baza/2021/136/58.rtf" TargetMode="External"/><Relationship Id="rId20" Type="http://schemas.openxmlformats.org/officeDocument/2006/relationships/hyperlink" Target="https://www.msp.gov.ua/files/norm_baza/2021/136/10.docx" TargetMode="External"/><Relationship Id="rId41" Type="http://schemas.openxmlformats.org/officeDocument/2006/relationships/hyperlink" Target="https://www.msp.gov.ua/files/norm_baza/2021/136/31.rtf" TargetMode="External"/><Relationship Id="rId54" Type="http://schemas.openxmlformats.org/officeDocument/2006/relationships/hyperlink" Target="https://www.msp.gov.ua/files/norm_baza/2021/136/45.rtf" TargetMode="External"/><Relationship Id="rId62" Type="http://schemas.openxmlformats.org/officeDocument/2006/relationships/hyperlink" Target="https://www.msp.gov.ua/files/norm_baza/2021/136/53.rtf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0920-B978-467F-9B95-CF61B62C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197</Pages>
  <Words>155893</Words>
  <Characters>88860</Characters>
  <Application>Microsoft Office Word</Application>
  <DocSecurity>0</DocSecurity>
  <Lines>740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376</cp:revision>
  <cp:lastPrinted>2022-02-09T11:03:00Z</cp:lastPrinted>
  <dcterms:created xsi:type="dcterms:W3CDTF">2021-05-12T05:20:00Z</dcterms:created>
  <dcterms:modified xsi:type="dcterms:W3CDTF">2022-02-23T08:58:00Z</dcterms:modified>
</cp:coreProperties>
</file>