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5E42" w14:textId="18111DC8" w:rsidR="00375604" w:rsidRPr="00375604" w:rsidRDefault="000327A5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  <w:r>
        <w:rPr>
          <w:rFonts w:ascii="Times New Roman" w:hAnsi="Times New Roman" w:cs="Times New Roman"/>
          <w:b/>
          <w:sz w:val="20"/>
          <w:szCs w:val="24"/>
          <w:lang w:val="ru-RU" w:eastAsia="zh-CN"/>
        </w:rPr>
        <w:t>.</w:t>
      </w:r>
      <w:r w:rsidR="00375604" w:rsidRPr="0037560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2981624" wp14:editId="0359A648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FB7E" w14:textId="77777777" w:rsidR="00375604" w:rsidRPr="00375604" w:rsidRDefault="00375604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</w:p>
    <w:p w14:paraId="287EF1CF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>СЄВЄРОДОНЕЦЬКА МІСЬКА</w:t>
      </w:r>
    </w:p>
    <w:p w14:paraId="290F4E4B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ВІЙСЬКОВО-ЦИВІЛЬНА АДМІНІСТРАЦІЯ</w:t>
      </w:r>
    </w:p>
    <w:p w14:paraId="4B3B60A6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</w:t>
      </w:r>
      <w:r w:rsidRPr="00AC0A59">
        <w:rPr>
          <w:rFonts w:ascii="Times New Roman" w:hAnsi="Times New Roman" w:cs="Times New Roman"/>
          <w:b/>
          <w:sz w:val="28"/>
          <w:szCs w:val="28"/>
          <w:lang w:eastAsia="zh-CN"/>
        </w:rPr>
        <w:t>СЄВЄРОДОНЕЦЬКОГО РАЙОНУ  ЛУГАНСЬКОЇ  ОБЛАСТІ</w:t>
      </w:r>
    </w:p>
    <w:p w14:paraId="3FF78C22" w14:textId="77777777" w:rsidR="00375604" w:rsidRPr="00AC0A59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</w:p>
    <w:p w14:paraId="16C7C74D" w14:textId="77777777" w:rsidR="00375604" w:rsidRPr="00AC0A59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0"/>
          <w:lang w:eastAsia="zh-CN"/>
        </w:rPr>
      </w:pPr>
      <w:r w:rsidRPr="00AC0A59">
        <w:rPr>
          <w:rFonts w:ascii="Times New Roman" w:hAnsi="Times New Roman" w:cs="Times New Roman"/>
          <w:b/>
          <w:sz w:val="36"/>
          <w:szCs w:val="36"/>
          <w:lang w:eastAsia="zh-CN"/>
        </w:rPr>
        <w:t>РОЗПОРЯДЖЕННЯ</w:t>
      </w:r>
    </w:p>
    <w:p w14:paraId="09358B60" w14:textId="5952959D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DF0612">
        <w:rPr>
          <w:rFonts w:ascii="Times New Roman" w:hAnsi="Times New Roman" w:cs="Times New Roman"/>
          <w:b/>
          <w:sz w:val="28"/>
          <w:szCs w:val="28"/>
          <w:lang w:eastAsia="zh-CN"/>
        </w:rPr>
        <w:t>кер</w:t>
      </w:r>
      <w:r w:rsidR="000327A5" w:rsidRPr="00DF061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івника Сєвєродонецької міської </w:t>
      </w:r>
      <w:r w:rsidRPr="00DF0612">
        <w:rPr>
          <w:rFonts w:ascii="Times New Roman" w:hAnsi="Times New Roman" w:cs="Times New Roman"/>
          <w:b/>
          <w:sz w:val="28"/>
          <w:szCs w:val="28"/>
          <w:lang w:eastAsia="zh-CN"/>
        </w:rPr>
        <w:t>військово-цивільної адміністрації</w:t>
      </w:r>
    </w:p>
    <w:p w14:paraId="66309067" w14:textId="77777777" w:rsidR="00375604" w:rsidRPr="00763E9C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14:paraId="7020B7E6" w14:textId="77777777" w:rsidR="00375604" w:rsidRPr="00DF0612" w:rsidRDefault="00375604" w:rsidP="00763E9C">
      <w:pPr>
        <w:widowControl/>
        <w:suppressAutoHyphens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323BF5C1" w14:textId="24FDA160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77936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287CA2">
        <w:rPr>
          <w:rFonts w:ascii="Times New Roman" w:hAnsi="Times New Roman" w:cs="Times New Roman"/>
          <w:sz w:val="28"/>
          <w:szCs w:val="28"/>
          <w:lang w:eastAsia="zh-CN"/>
        </w:rPr>
        <w:t>18</w:t>
      </w:r>
      <w:r w:rsidR="00D77936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287CA2">
        <w:rPr>
          <w:rFonts w:ascii="Times New Roman" w:hAnsi="Times New Roman" w:cs="Times New Roman"/>
          <w:sz w:val="28"/>
          <w:szCs w:val="28"/>
          <w:lang w:eastAsia="zh-CN"/>
        </w:rPr>
        <w:t xml:space="preserve"> лютого 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>20</w:t>
      </w:r>
      <w:r w:rsidR="00D77936">
        <w:rPr>
          <w:rFonts w:ascii="Times New Roman" w:hAnsi="Times New Roman" w:cs="Times New Roman"/>
          <w:sz w:val="28"/>
          <w:szCs w:val="28"/>
          <w:lang w:eastAsia="zh-CN"/>
        </w:rPr>
        <w:t>22</w:t>
      </w:r>
      <w:r w:rsidR="00CA3F7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року                             </w:t>
      </w:r>
      <w:r w:rsidR="00D77936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№</w:t>
      </w:r>
      <w:r w:rsidR="00287CA2">
        <w:rPr>
          <w:rFonts w:ascii="Times New Roman" w:hAnsi="Times New Roman" w:cs="Times New Roman"/>
          <w:sz w:val="28"/>
          <w:szCs w:val="28"/>
          <w:lang w:eastAsia="zh-CN"/>
        </w:rPr>
        <w:t xml:space="preserve"> 388</w:t>
      </w:r>
    </w:p>
    <w:p w14:paraId="5A7040F9" w14:textId="77777777" w:rsidR="009024FF" w:rsidRPr="00264E1D" w:rsidRDefault="009024FF" w:rsidP="00763E9C">
      <w:pPr>
        <w:pStyle w:val="2"/>
        <w:jc w:val="both"/>
      </w:pPr>
    </w:p>
    <w:p w14:paraId="68FA4D8D" w14:textId="3424F7B9" w:rsidR="0095095A" w:rsidRDefault="00073FA3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2340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5095A">
        <w:rPr>
          <w:rFonts w:ascii="Times New Roman" w:hAnsi="Times New Roman" w:cs="Times New Roman"/>
          <w:b/>
          <w:sz w:val="28"/>
          <w:szCs w:val="28"/>
        </w:rPr>
        <w:t>внесення змін до рішень виконавчого комітету Сєвєродонецької міської ради від 21</w:t>
      </w:r>
      <w:r w:rsidR="00E209EA">
        <w:rPr>
          <w:rFonts w:ascii="Times New Roman" w:hAnsi="Times New Roman" w:cs="Times New Roman"/>
          <w:b/>
          <w:sz w:val="28"/>
          <w:szCs w:val="28"/>
        </w:rPr>
        <w:t xml:space="preserve"> лютого </w:t>
      </w:r>
      <w:r w:rsidR="0095095A">
        <w:rPr>
          <w:rFonts w:ascii="Times New Roman" w:hAnsi="Times New Roman" w:cs="Times New Roman"/>
          <w:b/>
          <w:sz w:val="28"/>
          <w:szCs w:val="28"/>
        </w:rPr>
        <w:t>2012 року № 234 та від 10</w:t>
      </w:r>
      <w:r w:rsidR="00E209EA">
        <w:rPr>
          <w:rFonts w:ascii="Times New Roman" w:hAnsi="Times New Roman" w:cs="Times New Roman"/>
          <w:b/>
          <w:sz w:val="28"/>
          <w:szCs w:val="28"/>
        </w:rPr>
        <w:t xml:space="preserve"> жовтня </w:t>
      </w:r>
      <w:r w:rsidR="0095095A">
        <w:rPr>
          <w:rFonts w:ascii="Times New Roman" w:hAnsi="Times New Roman" w:cs="Times New Roman"/>
          <w:b/>
          <w:sz w:val="28"/>
          <w:szCs w:val="28"/>
        </w:rPr>
        <w:t>2018 року</w:t>
      </w:r>
      <w:r w:rsidR="0052316D">
        <w:rPr>
          <w:rFonts w:ascii="Times New Roman" w:hAnsi="Times New Roman" w:cs="Times New Roman"/>
          <w:b/>
          <w:sz w:val="28"/>
          <w:szCs w:val="28"/>
        </w:rPr>
        <w:br/>
      </w:r>
      <w:r w:rsidR="0095095A">
        <w:rPr>
          <w:rFonts w:ascii="Times New Roman" w:hAnsi="Times New Roman" w:cs="Times New Roman"/>
          <w:b/>
          <w:sz w:val="28"/>
          <w:szCs w:val="28"/>
        </w:rPr>
        <w:t>№ 757</w:t>
      </w:r>
    </w:p>
    <w:p w14:paraId="2DC66771" w14:textId="77777777" w:rsidR="0095095A" w:rsidRDefault="0095095A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4104EC8" w14:textId="71B2770A" w:rsidR="00BB0770" w:rsidRDefault="00EA0938" w:rsidP="001A4C04">
      <w:pPr>
        <w:pStyle w:val="a8"/>
        <w:ind w:left="0" w:firstLine="709"/>
        <w:rPr>
          <w:sz w:val="28"/>
          <w:szCs w:val="28"/>
        </w:rPr>
      </w:pPr>
      <w:r w:rsidRPr="00C23406">
        <w:rPr>
          <w:sz w:val="28"/>
          <w:szCs w:val="28"/>
        </w:rPr>
        <w:t>Керуючись Закон</w:t>
      </w:r>
      <w:r w:rsidR="00B33DEC">
        <w:rPr>
          <w:sz w:val="28"/>
          <w:szCs w:val="28"/>
        </w:rPr>
        <w:t>ами</w:t>
      </w:r>
      <w:r w:rsidRPr="00C23406">
        <w:rPr>
          <w:sz w:val="28"/>
          <w:szCs w:val="28"/>
        </w:rPr>
        <w:t xml:space="preserve"> України </w:t>
      </w:r>
      <w:r w:rsidR="002E3245" w:rsidRPr="00C23406">
        <w:rPr>
          <w:sz w:val="28"/>
          <w:szCs w:val="28"/>
        </w:rPr>
        <w:t xml:space="preserve">«Про військово-цивільні адміністрації», </w:t>
      </w:r>
      <w:r w:rsidRPr="00C23406">
        <w:rPr>
          <w:sz w:val="28"/>
          <w:szCs w:val="28"/>
        </w:rPr>
        <w:t>«Про міс</w:t>
      </w:r>
      <w:r w:rsidR="00BB0770">
        <w:rPr>
          <w:sz w:val="28"/>
          <w:szCs w:val="28"/>
        </w:rPr>
        <w:t xml:space="preserve">цеве самоврядування в Україні», </w:t>
      </w:r>
      <w:r w:rsidR="0095095A">
        <w:rPr>
          <w:sz w:val="28"/>
          <w:szCs w:val="28"/>
        </w:rPr>
        <w:t xml:space="preserve">враховуючи </w:t>
      </w:r>
      <w:r w:rsidR="0095095A" w:rsidRPr="0095095A">
        <w:rPr>
          <w:sz w:val="28"/>
          <w:szCs w:val="28"/>
        </w:rPr>
        <w:t>Методичн</w:t>
      </w:r>
      <w:r w:rsidR="0095095A">
        <w:rPr>
          <w:sz w:val="28"/>
          <w:szCs w:val="28"/>
        </w:rPr>
        <w:t>і</w:t>
      </w:r>
      <w:r w:rsidR="0095095A" w:rsidRPr="0095095A">
        <w:rPr>
          <w:sz w:val="28"/>
          <w:szCs w:val="28"/>
        </w:rPr>
        <w:t xml:space="preserve"> рекомендаці</w:t>
      </w:r>
      <w:r w:rsidR="0095095A">
        <w:rPr>
          <w:sz w:val="28"/>
          <w:szCs w:val="28"/>
        </w:rPr>
        <w:t>ї</w:t>
      </w:r>
      <w:r w:rsidR="0095095A" w:rsidRPr="0095095A">
        <w:rPr>
          <w:sz w:val="28"/>
          <w:szCs w:val="28"/>
        </w:rPr>
        <w:t xml:space="preserve"> застосування критеріїв визначення ефективності управління об'єктами державної власності</w:t>
      </w:r>
      <w:r w:rsidR="0095095A">
        <w:rPr>
          <w:sz w:val="28"/>
          <w:szCs w:val="28"/>
        </w:rPr>
        <w:t xml:space="preserve">, </w:t>
      </w:r>
      <w:r w:rsidR="00B33DEC">
        <w:rPr>
          <w:sz w:val="28"/>
          <w:szCs w:val="28"/>
        </w:rPr>
        <w:t xml:space="preserve">що </w:t>
      </w:r>
      <w:r w:rsidR="0095095A">
        <w:rPr>
          <w:sz w:val="28"/>
          <w:szCs w:val="28"/>
        </w:rPr>
        <w:t xml:space="preserve">затверджені наказом Міністерства економічного розвитку і торгівлі України від </w:t>
      </w:r>
      <w:r w:rsidR="002910C0">
        <w:rPr>
          <w:sz w:val="28"/>
          <w:szCs w:val="28"/>
        </w:rPr>
        <w:t>15</w:t>
      </w:r>
      <w:r w:rsidR="00E209EA">
        <w:rPr>
          <w:sz w:val="28"/>
          <w:szCs w:val="28"/>
        </w:rPr>
        <w:t xml:space="preserve"> березня </w:t>
      </w:r>
      <w:r w:rsidR="002910C0">
        <w:rPr>
          <w:sz w:val="28"/>
          <w:szCs w:val="28"/>
        </w:rPr>
        <w:t>2013</w:t>
      </w:r>
      <w:r w:rsidR="0095095A">
        <w:rPr>
          <w:sz w:val="28"/>
          <w:szCs w:val="28"/>
        </w:rPr>
        <w:t xml:space="preserve"> року № </w:t>
      </w:r>
      <w:r w:rsidR="002910C0">
        <w:rPr>
          <w:sz w:val="28"/>
          <w:szCs w:val="28"/>
        </w:rPr>
        <w:t>253</w:t>
      </w:r>
      <w:r w:rsidR="00E209EA">
        <w:rPr>
          <w:sz w:val="28"/>
          <w:szCs w:val="28"/>
        </w:rPr>
        <w:t xml:space="preserve"> </w:t>
      </w:r>
      <w:r w:rsidR="0095095A">
        <w:rPr>
          <w:sz w:val="28"/>
          <w:szCs w:val="28"/>
        </w:rPr>
        <w:t>зі змінами, внесеними наказом Міністерства розвитку економіки, торгівлі та сільського господарства України від 14</w:t>
      </w:r>
      <w:r w:rsidR="00E209EA">
        <w:rPr>
          <w:sz w:val="28"/>
          <w:szCs w:val="28"/>
        </w:rPr>
        <w:t xml:space="preserve"> квітня </w:t>
      </w:r>
      <w:r w:rsidR="0095095A">
        <w:rPr>
          <w:sz w:val="28"/>
          <w:szCs w:val="28"/>
        </w:rPr>
        <w:t>2021 року № 767, наказ Державної служби статистики України від 25</w:t>
      </w:r>
      <w:r w:rsidR="00E209EA">
        <w:rPr>
          <w:sz w:val="28"/>
          <w:szCs w:val="28"/>
        </w:rPr>
        <w:t xml:space="preserve"> червня </w:t>
      </w:r>
      <w:r w:rsidR="0095095A">
        <w:rPr>
          <w:sz w:val="28"/>
          <w:szCs w:val="28"/>
        </w:rPr>
        <w:t xml:space="preserve">2021 року № 136, </w:t>
      </w:r>
      <w:r w:rsidR="00BB0770" w:rsidRPr="00BB0770">
        <w:rPr>
          <w:sz w:val="28"/>
          <w:szCs w:val="28"/>
        </w:rPr>
        <w:t xml:space="preserve">з метою </w:t>
      </w:r>
      <w:r w:rsidR="0095095A">
        <w:rPr>
          <w:sz w:val="28"/>
          <w:szCs w:val="28"/>
        </w:rPr>
        <w:t xml:space="preserve">приведення </w:t>
      </w:r>
      <w:r w:rsidR="00B33DEC">
        <w:rPr>
          <w:sz w:val="28"/>
          <w:szCs w:val="28"/>
        </w:rPr>
        <w:t>діючих</w:t>
      </w:r>
      <w:r w:rsidR="0095095A">
        <w:rPr>
          <w:sz w:val="28"/>
          <w:szCs w:val="28"/>
        </w:rPr>
        <w:t xml:space="preserve"> </w:t>
      </w:r>
      <w:r w:rsidR="00B33DEC">
        <w:rPr>
          <w:sz w:val="28"/>
          <w:szCs w:val="28"/>
        </w:rPr>
        <w:t xml:space="preserve">рішень виконавчого комітету Сєвєродонецької міської ради </w:t>
      </w:r>
      <w:r w:rsidR="0095095A">
        <w:rPr>
          <w:sz w:val="28"/>
          <w:szCs w:val="28"/>
        </w:rPr>
        <w:t xml:space="preserve">у відповідність </w:t>
      </w:r>
      <w:r w:rsidR="0060439B">
        <w:rPr>
          <w:sz w:val="28"/>
          <w:szCs w:val="28"/>
        </w:rPr>
        <w:t>до</w:t>
      </w:r>
      <w:r w:rsidR="0095095A">
        <w:rPr>
          <w:sz w:val="28"/>
          <w:szCs w:val="28"/>
        </w:rPr>
        <w:t xml:space="preserve"> чинн</w:t>
      </w:r>
      <w:r w:rsidR="0060439B">
        <w:rPr>
          <w:sz w:val="28"/>
          <w:szCs w:val="28"/>
        </w:rPr>
        <w:t>ого</w:t>
      </w:r>
      <w:r w:rsidR="0095095A">
        <w:rPr>
          <w:sz w:val="28"/>
          <w:szCs w:val="28"/>
        </w:rPr>
        <w:t xml:space="preserve"> законодавств</w:t>
      </w:r>
      <w:r w:rsidR="0060439B">
        <w:rPr>
          <w:sz w:val="28"/>
          <w:szCs w:val="28"/>
        </w:rPr>
        <w:t>а</w:t>
      </w:r>
      <w:r w:rsidR="0095095A">
        <w:rPr>
          <w:sz w:val="28"/>
          <w:szCs w:val="28"/>
        </w:rPr>
        <w:t xml:space="preserve"> </w:t>
      </w:r>
      <w:r w:rsidR="00B33DEC">
        <w:rPr>
          <w:sz w:val="28"/>
          <w:szCs w:val="28"/>
        </w:rPr>
        <w:t>України</w:t>
      </w:r>
    </w:p>
    <w:p w14:paraId="12AB082E" w14:textId="36BE43E4" w:rsidR="00EA0938" w:rsidRDefault="00EE58A6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763E9C">
        <w:rPr>
          <w:rFonts w:ascii="Times New Roman" w:hAnsi="Times New Roman" w:cs="Times New Roman"/>
          <w:b/>
          <w:sz w:val="28"/>
          <w:szCs w:val="28"/>
        </w:rPr>
        <w:t>:</w:t>
      </w:r>
    </w:p>
    <w:p w14:paraId="2D4EBDC6" w14:textId="77777777" w:rsidR="0095095A" w:rsidRDefault="0095095A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3FC6498" w14:textId="77777777" w:rsidR="00852C69" w:rsidRDefault="00E349C8" w:rsidP="00852C69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bookmarkStart w:id="0" w:name="n3"/>
      <w:bookmarkEnd w:id="0"/>
      <w:r w:rsidRPr="00E349C8">
        <w:rPr>
          <w:sz w:val="28"/>
          <w:szCs w:val="28"/>
        </w:rPr>
        <w:t>Внести зміни до рішень виконавчого комітету Сєвєродонецької міської ради від 21</w:t>
      </w:r>
      <w:r w:rsidR="00E209EA">
        <w:rPr>
          <w:sz w:val="28"/>
          <w:szCs w:val="28"/>
        </w:rPr>
        <w:t xml:space="preserve"> лютого </w:t>
      </w:r>
      <w:r w:rsidRPr="00E349C8">
        <w:rPr>
          <w:sz w:val="28"/>
          <w:szCs w:val="28"/>
        </w:rPr>
        <w:t>2012 року № 234</w:t>
      </w:r>
      <w:r w:rsidR="00B33DEC">
        <w:rPr>
          <w:sz w:val="28"/>
          <w:szCs w:val="28"/>
        </w:rPr>
        <w:t xml:space="preserve"> «Про затвердження Методики фінансово-господарського аналізу діяльності комунальних підприємств, організацій та установ територіальної громади м. Сєвєродонецька»</w:t>
      </w:r>
      <w:r w:rsidRPr="00E349C8">
        <w:rPr>
          <w:sz w:val="28"/>
          <w:szCs w:val="28"/>
        </w:rPr>
        <w:t xml:space="preserve"> та від 10</w:t>
      </w:r>
      <w:r w:rsidR="00E209EA">
        <w:rPr>
          <w:sz w:val="28"/>
          <w:szCs w:val="28"/>
        </w:rPr>
        <w:t xml:space="preserve"> жовтня </w:t>
      </w:r>
      <w:r w:rsidRPr="00E349C8">
        <w:rPr>
          <w:sz w:val="28"/>
          <w:szCs w:val="28"/>
        </w:rPr>
        <w:t>2018 року № 757</w:t>
      </w:r>
      <w:r w:rsidR="00B33DEC">
        <w:rPr>
          <w:sz w:val="28"/>
          <w:szCs w:val="28"/>
        </w:rPr>
        <w:t xml:space="preserve"> «Про внесення змін до рішення виконкому </w:t>
      </w:r>
      <w:r w:rsidR="00B33DEC" w:rsidRPr="00E349C8">
        <w:rPr>
          <w:sz w:val="28"/>
          <w:szCs w:val="28"/>
        </w:rPr>
        <w:t>Сєвєродонецької міської ради</w:t>
      </w:r>
      <w:r w:rsidR="00B33DEC">
        <w:rPr>
          <w:sz w:val="28"/>
          <w:szCs w:val="28"/>
        </w:rPr>
        <w:t xml:space="preserve"> від 21.02.2012 р. № 234 «Про затвердження Методики фінансово-господарського аналізу діяльності комунальних підприємств, організацій та установ територіа</w:t>
      </w:r>
      <w:r w:rsidR="00852C69">
        <w:rPr>
          <w:sz w:val="28"/>
          <w:szCs w:val="28"/>
        </w:rPr>
        <w:t>льної громади м. Сєвєродонецька</w:t>
      </w:r>
      <w:r w:rsidR="00B33DEC">
        <w:rPr>
          <w:sz w:val="28"/>
          <w:szCs w:val="28"/>
        </w:rPr>
        <w:t>»</w:t>
      </w:r>
      <w:r w:rsidRPr="00E349C8">
        <w:rPr>
          <w:sz w:val="28"/>
          <w:szCs w:val="28"/>
        </w:rPr>
        <w:t>:</w:t>
      </w:r>
    </w:p>
    <w:p w14:paraId="2FF3EC49" w14:textId="61151BB2" w:rsidR="00E349C8" w:rsidRPr="00852C69" w:rsidRDefault="00852C69" w:rsidP="00852C69">
      <w:pPr>
        <w:pStyle w:val="a8"/>
        <w:numPr>
          <w:ilvl w:val="1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852C69">
        <w:rPr>
          <w:sz w:val="28"/>
          <w:szCs w:val="28"/>
        </w:rPr>
        <w:t>В усіх відмінках по тексту вказаних рішень та Додатків до них</w:t>
      </w:r>
      <w:r>
        <w:rPr>
          <w:sz w:val="28"/>
          <w:szCs w:val="28"/>
        </w:rPr>
        <w:t xml:space="preserve"> слова</w:t>
      </w:r>
      <w:r w:rsidRPr="00852C69">
        <w:rPr>
          <w:sz w:val="28"/>
          <w:szCs w:val="28"/>
        </w:rPr>
        <w:t xml:space="preserve"> «</w:t>
      </w:r>
      <w:r w:rsidR="00E349C8" w:rsidRPr="00852C69">
        <w:rPr>
          <w:sz w:val="28"/>
          <w:szCs w:val="28"/>
        </w:rPr>
        <w:t>територіальн</w:t>
      </w:r>
      <w:r w:rsidRPr="00852C69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 xml:space="preserve"> громад</w:t>
      </w:r>
      <w:r w:rsidRPr="00852C69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 xml:space="preserve"> м. Сєвєродонецька» </w:t>
      </w:r>
      <w:r w:rsidRPr="00852C69">
        <w:rPr>
          <w:sz w:val="28"/>
          <w:szCs w:val="28"/>
        </w:rPr>
        <w:t>замінити словами</w:t>
      </w:r>
      <w:r w:rsidR="00E349C8" w:rsidRPr="00852C69">
        <w:rPr>
          <w:sz w:val="28"/>
          <w:szCs w:val="28"/>
        </w:rPr>
        <w:t xml:space="preserve"> </w:t>
      </w:r>
      <w:r w:rsidRPr="00852C69">
        <w:rPr>
          <w:sz w:val="28"/>
          <w:szCs w:val="28"/>
        </w:rPr>
        <w:t>«</w:t>
      </w:r>
      <w:r w:rsidR="00E349C8" w:rsidRPr="00852C69">
        <w:rPr>
          <w:sz w:val="28"/>
          <w:szCs w:val="28"/>
        </w:rPr>
        <w:t>Сєвєродонецьк</w:t>
      </w:r>
      <w:r w:rsidRPr="00852C69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 xml:space="preserve"> міськ</w:t>
      </w:r>
      <w:r w:rsidRPr="00852C69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 xml:space="preserve"> територіальн</w:t>
      </w:r>
      <w:r w:rsidR="00DA5BC2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 xml:space="preserve"> громад</w:t>
      </w:r>
      <w:r w:rsidR="00DA5BC2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E349C8" w:rsidRPr="00852C69">
        <w:rPr>
          <w:sz w:val="28"/>
          <w:szCs w:val="28"/>
        </w:rPr>
        <w:t xml:space="preserve"> </w:t>
      </w:r>
    </w:p>
    <w:p w14:paraId="45FB1131" w14:textId="41DCA26A" w:rsidR="002421E4" w:rsidRDefault="00097291" w:rsidP="00E349C8">
      <w:pPr>
        <w:pStyle w:val="a8"/>
        <w:numPr>
          <w:ilvl w:val="1"/>
          <w:numId w:val="2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2421E4">
        <w:rPr>
          <w:sz w:val="28"/>
          <w:szCs w:val="28"/>
        </w:rPr>
        <w:t xml:space="preserve"> Додатку до рішення виконавчого комітету </w:t>
      </w:r>
      <w:r w:rsidR="002421E4" w:rsidRPr="00E349C8">
        <w:rPr>
          <w:sz w:val="28"/>
          <w:szCs w:val="28"/>
        </w:rPr>
        <w:t>Сєвєродонецької міської ради від 21</w:t>
      </w:r>
      <w:r w:rsidR="002421E4">
        <w:rPr>
          <w:sz w:val="28"/>
          <w:szCs w:val="28"/>
        </w:rPr>
        <w:t xml:space="preserve"> лютого </w:t>
      </w:r>
      <w:r w:rsidR="002421E4" w:rsidRPr="00E349C8">
        <w:rPr>
          <w:sz w:val="28"/>
          <w:szCs w:val="28"/>
        </w:rPr>
        <w:t>2012 року № 234</w:t>
      </w:r>
      <w:r>
        <w:rPr>
          <w:sz w:val="28"/>
          <w:szCs w:val="28"/>
        </w:rPr>
        <w:t xml:space="preserve"> </w:t>
      </w:r>
      <w:r w:rsidR="004F4C17">
        <w:rPr>
          <w:sz w:val="28"/>
          <w:szCs w:val="28"/>
        </w:rPr>
        <w:t>«</w:t>
      </w:r>
      <w:r>
        <w:rPr>
          <w:sz w:val="28"/>
          <w:szCs w:val="28"/>
        </w:rPr>
        <w:t>Методик</w:t>
      </w:r>
      <w:r w:rsidR="004F4C17">
        <w:rPr>
          <w:sz w:val="28"/>
          <w:szCs w:val="28"/>
        </w:rPr>
        <w:t>а</w:t>
      </w:r>
      <w:r>
        <w:rPr>
          <w:sz w:val="28"/>
          <w:szCs w:val="28"/>
        </w:rPr>
        <w:t xml:space="preserve"> фінансово-господарського аналізу діяльності комунальних підприємств, організацій та установ територіальної громади м. Сєвєродонецька</w:t>
      </w:r>
      <w:r w:rsidR="004F4C17">
        <w:rPr>
          <w:sz w:val="28"/>
          <w:szCs w:val="28"/>
        </w:rPr>
        <w:t>»</w:t>
      </w:r>
      <w:r w:rsidR="002421E4">
        <w:rPr>
          <w:sz w:val="28"/>
          <w:szCs w:val="28"/>
        </w:rPr>
        <w:t xml:space="preserve">: </w:t>
      </w:r>
    </w:p>
    <w:p w14:paraId="43C96D7D" w14:textId="3329CBC8" w:rsidR="00D71060" w:rsidRDefault="004F4C17" w:rsidP="00716599">
      <w:pPr>
        <w:pStyle w:val="a8"/>
        <w:numPr>
          <w:ilvl w:val="0"/>
          <w:numId w:val="7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2.2. Розділу 2. </w:t>
      </w:r>
      <w:r w:rsidR="002421E4">
        <w:rPr>
          <w:sz w:val="28"/>
          <w:szCs w:val="28"/>
        </w:rPr>
        <w:t>«</w:t>
      </w:r>
      <w:r>
        <w:rPr>
          <w:sz w:val="28"/>
          <w:szCs w:val="28"/>
        </w:rPr>
        <w:t xml:space="preserve">Аналіз </w:t>
      </w:r>
      <w:r w:rsidR="002421E4">
        <w:rPr>
          <w:sz w:val="28"/>
          <w:szCs w:val="28"/>
        </w:rPr>
        <w:t>фінансово-господарсько</w:t>
      </w:r>
      <w:r>
        <w:rPr>
          <w:sz w:val="28"/>
          <w:szCs w:val="28"/>
        </w:rPr>
        <w:t>ї</w:t>
      </w:r>
      <w:r w:rsidR="002421E4">
        <w:rPr>
          <w:sz w:val="28"/>
          <w:szCs w:val="28"/>
        </w:rPr>
        <w:t xml:space="preserve"> </w:t>
      </w:r>
      <w:r>
        <w:rPr>
          <w:sz w:val="28"/>
          <w:szCs w:val="28"/>
        </w:rPr>
        <w:t>діяльності комунальних підприємств</w:t>
      </w:r>
      <w:r w:rsidR="00716599">
        <w:rPr>
          <w:sz w:val="28"/>
          <w:szCs w:val="28"/>
        </w:rPr>
        <w:t xml:space="preserve">» доповнити текстом наступного змісту: «- </w:t>
      </w:r>
      <w:r w:rsidR="002421E4">
        <w:rPr>
          <w:sz w:val="28"/>
          <w:szCs w:val="28"/>
        </w:rPr>
        <w:t>з</w:t>
      </w:r>
      <w:r w:rsidR="00716599">
        <w:rPr>
          <w:sz w:val="28"/>
          <w:szCs w:val="28"/>
        </w:rPr>
        <w:t>віт про</w:t>
      </w:r>
      <w:r w:rsidR="002421E4">
        <w:rPr>
          <w:sz w:val="28"/>
          <w:szCs w:val="28"/>
        </w:rPr>
        <w:t xml:space="preserve"> </w:t>
      </w:r>
      <w:r w:rsidR="00D71060" w:rsidRPr="00D71060">
        <w:rPr>
          <w:sz w:val="28"/>
          <w:szCs w:val="28"/>
        </w:rPr>
        <w:lastRenderedPageBreak/>
        <w:t>заборгованість з оплати праці</w:t>
      </w:r>
      <w:r w:rsidR="00D71060">
        <w:rPr>
          <w:sz w:val="28"/>
          <w:szCs w:val="28"/>
        </w:rPr>
        <w:t xml:space="preserve"> (форма </w:t>
      </w:r>
      <w:r w:rsidR="00D71060" w:rsidRPr="00D71060">
        <w:rPr>
          <w:sz w:val="28"/>
          <w:szCs w:val="28"/>
        </w:rPr>
        <w:t>№ 3-борг (місячна)</w:t>
      </w:r>
      <w:r w:rsidR="002910C0">
        <w:rPr>
          <w:sz w:val="28"/>
          <w:szCs w:val="28"/>
        </w:rPr>
        <w:t xml:space="preserve">, </w:t>
      </w:r>
      <w:r w:rsidR="005C2E99">
        <w:rPr>
          <w:sz w:val="28"/>
          <w:szCs w:val="28"/>
        </w:rPr>
        <w:t>затверджен</w:t>
      </w:r>
      <w:r w:rsidR="00B33DEC">
        <w:rPr>
          <w:sz w:val="28"/>
          <w:szCs w:val="28"/>
        </w:rPr>
        <w:t>а</w:t>
      </w:r>
      <w:r w:rsidR="005C2E99">
        <w:rPr>
          <w:sz w:val="28"/>
          <w:szCs w:val="28"/>
        </w:rPr>
        <w:t xml:space="preserve"> </w:t>
      </w:r>
      <w:r w:rsidR="00B33DEC">
        <w:rPr>
          <w:sz w:val="28"/>
          <w:szCs w:val="28"/>
        </w:rPr>
        <w:t xml:space="preserve">наказом </w:t>
      </w:r>
      <w:r w:rsidR="002910C0">
        <w:rPr>
          <w:sz w:val="28"/>
          <w:szCs w:val="28"/>
        </w:rPr>
        <w:t>Державно</w:t>
      </w:r>
      <w:r w:rsidR="00B33DEC">
        <w:rPr>
          <w:sz w:val="28"/>
          <w:szCs w:val="28"/>
        </w:rPr>
        <w:t>ї служби</w:t>
      </w:r>
      <w:r w:rsidR="002910C0">
        <w:rPr>
          <w:sz w:val="28"/>
          <w:szCs w:val="28"/>
        </w:rPr>
        <w:t xml:space="preserve"> статистики України</w:t>
      </w:r>
      <w:r w:rsidR="00B33DEC">
        <w:rPr>
          <w:sz w:val="28"/>
          <w:szCs w:val="28"/>
        </w:rPr>
        <w:t xml:space="preserve"> від 2</w:t>
      </w:r>
      <w:r w:rsidR="00A17A44">
        <w:rPr>
          <w:sz w:val="28"/>
          <w:szCs w:val="28"/>
        </w:rPr>
        <w:t>5</w:t>
      </w:r>
      <w:r w:rsidR="00B33DEC">
        <w:rPr>
          <w:sz w:val="28"/>
          <w:szCs w:val="28"/>
        </w:rPr>
        <w:t xml:space="preserve"> </w:t>
      </w:r>
      <w:r w:rsidR="00A17A44">
        <w:rPr>
          <w:sz w:val="28"/>
          <w:szCs w:val="28"/>
        </w:rPr>
        <w:t>черв</w:t>
      </w:r>
      <w:r w:rsidR="00B33DEC">
        <w:rPr>
          <w:sz w:val="28"/>
          <w:szCs w:val="28"/>
        </w:rPr>
        <w:t>ня 202</w:t>
      </w:r>
      <w:r w:rsidR="00A17A44">
        <w:rPr>
          <w:sz w:val="28"/>
          <w:szCs w:val="28"/>
        </w:rPr>
        <w:t>1</w:t>
      </w:r>
      <w:r w:rsidR="00B33DEC">
        <w:rPr>
          <w:sz w:val="28"/>
          <w:szCs w:val="28"/>
        </w:rPr>
        <w:t xml:space="preserve"> року №</w:t>
      </w:r>
      <w:r w:rsidR="00A17A44">
        <w:rPr>
          <w:sz w:val="28"/>
          <w:szCs w:val="28"/>
        </w:rPr>
        <w:t xml:space="preserve"> 136</w:t>
      </w:r>
      <w:r w:rsidR="00505387">
        <w:rPr>
          <w:sz w:val="28"/>
          <w:szCs w:val="28"/>
        </w:rPr>
        <w:t>)</w:t>
      </w:r>
      <w:r w:rsidR="002910C0">
        <w:rPr>
          <w:sz w:val="28"/>
          <w:szCs w:val="28"/>
        </w:rPr>
        <w:t>»</w:t>
      </w:r>
      <w:r w:rsidR="005C2E99">
        <w:rPr>
          <w:sz w:val="28"/>
          <w:szCs w:val="28"/>
        </w:rPr>
        <w:t>.</w:t>
      </w:r>
      <w:r w:rsidR="00D71060">
        <w:rPr>
          <w:sz w:val="28"/>
          <w:szCs w:val="28"/>
        </w:rPr>
        <w:t xml:space="preserve"> </w:t>
      </w:r>
    </w:p>
    <w:p w14:paraId="544E0B4B" w14:textId="0DFDDA26" w:rsidR="009F7458" w:rsidRDefault="002421E4" w:rsidP="002421E4">
      <w:pPr>
        <w:pStyle w:val="a8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71659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A17A44">
        <w:rPr>
          <w:sz w:val="28"/>
          <w:szCs w:val="28"/>
        </w:rPr>
        <w:t xml:space="preserve">В Додатку 1 до </w:t>
      </w:r>
      <w:r w:rsidR="00A17A44" w:rsidRPr="00E349C8">
        <w:rPr>
          <w:sz w:val="28"/>
          <w:szCs w:val="28"/>
        </w:rPr>
        <w:t>рішен</w:t>
      </w:r>
      <w:r w:rsidR="00A17A44">
        <w:rPr>
          <w:sz w:val="28"/>
          <w:szCs w:val="28"/>
        </w:rPr>
        <w:t>ня</w:t>
      </w:r>
      <w:r w:rsidR="00A17A44" w:rsidRPr="00E349C8">
        <w:rPr>
          <w:sz w:val="28"/>
          <w:szCs w:val="28"/>
        </w:rPr>
        <w:t xml:space="preserve"> виконавчого комітету Сєвєродонецької міської ради від 10</w:t>
      </w:r>
      <w:r w:rsidR="00A17A44">
        <w:rPr>
          <w:sz w:val="28"/>
          <w:szCs w:val="28"/>
        </w:rPr>
        <w:t xml:space="preserve"> жовтня </w:t>
      </w:r>
      <w:r w:rsidR="00A17A44" w:rsidRPr="00E349C8">
        <w:rPr>
          <w:sz w:val="28"/>
          <w:szCs w:val="28"/>
        </w:rPr>
        <w:t>2018 року № 757</w:t>
      </w:r>
      <w:r w:rsidR="00A17A44">
        <w:rPr>
          <w:sz w:val="28"/>
          <w:szCs w:val="28"/>
        </w:rPr>
        <w:t xml:space="preserve"> </w:t>
      </w:r>
      <w:r w:rsidR="00716599">
        <w:rPr>
          <w:sz w:val="28"/>
          <w:szCs w:val="28"/>
        </w:rPr>
        <w:t xml:space="preserve">в </w:t>
      </w:r>
      <w:r w:rsidR="00A17A44">
        <w:rPr>
          <w:sz w:val="28"/>
          <w:szCs w:val="28"/>
        </w:rPr>
        <w:t>Таблиці 1.2. Аналіз фінансових показників підприємства розділу Аналіз</w:t>
      </w:r>
      <w:r w:rsidR="00D71060">
        <w:rPr>
          <w:sz w:val="28"/>
          <w:szCs w:val="28"/>
        </w:rPr>
        <w:t xml:space="preserve"> ділової активності </w:t>
      </w:r>
      <w:r w:rsidR="00A17A44">
        <w:rPr>
          <w:sz w:val="28"/>
          <w:szCs w:val="28"/>
        </w:rPr>
        <w:t xml:space="preserve">рядок 2 </w:t>
      </w:r>
      <w:r w:rsidR="00F01572">
        <w:rPr>
          <w:sz w:val="28"/>
          <w:szCs w:val="28"/>
        </w:rPr>
        <w:t xml:space="preserve">у </w:t>
      </w:r>
      <w:r w:rsidR="00A17A44">
        <w:rPr>
          <w:sz w:val="28"/>
          <w:szCs w:val="28"/>
        </w:rPr>
        <w:t>стовпц</w:t>
      </w:r>
      <w:r w:rsidR="00F01572">
        <w:rPr>
          <w:sz w:val="28"/>
          <w:szCs w:val="28"/>
        </w:rPr>
        <w:t>ях</w:t>
      </w:r>
      <w:r w:rsidR="00A17A44">
        <w:rPr>
          <w:sz w:val="28"/>
          <w:szCs w:val="28"/>
        </w:rPr>
        <w:t xml:space="preserve"> Попередній період та Звітній період </w:t>
      </w:r>
      <w:r w:rsidR="009F7458">
        <w:rPr>
          <w:sz w:val="28"/>
          <w:szCs w:val="28"/>
        </w:rPr>
        <w:t xml:space="preserve">замість </w:t>
      </w:r>
      <w:r w:rsidR="00D71060">
        <w:rPr>
          <w:sz w:val="28"/>
          <w:szCs w:val="28"/>
        </w:rPr>
        <w:t>«</w:t>
      </w:r>
      <w:r w:rsidR="009F7458">
        <w:rPr>
          <w:sz w:val="28"/>
          <w:szCs w:val="28"/>
        </w:rPr>
        <w:t>Ф1р.1125</w:t>
      </w:r>
      <w:r w:rsidR="00D71060">
        <w:rPr>
          <w:sz w:val="28"/>
          <w:szCs w:val="28"/>
        </w:rPr>
        <w:t>»</w:t>
      </w:r>
      <w:r w:rsidR="009F7458">
        <w:rPr>
          <w:sz w:val="28"/>
          <w:szCs w:val="28"/>
        </w:rPr>
        <w:t xml:space="preserve"> слід читати: «Ф1р.1615».</w:t>
      </w:r>
    </w:p>
    <w:p w14:paraId="7C4D48DB" w14:textId="77777777" w:rsidR="009F7458" w:rsidRDefault="009F7458" w:rsidP="009F7458">
      <w:pPr>
        <w:pStyle w:val="a8"/>
        <w:tabs>
          <w:tab w:val="left" w:pos="992"/>
        </w:tabs>
        <w:ind w:left="709" w:firstLine="0"/>
        <w:rPr>
          <w:sz w:val="28"/>
          <w:szCs w:val="28"/>
        </w:rPr>
      </w:pPr>
    </w:p>
    <w:p w14:paraId="6EBFB50D" w14:textId="7A69AFF3" w:rsidR="00BB0770" w:rsidRDefault="00BB0770" w:rsidP="001A4C04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BB0770">
        <w:rPr>
          <w:sz w:val="28"/>
          <w:szCs w:val="28"/>
        </w:rPr>
        <w:t xml:space="preserve">Дане </w:t>
      </w:r>
      <w:r>
        <w:rPr>
          <w:sz w:val="28"/>
          <w:szCs w:val="28"/>
        </w:rPr>
        <w:t>розпорядження</w:t>
      </w:r>
      <w:r w:rsidRPr="00BB0770">
        <w:rPr>
          <w:sz w:val="28"/>
          <w:szCs w:val="28"/>
        </w:rPr>
        <w:t xml:space="preserve"> підлягає </w:t>
      </w:r>
      <w:r w:rsidR="002F2292">
        <w:rPr>
          <w:sz w:val="28"/>
          <w:szCs w:val="28"/>
        </w:rPr>
        <w:t>оприлюдненню</w:t>
      </w:r>
      <w:r w:rsidRPr="00BB0770">
        <w:rPr>
          <w:sz w:val="28"/>
          <w:szCs w:val="28"/>
        </w:rPr>
        <w:t>.</w:t>
      </w:r>
    </w:p>
    <w:p w14:paraId="1A932823" w14:textId="77777777" w:rsidR="00EE58A6" w:rsidRDefault="00EE58A6" w:rsidP="00EE58A6">
      <w:pPr>
        <w:pStyle w:val="a8"/>
        <w:tabs>
          <w:tab w:val="left" w:pos="992"/>
        </w:tabs>
        <w:ind w:left="709" w:firstLine="0"/>
        <w:rPr>
          <w:sz w:val="28"/>
          <w:szCs w:val="28"/>
        </w:rPr>
      </w:pPr>
    </w:p>
    <w:p w14:paraId="7D8AF1C7" w14:textId="47F04B64" w:rsidR="00BB0770" w:rsidRPr="00BB0770" w:rsidRDefault="002E3245" w:rsidP="001A4C04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BB0770">
        <w:rPr>
          <w:sz w:val="28"/>
          <w:szCs w:val="28"/>
        </w:rPr>
        <w:t xml:space="preserve">Контроль за виконанням цього розпорядження </w:t>
      </w:r>
      <w:r w:rsidR="00BB0770" w:rsidRPr="00BB0770">
        <w:rPr>
          <w:sz w:val="28"/>
          <w:szCs w:val="28"/>
        </w:rPr>
        <w:t>покласти на першого заступника керівника Сєвєродонецької міської військово-цивільної адміністрації</w:t>
      </w:r>
      <w:r w:rsidR="00BB0770">
        <w:rPr>
          <w:sz w:val="28"/>
          <w:szCs w:val="28"/>
        </w:rPr>
        <w:t xml:space="preserve"> Ігоря РОБОЧОГО.</w:t>
      </w:r>
    </w:p>
    <w:p w14:paraId="271DFEB1" w14:textId="2D37F94C" w:rsidR="002E3245" w:rsidRPr="00C23406" w:rsidRDefault="002E3245" w:rsidP="00BB0770">
      <w:pPr>
        <w:pStyle w:val="a8"/>
        <w:tabs>
          <w:tab w:val="left" w:pos="992"/>
        </w:tabs>
        <w:ind w:left="0" w:firstLine="0"/>
        <w:rPr>
          <w:sz w:val="28"/>
          <w:szCs w:val="28"/>
        </w:rPr>
      </w:pPr>
    </w:p>
    <w:p w14:paraId="5D801ADE" w14:textId="77777777" w:rsidR="00D6388C" w:rsidRPr="00763E9C" w:rsidRDefault="00D6388C" w:rsidP="00763E9C">
      <w:pPr>
        <w:widowControl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6379BCA" w14:textId="77777777" w:rsidR="00D6388C" w:rsidRPr="00592AF7" w:rsidRDefault="009024FF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0E606AEE" w14:textId="77777777" w:rsidR="009024FF" w:rsidRDefault="009024FF" w:rsidP="00763E9C">
      <w:pPr>
        <w:widowControl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917CA" w14:textId="77777777" w:rsidR="00BB0770" w:rsidRDefault="00BB077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E627FC4" w14:textId="77777777" w:rsidR="00BB0770" w:rsidRDefault="00BB077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942DBA4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4F0D0A9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581B212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B992BBD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E2FCB47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A961F8E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4596B3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4B344A4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C5D2BE9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D6A4571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0F6B194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3075714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BA46BB6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C50FF7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FA91217" w14:textId="77777777" w:rsidR="00F01572" w:rsidRDefault="00F01572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427C2DD" w14:textId="77777777" w:rsidR="00F01572" w:rsidRDefault="00F01572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46B6F34" w14:textId="77777777" w:rsidR="00F01572" w:rsidRDefault="00F01572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C97069D" w14:textId="5EA68C31" w:rsidR="004A3EE8" w:rsidRDefault="004A3EE8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65D09F8" w14:textId="2A544497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DD811FE" w14:textId="653745DE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4803496" w14:textId="156E174A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B803F96" w14:textId="42141ED4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8EF93D8" w14:textId="3A077D5E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C6145F5" w14:textId="4AC5946E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8DC244B" w14:textId="50690D0A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9261086" w14:textId="77777777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716599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1451" w14:textId="77777777" w:rsidR="00ED3E0E" w:rsidRDefault="00ED3E0E" w:rsidP="00264E1D">
      <w:pPr>
        <w:spacing w:before="0"/>
      </w:pPr>
      <w:r>
        <w:separator/>
      </w:r>
    </w:p>
  </w:endnote>
  <w:endnote w:type="continuationSeparator" w:id="0">
    <w:p w14:paraId="5CE1B308" w14:textId="77777777" w:rsidR="00ED3E0E" w:rsidRDefault="00ED3E0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1561" w14:textId="77777777" w:rsidR="00ED3E0E" w:rsidRDefault="00ED3E0E" w:rsidP="00264E1D">
      <w:pPr>
        <w:spacing w:before="0"/>
      </w:pPr>
      <w:r>
        <w:separator/>
      </w:r>
    </w:p>
  </w:footnote>
  <w:footnote w:type="continuationSeparator" w:id="0">
    <w:p w14:paraId="4F9A4B55" w14:textId="77777777" w:rsidR="00ED3E0E" w:rsidRDefault="00ED3E0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509B"/>
    <w:multiLevelType w:val="multilevel"/>
    <w:tmpl w:val="166815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76" w:hanging="2160"/>
      </w:pPr>
      <w:rPr>
        <w:rFonts w:hint="default"/>
      </w:rPr>
    </w:lvl>
  </w:abstractNum>
  <w:abstractNum w:abstractNumId="1" w15:restartNumberingAfterBreak="0">
    <w:nsid w:val="36341CEF"/>
    <w:multiLevelType w:val="hybridMultilevel"/>
    <w:tmpl w:val="8E7E1828"/>
    <w:lvl w:ilvl="0" w:tplc="DD1890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24149FB"/>
    <w:multiLevelType w:val="multilevel"/>
    <w:tmpl w:val="FE56B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" w15:restartNumberingAfterBreak="0">
    <w:nsid w:val="526707A5"/>
    <w:multiLevelType w:val="hybridMultilevel"/>
    <w:tmpl w:val="D04A450A"/>
    <w:lvl w:ilvl="0" w:tplc="8AAA3E02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0A25BF"/>
    <w:multiLevelType w:val="hybridMultilevel"/>
    <w:tmpl w:val="FE58FCCE"/>
    <w:lvl w:ilvl="0" w:tplc="0C5A50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EC1336"/>
    <w:multiLevelType w:val="hybridMultilevel"/>
    <w:tmpl w:val="638C7612"/>
    <w:lvl w:ilvl="0" w:tplc="1D76AD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B2534A4"/>
    <w:multiLevelType w:val="multilevel"/>
    <w:tmpl w:val="239A382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E1D"/>
    <w:rsid w:val="000327A5"/>
    <w:rsid w:val="000465FE"/>
    <w:rsid w:val="00071678"/>
    <w:rsid w:val="00073FA3"/>
    <w:rsid w:val="000753FC"/>
    <w:rsid w:val="00097291"/>
    <w:rsid w:val="000A2A10"/>
    <w:rsid w:val="00130FFB"/>
    <w:rsid w:val="001426D8"/>
    <w:rsid w:val="001A1D05"/>
    <w:rsid w:val="001A3653"/>
    <w:rsid w:val="001A4C04"/>
    <w:rsid w:val="00206678"/>
    <w:rsid w:val="00226F7D"/>
    <w:rsid w:val="002421E4"/>
    <w:rsid w:val="00246BD2"/>
    <w:rsid w:val="00263D5D"/>
    <w:rsid w:val="00264E1D"/>
    <w:rsid w:val="00276F65"/>
    <w:rsid w:val="00287CA2"/>
    <w:rsid w:val="002910C0"/>
    <w:rsid w:val="002C7E7A"/>
    <w:rsid w:val="002E3245"/>
    <w:rsid w:val="002F2292"/>
    <w:rsid w:val="002F3CAB"/>
    <w:rsid w:val="00326E5B"/>
    <w:rsid w:val="00332273"/>
    <w:rsid w:val="00375604"/>
    <w:rsid w:val="003963CA"/>
    <w:rsid w:val="003C5E1A"/>
    <w:rsid w:val="003D4D62"/>
    <w:rsid w:val="003F28DB"/>
    <w:rsid w:val="00405000"/>
    <w:rsid w:val="00437C31"/>
    <w:rsid w:val="004A3EE8"/>
    <w:rsid w:val="004F4C17"/>
    <w:rsid w:val="00503C44"/>
    <w:rsid w:val="00505387"/>
    <w:rsid w:val="005055E0"/>
    <w:rsid w:val="005077DE"/>
    <w:rsid w:val="0052316D"/>
    <w:rsid w:val="00531E58"/>
    <w:rsid w:val="0055552A"/>
    <w:rsid w:val="00566B6B"/>
    <w:rsid w:val="00592AF7"/>
    <w:rsid w:val="00593BA1"/>
    <w:rsid w:val="005B5FC3"/>
    <w:rsid w:val="005C2E99"/>
    <w:rsid w:val="005F6B13"/>
    <w:rsid w:val="0060439B"/>
    <w:rsid w:val="00617BD5"/>
    <w:rsid w:val="00627A22"/>
    <w:rsid w:val="006806A1"/>
    <w:rsid w:val="006B7B2E"/>
    <w:rsid w:val="006D3340"/>
    <w:rsid w:val="00702531"/>
    <w:rsid w:val="00714E21"/>
    <w:rsid w:val="00716599"/>
    <w:rsid w:val="00724BC3"/>
    <w:rsid w:val="00763E9C"/>
    <w:rsid w:val="007915A3"/>
    <w:rsid w:val="00852C69"/>
    <w:rsid w:val="00853A9B"/>
    <w:rsid w:val="00881A80"/>
    <w:rsid w:val="008B4DF0"/>
    <w:rsid w:val="008C3924"/>
    <w:rsid w:val="008F320A"/>
    <w:rsid w:val="008F5F59"/>
    <w:rsid w:val="009024FF"/>
    <w:rsid w:val="009158DB"/>
    <w:rsid w:val="0092137A"/>
    <w:rsid w:val="009238B6"/>
    <w:rsid w:val="0095095A"/>
    <w:rsid w:val="009F0246"/>
    <w:rsid w:val="009F7458"/>
    <w:rsid w:val="00A17A44"/>
    <w:rsid w:val="00A316C3"/>
    <w:rsid w:val="00A67C0D"/>
    <w:rsid w:val="00A7165F"/>
    <w:rsid w:val="00AB4A3B"/>
    <w:rsid w:val="00AC0A59"/>
    <w:rsid w:val="00B327D3"/>
    <w:rsid w:val="00B33DEC"/>
    <w:rsid w:val="00B51254"/>
    <w:rsid w:val="00B707FA"/>
    <w:rsid w:val="00BB0770"/>
    <w:rsid w:val="00BC4483"/>
    <w:rsid w:val="00BE3E06"/>
    <w:rsid w:val="00C0396C"/>
    <w:rsid w:val="00C23406"/>
    <w:rsid w:val="00C24A16"/>
    <w:rsid w:val="00C92E0F"/>
    <w:rsid w:val="00CA2277"/>
    <w:rsid w:val="00CA3F71"/>
    <w:rsid w:val="00CB6C42"/>
    <w:rsid w:val="00CC03D0"/>
    <w:rsid w:val="00CF7AFC"/>
    <w:rsid w:val="00D072B3"/>
    <w:rsid w:val="00D6388C"/>
    <w:rsid w:val="00D71060"/>
    <w:rsid w:val="00D77936"/>
    <w:rsid w:val="00D96C69"/>
    <w:rsid w:val="00DA5BC2"/>
    <w:rsid w:val="00DB5472"/>
    <w:rsid w:val="00DF0612"/>
    <w:rsid w:val="00DF242D"/>
    <w:rsid w:val="00E209EA"/>
    <w:rsid w:val="00E349C8"/>
    <w:rsid w:val="00E34F03"/>
    <w:rsid w:val="00E65730"/>
    <w:rsid w:val="00EA0938"/>
    <w:rsid w:val="00EA6EBE"/>
    <w:rsid w:val="00EB7E58"/>
    <w:rsid w:val="00ED3E0E"/>
    <w:rsid w:val="00EE58A6"/>
    <w:rsid w:val="00F01572"/>
    <w:rsid w:val="00F06D91"/>
    <w:rsid w:val="00F07B5B"/>
    <w:rsid w:val="00F42DC4"/>
    <w:rsid w:val="00F52828"/>
    <w:rsid w:val="00F6568C"/>
    <w:rsid w:val="00F95C51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70068"/>
  <w15:docId w15:val="{9DFFDC0B-DB55-4EFF-AC09-A164FAC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F7AFC"/>
    <w:pPr>
      <w:ind w:left="720"/>
      <w:contextualSpacing/>
    </w:pPr>
  </w:style>
  <w:style w:type="paragraph" w:styleId="a8">
    <w:name w:val="Body Text"/>
    <w:basedOn w:val="a"/>
    <w:link w:val="a9"/>
    <w:semiHidden/>
    <w:rsid w:val="00EA0938"/>
    <w:pPr>
      <w:widowControl/>
      <w:autoSpaceDE/>
      <w:autoSpaceDN/>
      <w:adjustRightInd/>
      <w:spacing w:before="0"/>
      <w:ind w:left="1134" w:hanging="357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EA0938"/>
    <w:rPr>
      <w:rFonts w:ascii="Times New Roman" w:eastAsia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E3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1134"/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E3245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paragraph" w:customStyle="1" w:styleId="rvps1">
    <w:name w:val="rvps1"/>
    <w:basedOn w:val="a"/>
    <w:rsid w:val="0095095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15">
    <w:name w:val="rvts15"/>
    <w:basedOn w:val="a0"/>
    <w:rsid w:val="0095095A"/>
  </w:style>
  <w:style w:type="paragraph" w:customStyle="1" w:styleId="rvps4">
    <w:name w:val="rvps4"/>
    <w:basedOn w:val="a"/>
    <w:rsid w:val="0095095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23">
    <w:name w:val="rvts23"/>
    <w:basedOn w:val="a0"/>
    <w:rsid w:val="0095095A"/>
  </w:style>
  <w:style w:type="paragraph" w:customStyle="1" w:styleId="rvps7">
    <w:name w:val="rvps7"/>
    <w:basedOn w:val="a"/>
    <w:rsid w:val="0095095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95095A"/>
  </w:style>
  <w:style w:type="paragraph" w:customStyle="1" w:styleId="rvps6">
    <w:name w:val="rvps6"/>
    <w:basedOn w:val="a"/>
    <w:rsid w:val="0095095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8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4C87-C898-407B-90A5-FD64730D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Admin</cp:lastModifiedBy>
  <cp:revision>22</cp:revision>
  <cp:lastPrinted>2022-02-04T10:12:00Z</cp:lastPrinted>
  <dcterms:created xsi:type="dcterms:W3CDTF">2022-02-04T05:51:00Z</dcterms:created>
  <dcterms:modified xsi:type="dcterms:W3CDTF">2022-02-18T08:19:00Z</dcterms:modified>
</cp:coreProperties>
</file>