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1B" w:rsidRPr="00A36F1B" w:rsidRDefault="00A36F1B" w:rsidP="00A36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A36F1B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A36F1B" w:rsidRPr="00A36F1B" w:rsidRDefault="00A36F1B" w:rsidP="00A36F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6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6F1B">
        <w:rPr>
          <w:rFonts w:ascii="Times New Roman" w:hAnsi="Times New Roman" w:cs="Times New Roman"/>
          <w:sz w:val="24"/>
          <w:szCs w:val="24"/>
        </w:rPr>
        <w:t xml:space="preserve">до розпорядження  керівника </w:t>
      </w:r>
      <w:proofErr w:type="spellStart"/>
      <w:r w:rsidRPr="00A36F1B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A36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F1B" w:rsidRPr="00A36F1B" w:rsidRDefault="00A36F1B" w:rsidP="00A36F1B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A36F1B">
        <w:rPr>
          <w:rFonts w:ascii="Times New Roman" w:hAnsi="Times New Roman" w:cs="Times New Roman"/>
          <w:sz w:val="24"/>
          <w:szCs w:val="24"/>
        </w:rPr>
        <w:t>міської військово-цивільної адміністрації</w:t>
      </w:r>
    </w:p>
    <w:p w:rsidR="00A36F1B" w:rsidRPr="00A36F1B" w:rsidRDefault="00A36F1B" w:rsidP="00A36F1B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proofErr w:type="spellStart"/>
      <w:r w:rsidRPr="00A36F1B">
        <w:rPr>
          <w:rFonts w:ascii="Times New Roman" w:hAnsi="Times New Roman" w:cs="Times New Roman"/>
          <w:sz w:val="24"/>
          <w:szCs w:val="24"/>
        </w:rPr>
        <w:t>Сєвєродонецького</w:t>
      </w:r>
      <w:proofErr w:type="spellEnd"/>
      <w:r w:rsidRPr="00A36F1B">
        <w:rPr>
          <w:rFonts w:ascii="Times New Roman" w:hAnsi="Times New Roman" w:cs="Times New Roman"/>
          <w:sz w:val="24"/>
          <w:szCs w:val="24"/>
        </w:rPr>
        <w:t xml:space="preserve"> району Луганської області</w:t>
      </w:r>
    </w:p>
    <w:p w:rsidR="001B74FB" w:rsidRPr="00463EB6" w:rsidRDefault="00A36F1B" w:rsidP="001B74FB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1B74FB">
        <w:rPr>
          <w:rFonts w:ascii="Times New Roman" w:hAnsi="Times New Roman" w:cs="Times New Roman"/>
          <w:sz w:val="24"/>
          <w:szCs w:val="24"/>
        </w:rPr>
        <w:t>в</w:t>
      </w:r>
      <w:r w:rsidR="001B74FB" w:rsidRPr="001B74FB">
        <w:rPr>
          <w:rFonts w:ascii="Times New Roman" w:hAnsi="Times New Roman" w:cs="Times New Roman"/>
          <w:sz w:val="24"/>
          <w:szCs w:val="24"/>
        </w:rPr>
        <w:t>ід</w:t>
      </w:r>
      <w:r w:rsidR="001B74FB">
        <w:rPr>
          <w:rFonts w:ascii="Times New Roman" w:hAnsi="Times New Roman" w:cs="Times New Roman"/>
          <w:sz w:val="24"/>
          <w:szCs w:val="24"/>
        </w:rPr>
        <w:t xml:space="preserve"> </w:t>
      </w:r>
      <w:r w:rsidR="006D49EC">
        <w:rPr>
          <w:rFonts w:ascii="Times New Roman" w:hAnsi="Times New Roman" w:cs="Times New Roman"/>
          <w:sz w:val="24"/>
          <w:szCs w:val="24"/>
          <w:lang w:val="ru-RU"/>
        </w:rPr>
        <w:t>05</w:t>
      </w:r>
      <w:bookmarkStart w:id="0" w:name="_GoBack"/>
      <w:bookmarkEnd w:id="0"/>
      <w:r w:rsidR="00463EB6">
        <w:rPr>
          <w:rFonts w:ascii="Times New Roman" w:hAnsi="Times New Roman" w:cs="Times New Roman"/>
          <w:sz w:val="24"/>
          <w:szCs w:val="24"/>
          <w:u w:val="single"/>
        </w:rPr>
        <w:t xml:space="preserve"> січня </w:t>
      </w:r>
      <w:r w:rsidR="00850B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3EB6">
        <w:rPr>
          <w:rFonts w:ascii="Times New Roman" w:hAnsi="Times New Roman" w:cs="Times New Roman"/>
          <w:sz w:val="24"/>
          <w:szCs w:val="24"/>
          <w:u w:val="single"/>
        </w:rPr>
        <w:t xml:space="preserve"> 2022</w:t>
      </w:r>
      <w:r w:rsidR="001B74FB" w:rsidRPr="001B74FB">
        <w:rPr>
          <w:rFonts w:ascii="Times New Roman" w:hAnsi="Times New Roman" w:cs="Times New Roman"/>
          <w:sz w:val="24"/>
          <w:szCs w:val="24"/>
          <w:u w:val="single"/>
        </w:rPr>
        <w:t xml:space="preserve">  року  </w:t>
      </w:r>
      <w:r w:rsidR="001B74FB" w:rsidRPr="001B74FB">
        <w:rPr>
          <w:rFonts w:ascii="Times New Roman" w:hAnsi="Times New Roman" w:cs="Times New Roman"/>
          <w:sz w:val="24"/>
          <w:szCs w:val="24"/>
        </w:rPr>
        <w:t xml:space="preserve">№ </w:t>
      </w:r>
      <w:r w:rsidR="006D49EC">
        <w:rPr>
          <w:rFonts w:ascii="Times New Roman" w:hAnsi="Times New Roman" w:cs="Times New Roman"/>
          <w:sz w:val="24"/>
          <w:szCs w:val="24"/>
          <w:lang w:val="ru-RU"/>
        </w:rPr>
        <w:t>30</w:t>
      </w:r>
    </w:p>
    <w:p w:rsidR="00E57641" w:rsidRPr="00A36F1B" w:rsidRDefault="00A36F1B" w:rsidP="001B74FB">
      <w:pPr>
        <w:tabs>
          <w:tab w:val="left" w:pos="5190"/>
        </w:tabs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6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36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6F1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06911" w:rsidRPr="00CB4EA1" w:rsidRDefault="003F45D4" w:rsidP="0010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A1">
        <w:rPr>
          <w:rFonts w:ascii="Times New Roman" w:hAnsi="Times New Roman" w:cs="Times New Roman"/>
          <w:b/>
          <w:sz w:val="28"/>
          <w:szCs w:val="28"/>
        </w:rPr>
        <w:t>Об’єк</w:t>
      </w:r>
      <w:r w:rsidR="00722D2E">
        <w:rPr>
          <w:rFonts w:ascii="Times New Roman" w:hAnsi="Times New Roman" w:cs="Times New Roman"/>
          <w:b/>
          <w:sz w:val="28"/>
          <w:szCs w:val="28"/>
        </w:rPr>
        <w:t>т</w:t>
      </w:r>
      <w:r w:rsidR="00DF7EE1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  <w:r w:rsidR="00106911" w:rsidRPr="00CB4EA1">
        <w:rPr>
          <w:rFonts w:ascii="Times New Roman" w:hAnsi="Times New Roman" w:cs="Times New Roman"/>
          <w:b/>
          <w:sz w:val="28"/>
          <w:szCs w:val="28"/>
        </w:rPr>
        <w:t xml:space="preserve"> з визначення автомобільного перевізника на автобусних </w:t>
      </w:r>
    </w:p>
    <w:p w:rsidR="00106911" w:rsidRPr="00CB4EA1" w:rsidRDefault="00106911" w:rsidP="0010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A1">
        <w:rPr>
          <w:rFonts w:ascii="Times New Roman" w:hAnsi="Times New Roman" w:cs="Times New Roman"/>
          <w:b/>
          <w:sz w:val="28"/>
          <w:szCs w:val="28"/>
        </w:rPr>
        <w:t>маршрутах загального користування  м. Сєвєродонецьк.</w:t>
      </w:r>
    </w:p>
    <w:p w:rsidR="00251AE3" w:rsidRPr="00CB4EA1" w:rsidRDefault="00251AE3" w:rsidP="0010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126"/>
        <w:gridCol w:w="1134"/>
        <w:gridCol w:w="2268"/>
        <w:gridCol w:w="1559"/>
        <w:gridCol w:w="1134"/>
        <w:gridCol w:w="1843"/>
        <w:gridCol w:w="2268"/>
        <w:gridCol w:w="1559"/>
      </w:tblGrid>
      <w:tr w:rsidR="0099701D" w:rsidRPr="00CB4EA1" w:rsidTr="00722D2E">
        <w:tc>
          <w:tcPr>
            <w:tcW w:w="709" w:type="dxa"/>
          </w:tcPr>
          <w:p w:rsidR="00CC6C35" w:rsidRPr="00CB4EA1" w:rsidRDefault="00DF7EE1" w:rsidP="001069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 з</w:t>
            </w:r>
            <w:r w:rsidR="00CC6C35"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 </w:t>
            </w:r>
            <w:proofErr w:type="spellStart"/>
            <w:r w:rsidR="00E4570A">
              <w:rPr>
                <w:rFonts w:ascii="Times New Roman" w:hAnsi="Times New Roman" w:cs="Times New Roman"/>
                <w:i/>
                <w:sz w:val="28"/>
                <w:szCs w:val="28"/>
              </w:rPr>
              <w:t>об’єкт</w:t>
            </w:r>
            <w:r w:rsidR="00CC6C35"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конкурсу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№ маршруту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CC6C35" w:rsidRPr="00CB4EA1" w:rsidRDefault="00251E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Найменування маршруту</w:t>
            </w:r>
          </w:p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Кількість рухомого складу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Категорія та клас рухомого складу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Періодичність здійснення перевезень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Інтервал руху, хв.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Режим руху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Параметри комфорт</w:t>
            </w:r>
            <w:r w:rsidR="00251E55"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ості, </w:t>
            </w:r>
            <w:proofErr w:type="spellStart"/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пасажиромісткість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6C35" w:rsidRPr="00CB4EA1" w:rsidRDefault="00251E5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Розмір плати за участь у конкурсі</w:t>
            </w:r>
          </w:p>
        </w:tc>
      </w:tr>
      <w:tr w:rsidR="00895115" w:rsidRPr="00CB4EA1" w:rsidTr="00722D2E">
        <w:trPr>
          <w:trHeight w:val="1332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Pr="00DF7EE1" w:rsidRDefault="00895115" w:rsidP="003F45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Кільце КП «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СтрУ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F7E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-ВАТ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«СКЛОПЛАСТИК»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3348F8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М-2, М-3, 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DF7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54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AE2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0D27" w:rsidRDefault="00DE0D27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DE0D27" w:rsidRDefault="00DE0D27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DE0D27" w:rsidRDefault="00DE0D27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DE0D27" w:rsidRDefault="00DE0D27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895115" w:rsidRPr="00A157AD" w:rsidRDefault="00722D2E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E0D27" w:rsidRPr="00DE0D2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3482, 81</w:t>
            </w:r>
            <w:r w:rsidR="00DE0D27" w:rsidRPr="00DE0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(три тисячі чотириста вісімдесят дві гривні, 81 копійка</w:t>
            </w:r>
            <w:r w:rsidR="00DE0D27">
              <w:rPr>
                <w:color w:val="000000"/>
                <w:sz w:val="28"/>
                <w:szCs w:val="28"/>
              </w:rPr>
              <w:t>)</w:t>
            </w:r>
          </w:p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115" w:rsidRPr="00A157AD" w:rsidRDefault="00895115" w:rsidP="00A15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</w:p>
        </w:tc>
      </w:tr>
      <w:tr w:rsidR="00895115" w:rsidRPr="00CB4EA1" w:rsidTr="00722D2E">
        <w:trPr>
          <w:trHeight w:val="1030"/>
        </w:trPr>
        <w:tc>
          <w:tcPr>
            <w:tcW w:w="709" w:type="dxa"/>
            <w:vMerge/>
          </w:tcPr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110-В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Pr="00CB4EA1" w:rsidRDefault="00895115" w:rsidP="003F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Кільце КП «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СтрУ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» - с.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Воєводівка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2D4A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3348F8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М-2, М-3, 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E45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54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</w:tc>
        <w:tc>
          <w:tcPr>
            <w:tcW w:w="1559" w:type="dxa"/>
            <w:vMerge/>
          </w:tcPr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5115" w:rsidRPr="00CB4EA1" w:rsidTr="00722D2E">
        <w:trPr>
          <w:trHeight w:val="1140"/>
        </w:trPr>
        <w:tc>
          <w:tcPr>
            <w:tcW w:w="709" w:type="dxa"/>
            <w:vMerge/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Default="00A3243F" w:rsidP="00A32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1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95115" w:rsidRPr="00CB4E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Pr="00CB4EA1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ГК«Автомобіліст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П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рохідна №2 ПрАТ «АЗОТ»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2D4A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463EB6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М-2, М-3,</w:t>
            </w:r>
          </w:p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DF7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CB4EA1" w:rsidRDefault="00895115" w:rsidP="00C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95115" w:rsidRPr="00CB4EA1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</w:tc>
        <w:tc>
          <w:tcPr>
            <w:tcW w:w="1559" w:type="dxa"/>
            <w:vMerge/>
          </w:tcPr>
          <w:p w:rsidR="00895115" w:rsidRPr="00CB4EA1" w:rsidRDefault="00895115" w:rsidP="00CC6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15" w:rsidRPr="00CB4EA1" w:rsidTr="00722D2E">
        <w:trPr>
          <w:trHeight w:val="1284"/>
        </w:trPr>
        <w:tc>
          <w:tcPr>
            <w:tcW w:w="709" w:type="dxa"/>
            <w:vMerge/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105-А</w:t>
            </w: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рохідна №2 ПрАТ «АЗОТ»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-Старостат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с.Сиротине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2D4A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463EB6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М-2, М-3, 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</w:tc>
        <w:tc>
          <w:tcPr>
            <w:tcW w:w="1559" w:type="dxa"/>
            <w:vMerge/>
          </w:tcPr>
          <w:p w:rsidR="00895115" w:rsidRPr="00CB4EA1" w:rsidRDefault="00895115" w:rsidP="00CC6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15" w:rsidRPr="00CB4EA1" w:rsidTr="00722D2E">
        <w:trPr>
          <w:trHeight w:val="1408"/>
        </w:trPr>
        <w:tc>
          <w:tcPr>
            <w:tcW w:w="709" w:type="dxa"/>
            <w:vMerge/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105-В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рохідна №2 ПрАТ «АЗОТ»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-друга зупинка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с.Воронове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2D4A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М-2, М-3, 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95115" w:rsidRPr="00A157AD" w:rsidRDefault="00895115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C8671B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50B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95115" w:rsidRPr="00A157AD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vMerge/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95115" w:rsidRPr="00CB4EA1" w:rsidRDefault="00895115" w:rsidP="00CC6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6712" w:rsidRDefault="004F54C7" w:rsidP="00C567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</w:p>
    <w:p w:rsidR="003348F8" w:rsidRPr="003348F8" w:rsidRDefault="00C56712" w:rsidP="003348F8">
      <w:pPr>
        <w:pStyle w:val="HTML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3348F8">
        <w:rPr>
          <w:rFonts w:ascii="Times New Roman" w:hAnsi="Times New Roman" w:cs="Times New Roman"/>
          <w:b/>
          <w:sz w:val="28"/>
          <w:szCs w:val="28"/>
        </w:rPr>
        <w:t>На виконання вимог Закону  України  «Про  основи соціальної захищеності інвалідів в Україні»</w:t>
      </w:r>
      <w:r w:rsidR="00226370" w:rsidRPr="003348F8">
        <w:rPr>
          <w:rFonts w:ascii="Times New Roman" w:hAnsi="Times New Roman" w:cs="Times New Roman"/>
          <w:b/>
          <w:sz w:val="28"/>
          <w:szCs w:val="28"/>
        </w:rPr>
        <w:t>,</w:t>
      </w:r>
      <w:r w:rsidRPr="00334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8F8" w:rsidRPr="003348F8">
        <w:rPr>
          <w:rStyle w:val="xfm00802549"/>
          <w:rFonts w:ascii="Times New Roman" w:hAnsi="Times New Roman"/>
          <w:b/>
          <w:sz w:val="28"/>
          <w:szCs w:val="28"/>
        </w:rPr>
        <w:t xml:space="preserve">Організатор встановлює вимогу щодо забезпечення роботи на об’єкті конкурсу, який включає міські та приміські </w:t>
      </w:r>
      <w:proofErr w:type="spellStart"/>
      <w:r w:rsidR="003348F8" w:rsidRPr="003348F8">
        <w:rPr>
          <w:rStyle w:val="xfm00802549"/>
          <w:rFonts w:ascii="Times New Roman" w:hAnsi="Times New Roman"/>
          <w:b/>
          <w:sz w:val="28"/>
          <w:szCs w:val="28"/>
        </w:rPr>
        <w:t>внутрішньообласні</w:t>
      </w:r>
      <w:proofErr w:type="spellEnd"/>
      <w:r w:rsidR="003348F8" w:rsidRPr="003348F8">
        <w:rPr>
          <w:rStyle w:val="xfm00802549"/>
          <w:rFonts w:ascii="Times New Roman" w:hAnsi="Times New Roman"/>
          <w:b/>
          <w:sz w:val="28"/>
          <w:szCs w:val="28"/>
        </w:rPr>
        <w:t xml:space="preserve"> автобусні маршрути загального користування, транспортних засобів, пристосованих для перевезення осіб з інвалідністю та інших </w:t>
      </w:r>
      <w:proofErr w:type="spellStart"/>
      <w:r w:rsidR="003348F8" w:rsidRPr="003348F8">
        <w:rPr>
          <w:rStyle w:val="xfm00802549"/>
          <w:rFonts w:ascii="Times New Roman" w:hAnsi="Times New Roman"/>
          <w:b/>
          <w:sz w:val="28"/>
          <w:szCs w:val="28"/>
        </w:rPr>
        <w:t>маломобільних</w:t>
      </w:r>
      <w:proofErr w:type="spellEnd"/>
      <w:r w:rsidR="003348F8" w:rsidRPr="003348F8">
        <w:rPr>
          <w:rStyle w:val="xfm00802549"/>
          <w:rFonts w:ascii="Times New Roman" w:hAnsi="Times New Roman"/>
          <w:b/>
          <w:sz w:val="28"/>
          <w:szCs w:val="28"/>
        </w:rPr>
        <w:t xml:space="preserve"> груп населення, в кількості до 50 відсотків - з 1 січня 2020 року.</w:t>
      </w:r>
    </w:p>
    <w:p w:rsidR="00C56712" w:rsidRDefault="00C56712" w:rsidP="003348F8">
      <w:pPr>
        <w:pStyle w:val="HTML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8F8" w:rsidRDefault="003348F8" w:rsidP="003348F8">
      <w:pPr>
        <w:pStyle w:val="HTML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8F8" w:rsidRPr="003348F8" w:rsidRDefault="003348F8" w:rsidP="003348F8">
      <w:pPr>
        <w:pStyle w:val="HTML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F1B" w:rsidRPr="00165B76" w:rsidRDefault="00463EB6" w:rsidP="00A36F1B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В.о. начальника управління транспорту                                                            Андрій ШИРШИКОВ</w:t>
      </w:r>
    </w:p>
    <w:p w:rsidR="00A36F1B" w:rsidRPr="00CB4EA1" w:rsidRDefault="00A36F1B" w:rsidP="00CB4EA1">
      <w:pPr>
        <w:rPr>
          <w:rFonts w:ascii="Times New Roman" w:hAnsi="Times New Roman" w:cs="Times New Roman"/>
          <w:b/>
          <w:sz w:val="28"/>
          <w:szCs w:val="28"/>
        </w:rPr>
      </w:pPr>
    </w:p>
    <w:sectPr w:rsidR="00A36F1B" w:rsidRPr="00CB4EA1" w:rsidSect="00106911">
      <w:pgSz w:w="16838" w:h="11906" w:orient="landscape"/>
      <w:pgMar w:top="426" w:right="110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69B"/>
    <w:multiLevelType w:val="hybridMultilevel"/>
    <w:tmpl w:val="3D58E0A4"/>
    <w:lvl w:ilvl="0" w:tplc="038C567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35"/>
    <w:rsid w:val="000A4E15"/>
    <w:rsid w:val="000E341F"/>
    <w:rsid w:val="00106911"/>
    <w:rsid w:val="001506B6"/>
    <w:rsid w:val="00156E6C"/>
    <w:rsid w:val="001723FF"/>
    <w:rsid w:val="001A73F2"/>
    <w:rsid w:val="001B74FB"/>
    <w:rsid w:val="001D66D2"/>
    <w:rsid w:val="00226370"/>
    <w:rsid w:val="00251AE3"/>
    <w:rsid w:val="00251E55"/>
    <w:rsid w:val="002572B1"/>
    <w:rsid w:val="002B7EEA"/>
    <w:rsid w:val="002C121B"/>
    <w:rsid w:val="002E28A2"/>
    <w:rsid w:val="003348F8"/>
    <w:rsid w:val="00383D47"/>
    <w:rsid w:val="00393CAF"/>
    <w:rsid w:val="003F45D4"/>
    <w:rsid w:val="00411B9E"/>
    <w:rsid w:val="00456679"/>
    <w:rsid w:val="00463EB6"/>
    <w:rsid w:val="00467EE6"/>
    <w:rsid w:val="004E6A1B"/>
    <w:rsid w:val="004F54C7"/>
    <w:rsid w:val="005432D4"/>
    <w:rsid w:val="005525DB"/>
    <w:rsid w:val="00630D1C"/>
    <w:rsid w:val="00691B00"/>
    <w:rsid w:val="006D49EC"/>
    <w:rsid w:val="00722D2E"/>
    <w:rsid w:val="00776CAA"/>
    <w:rsid w:val="007D1DC1"/>
    <w:rsid w:val="00850BA8"/>
    <w:rsid w:val="00895115"/>
    <w:rsid w:val="008A6326"/>
    <w:rsid w:val="008F5D80"/>
    <w:rsid w:val="009514F5"/>
    <w:rsid w:val="0099701D"/>
    <w:rsid w:val="009B7100"/>
    <w:rsid w:val="009B7F9F"/>
    <w:rsid w:val="009F79A4"/>
    <w:rsid w:val="00A10BA1"/>
    <w:rsid w:val="00A157AD"/>
    <w:rsid w:val="00A3243F"/>
    <w:rsid w:val="00A36F1B"/>
    <w:rsid w:val="00A561D4"/>
    <w:rsid w:val="00AB2D4A"/>
    <w:rsid w:val="00AB7DCD"/>
    <w:rsid w:val="00AC4BF9"/>
    <w:rsid w:val="00AE2777"/>
    <w:rsid w:val="00BB26C0"/>
    <w:rsid w:val="00BE0A63"/>
    <w:rsid w:val="00C56712"/>
    <w:rsid w:val="00C8671B"/>
    <w:rsid w:val="00CB4EA1"/>
    <w:rsid w:val="00CC115A"/>
    <w:rsid w:val="00CC6C35"/>
    <w:rsid w:val="00CD6531"/>
    <w:rsid w:val="00CE0100"/>
    <w:rsid w:val="00D841D8"/>
    <w:rsid w:val="00DE0D27"/>
    <w:rsid w:val="00DF2A09"/>
    <w:rsid w:val="00DF7EE1"/>
    <w:rsid w:val="00E4570A"/>
    <w:rsid w:val="00E57641"/>
    <w:rsid w:val="00EB655F"/>
    <w:rsid w:val="00EF3684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C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251AE3"/>
    <w:pPr>
      <w:spacing w:before="100" w:beforeAutospacing="1" w:after="142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Style2">
    <w:name w:val="Style2"/>
    <w:basedOn w:val="a"/>
    <w:rsid w:val="00A36F1B"/>
    <w:pPr>
      <w:widowControl w:val="0"/>
      <w:suppressAutoHyphens/>
      <w:autoSpaceDE w:val="0"/>
      <w:spacing w:after="0" w:line="590" w:lineRule="exact"/>
    </w:pPr>
    <w:rPr>
      <w:rFonts w:ascii="Arial" w:eastAsia="Times New Roman" w:hAnsi="Arial" w:cs="Arial"/>
      <w:sz w:val="24"/>
      <w:szCs w:val="24"/>
      <w:lang w:val="ru-RU" w:eastAsia="ar-SA"/>
    </w:rPr>
  </w:style>
  <w:style w:type="paragraph" w:styleId="a4">
    <w:name w:val="List Paragraph"/>
    <w:basedOn w:val="a"/>
    <w:uiPriority w:val="34"/>
    <w:qFormat/>
    <w:rsid w:val="0022637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34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348F8"/>
    <w:rPr>
      <w:rFonts w:ascii="Courier New" w:eastAsia="Times New Roman" w:hAnsi="Courier New" w:cs="Courier New"/>
      <w:sz w:val="20"/>
      <w:szCs w:val="20"/>
    </w:rPr>
  </w:style>
  <w:style w:type="character" w:customStyle="1" w:styleId="xfm00802549">
    <w:name w:val="xfm_00802549"/>
    <w:basedOn w:val="a0"/>
    <w:rsid w:val="00334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C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251AE3"/>
    <w:pPr>
      <w:spacing w:before="100" w:beforeAutospacing="1" w:after="142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Style2">
    <w:name w:val="Style2"/>
    <w:basedOn w:val="a"/>
    <w:rsid w:val="00A36F1B"/>
    <w:pPr>
      <w:widowControl w:val="0"/>
      <w:suppressAutoHyphens/>
      <w:autoSpaceDE w:val="0"/>
      <w:spacing w:after="0" w:line="590" w:lineRule="exact"/>
    </w:pPr>
    <w:rPr>
      <w:rFonts w:ascii="Arial" w:eastAsia="Times New Roman" w:hAnsi="Arial" w:cs="Arial"/>
      <w:sz w:val="24"/>
      <w:szCs w:val="24"/>
      <w:lang w:val="ru-RU" w:eastAsia="ar-SA"/>
    </w:rPr>
  </w:style>
  <w:style w:type="paragraph" w:styleId="a4">
    <w:name w:val="List Paragraph"/>
    <w:basedOn w:val="a"/>
    <w:uiPriority w:val="34"/>
    <w:qFormat/>
    <w:rsid w:val="0022637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34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348F8"/>
    <w:rPr>
      <w:rFonts w:ascii="Courier New" w:eastAsia="Times New Roman" w:hAnsi="Courier New" w:cs="Courier New"/>
      <w:sz w:val="20"/>
      <w:szCs w:val="20"/>
    </w:rPr>
  </w:style>
  <w:style w:type="character" w:customStyle="1" w:styleId="xfm00802549">
    <w:name w:val="xfm_00802549"/>
    <w:basedOn w:val="a0"/>
    <w:rsid w:val="0033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Priem3</cp:lastModifiedBy>
  <cp:revision>2</cp:revision>
  <cp:lastPrinted>2022-01-05T13:59:00Z</cp:lastPrinted>
  <dcterms:created xsi:type="dcterms:W3CDTF">2022-01-11T07:55:00Z</dcterms:created>
  <dcterms:modified xsi:type="dcterms:W3CDTF">2022-01-11T07:55:00Z</dcterms:modified>
</cp:coreProperties>
</file>