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27E" w:rsidRDefault="00F8027E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C33952">
        <w:rPr>
          <w:rFonts w:ascii="Times New Roman" w:hAnsi="Times New Roman" w:cs="Times New Roman"/>
          <w:noProof/>
          <w:sz w:val="20"/>
          <w:szCs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6.2pt;visibility:visible">
            <v:imagedata r:id="rId7" o:title="" grayscale="t" bilevel="t"/>
          </v:shape>
        </w:pict>
      </w:r>
    </w:p>
    <w:p w:rsidR="00F8027E" w:rsidRPr="00503C44" w:rsidRDefault="00F8027E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F8027E" w:rsidRDefault="00F8027E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</w:t>
      </w:r>
    </w:p>
    <w:p w:rsidR="00F8027E" w:rsidRPr="00714E21" w:rsidRDefault="00F8027E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bCs/>
          <w:sz w:val="28"/>
          <w:szCs w:val="28"/>
        </w:rPr>
        <w:t>ВІЙСЬКОВО-ЦИВІЛЬНА АДМІНІСТРАЦІЯ</w:t>
      </w:r>
    </w:p>
    <w:p w:rsidR="00F8027E" w:rsidRPr="00592AF7" w:rsidRDefault="00F8027E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bCs/>
          <w:sz w:val="28"/>
          <w:szCs w:val="28"/>
          <w:lang w:val="ru-RU"/>
        </w:rPr>
        <w:t>СЄВЄРОДОНЕЦЬКОГО РАЙОНУ  ЛУГАНСЬКОЇ  ОБЛАСТІ</w:t>
      </w:r>
    </w:p>
    <w:p w:rsidR="00F8027E" w:rsidRPr="00264E1D" w:rsidRDefault="00F8027E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F8027E" w:rsidRPr="00D6388C" w:rsidRDefault="00F8027E" w:rsidP="00264E1D">
      <w:pPr>
        <w:pStyle w:val="Title"/>
        <w:rPr>
          <w:rFonts w:cs="Arial"/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F8027E" w:rsidRPr="00592AF7" w:rsidRDefault="00F8027E" w:rsidP="00853A9B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F8027E" w:rsidRPr="00F42DC4" w:rsidRDefault="00F8027E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027E" w:rsidRPr="00F42DC4" w:rsidRDefault="00F8027E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«10» червня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899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8027E" w:rsidRPr="00264E1D" w:rsidRDefault="00F8027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F8027E" w:rsidRPr="00142001" w:rsidRDefault="00F8027E" w:rsidP="00142001">
      <w:pPr>
        <w:pStyle w:val="BodyText"/>
        <w:tabs>
          <w:tab w:val="left" w:pos="5245"/>
          <w:tab w:val="left" w:pos="5387"/>
          <w:tab w:val="left" w:pos="5670"/>
          <w:tab w:val="left" w:pos="7513"/>
        </w:tabs>
        <w:ind w:right="4819"/>
        <w:rPr>
          <w:rFonts w:cs="Arial"/>
          <w:b/>
          <w:bCs/>
          <w:sz w:val="28"/>
          <w:szCs w:val="28"/>
        </w:rPr>
      </w:pPr>
      <w:r w:rsidRPr="00142001">
        <w:rPr>
          <w:b/>
          <w:bCs/>
          <w:sz w:val="28"/>
          <w:szCs w:val="28"/>
        </w:rPr>
        <w:t xml:space="preserve">Про демонтаж </w:t>
      </w:r>
      <w:r>
        <w:rPr>
          <w:b/>
          <w:bCs/>
          <w:sz w:val="28"/>
          <w:szCs w:val="28"/>
        </w:rPr>
        <w:t>ТОВ «ФІНАНСОВА КОМПАНІЯ «ФІНОФІС»</w:t>
      </w:r>
      <w:r w:rsidRPr="00142001">
        <w:rPr>
          <w:b/>
          <w:bCs/>
          <w:sz w:val="28"/>
          <w:szCs w:val="28"/>
        </w:rPr>
        <w:t xml:space="preserve"> засобу зовнішньої реклами, розташованого за адресою: м. Сєвєродонецьк, </w:t>
      </w:r>
      <w:r>
        <w:rPr>
          <w:b/>
          <w:bCs/>
          <w:sz w:val="28"/>
          <w:szCs w:val="28"/>
        </w:rPr>
        <w:t>просп. Хіміків</w:t>
      </w:r>
      <w:r w:rsidRPr="00142001">
        <w:rPr>
          <w:b/>
          <w:bCs/>
          <w:sz w:val="28"/>
          <w:szCs w:val="28"/>
        </w:rPr>
        <w:t>, району буд. № </w:t>
      </w:r>
      <w:r>
        <w:rPr>
          <w:b/>
          <w:bCs/>
          <w:sz w:val="28"/>
          <w:szCs w:val="28"/>
        </w:rPr>
        <w:t>25</w:t>
      </w:r>
    </w:p>
    <w:p w:rsidR="00F8027E" w:rsidRPr="00142001" w:rsidRDefault="00F8027E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8027E" w:rsidRPr="00142001" w:rsidRDefault="00F8027E" w:rsidP="00142001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142001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1420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142001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Сєвєродонецької міської ради від 14.12.2016 № 683  «Про затвердження Порядку розміщення зовнішньої реклами у місті Сєвєродонецьку в новій редакції», рішенням сесії міської ради від 30.01.2014р. № 3467  «Про затвердження Порядку демонтажу засобів зовнішньої реклами в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42001">
        <w:rPr>
          <w:rFonts w:ascii="Times New Roman" w:hAnsi="Times New Roman" w:cs="Times New Roman"/>
          <w:sz w:val="28"/>
          <w:szCs w:val="28"/>
        </w:rPr>
        <w:t>Сєвєродонецьку», розглянувши матеріали, надані відділом містобудуванн</w:t>
      </w:r>
      <w:r>
        <w:rPr>
          <w:rFonts w:ascii="Times New Roman" w:hAnsi="Times New Roman" w:cs="Times New Roman"/>
          <w:sz w:val="28"/>
          <w:szCs w:val="28"/>
        </w:rPr>
        <w:t>я та архітектури управління зем</w:t>
      </w:r>
      <w:r w:rsidRPr="00142001">
        <w:rPr>
          <w:rFonts w:ascii="Times New Roman" w:hAnsi="Times New Roman" w:cs="Times New Roman"/>
          <w:sz w:val="28"/>
          <w:szCs w:val="28"/>
        </w:rPr>
        <w:t xml:space="preserve">леустрою, містобудування та архітектури щодо демонтажу засобу зовнішньої реклами самовільно встановленого </w:t>
      </w:r>
      <w:r>
        <w:rPr>
          <w:rFonts w:ascii="Times New Roman" w:hAnsi="Times New Roman" w:cs="Times New Roman"/>
          <w:sz w:val="28"/>
          <w:szCs w:val="28"/>
        </w:rPr>
        <w:t xml:space="preserve">ТОВАРИСТВОМ З ОБМЕЖЕНОЮ ВІДПОВІДАЛЬНІСТЮ «ФІНАНСОВА КОМПАНІЯ «ФІНОФІС» </w:t>
      </w:r>
      <w:r w:rsidRPr="00142001">
        <w:rPr>
          <w:rFonts w:ascii="Times New Roman" w:hAnsi="Times New Roman" w:cs="Times New Roman"/>
          <w:sz w:val="28"/>
          <w:szCs w:val="28"/>
        </w:rPr>
        <w:t xml:space="preserve">за адресою: м. Сєвєродонецьк, </w:t>
      </w:r>
      <w:r>
        <w:rPr>
          <w:rFonts w:ascii="Times New Roman" w:hAnsi="Times New Roman" w:cs="Times New Roman"/>
          <w:sz w:val="28"/>
          <w:szCs w:val="28"/>
        </w:rPr>
        <w:t>просп</w:t>
      </w:r>
      <w:r w:rsidRPr="0014200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Хіміків</w:t>
      </w:r>
      <w:r w:rsidRPr="001420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001">
        <w:rPr>
          <w:rFonts w:ascii="Times New Roman" w:hAnsi="Times New Roman" w:cs="Times New Roman"/>
          <w:sz w:val="28"/>
          <w:szCs w:val="28"/>
        </w:rPr>
        <w:t>район буд. №</w:t>
      </w:r>
      <w:r>
        <w:rPr>
          <w:rFonts w:ascii="Times New Roman" w:hAnsi="Times New Roman" w:cs="Times New Roman"/>
          <w:sz w:val="28"/>
          <w:szCs w:val="28"/>
        </w:rPr>
        <w:t> 25</w:t>
      </w:r>
      <w:r w:rsidRPr="00142001">
        <w:rPr>
          <w:rFonts w:ascii="Times New Roman" w:hAnsi="Times New Roman" w:cs="Times New Roman"/>
          <w:sz w:val="28"/>
          <w:szCs w:val="28"/>
        </w:rPr>
        <w:t>:</w:t>
      </w:r>
    </w:p>
    <w:p w:rsidR="00F8027E" w:rsidRPr="00142001" w:rsidRDefault="00F8027E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142001"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  <w:r w:rsidRPr="001420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27E" w:rsidRPr="000636D2" w:rsidRDefault="00F8027E" w:rsidP="003C758D">
      <w:pPr>
        <w:spacing w:before="0"/>
        <w:ind w:left="0"/>
        <w:rPr>
          <w:rStyle w:val="FontStyle12"/>
          <w:sz w:val="20"/>
          <w:szCs w:val="20"/>
          <w:lang w:eastAsia="uk-UA"/>
        </w:rPr>
      </w:pPr>
    </w:p>
    <w:p w:rsidR="00F8027E" w:rsidRPr="00142001" w:rsidRDefault="00F8027E" w:rsidP="003C758D">
      <w:pPr>
        <w:pStyle w:val="ListParagraph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ТОВАРИСТВ</w:t>
      </w:r>
      <w:r w:rsidRPr="00FB518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З ОБМЕЖЕНОЮ ВІДПОВІДАЛЬНІСТЮ «ФІНАНСОВА КОМПАНІЯ «ФІНОФІС»</w:t>
      </w:r>
      <w:r w:rsidRPr="00142001">
        <w:rPr>
          <w:rFonts w:ascii="Times New Roman" w:hAnsi="Times New Roman" w:cs="Times New Roman"/>
          <w:sz w:val="28"/>
          <w:szCs w:val="28"/>
        </w:rPr>
        <w:t xml:space="preserve">  в місячний термін з моменту прийняття розпорядження демонтувати засіб зовнішньої реклами -  рекламний</w:t>
      </w:r>
      <w:r>
        <w:rPr>
          <w:rFonts w:ascii="Times New Roman" w:hAnsi="Times New Roman" w:cs="Times New Roman"/>
          <w:sz w:val="28"/>
          <w:szCs w:val="28"/>
        </w:rPr>
        <w:t xml:space="preserve"> світовий </w:t>
      </w:r>
      <w:r w:rsidRPr="00142001">
        <w:rPr>
          <w:rFonts w:ascii="Times New Roman" w:hAnsi="Times New Roman" w:cs="Times New Roman"/>
          <w:sz w:val="28"/>
          <w:szCs w:val="28"/>
        </w:rPr>
        <w:t xml:space="preserve"> щит, який самовільно встановлений за </w:t>
      </w:r>
      <w:r>
        <w:rPr>
          <w:rFonts w:ascii="Times New Roman" w:hAnsi="Times New Roman" w:cs="Times New Roman"/>
          <w:sz w:val="28"/>
          <w:szCs w:val="28"/>
        </w:rPr>
        <w:t>адресою: м. Сєвєродонецьк, просп. Хіміків</w:t>
      </w:r>
      <w:r w:rsidRPr="00142001">
        <w:rPr>
          <w:rFonts w:ascii="Times New Roman" w:hAnsi="Times New Roman" w:cs="Times New Roman"/>
          <w:sz w:val="28"/>
          <w:szCs w:val="28"/>
        </w:rPr>
        <w:t>, район буд. №</w:t>
      </w:r>
      <w:r>
        <w:rPr>
          <w:rFonts w:ascii="Times New Roman" w:hAnsi="Times New Roman" w:cs="Times New Roman"/>
          <w:sz w:val="28"/>
          <w:szCs w:val="28"/>
        </w:rPr>
        <w:t> 25</w:t>
      </w:r>
      <w:r w:rsidRPr="00142001">
        <w:rPr>
          <w:rFonts w:ascii="Times New Roman" w:hAnsi="Times New Roman" w:cs="Times New Roman"/>
          <w:sz w:val="28"/>
          <w:szCs w:val="28"/>
        </w:rPr>
        <w:t>.</w:t>
      </w:r>
    </w:p>
    <w:p w:rsidR="00F8027E" w:rsidRPr="000636D2" w:rsidRDefault="00F8027E" w:rsidP="003C758D">
      <w:pPr>
        <w:pStyle w:val="ListParagraph"/>
        <w:tabs>
          <w:tab w:val="left" w:pos="709"/>
        </w:tabs>
        <w:ind w:left="426"/>
        <w:rPr>
          <w:rFonts w:ascii="Times New Roman" w:hAnsi="Times New Roman" w:cs="Times New Roman"/>
          <w:sz w:val="20"/>
          <w:szCs w:val="20"/>
        </w:rPr>
      </w:pPr>
    </w:p>
    <w:p w:rsidR="00F8027E" w:rsidRPr="00142001" w:rsidRDefault="00F8027E" w:rsidP="003C758D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142001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F8027E" w:rsidRPr="00FB518D" w:rsidRDefault="00F8027E" w:rsidP="003C758D">
      <w:pPr>
        <w:pStyle w:val="ListParagraph"/>
        <w:tabs>
          <w:tab w:val="left" w:pos="1080"/>
        </w:tabs>
        <w:spacing w:before="0"/>
        <w:ind w:left="0"/>
        <w:rPr>
          <w:rFonts w:ascii="Times New Roman" w:hAnsi="Times New Roman" w:cs="Times New Roman"/>
          <w:sz w:val="20"/>
          <w:szCs w:val="20"/>
          <w:lang w:val="ru-RU"/>
        </w:rPr>
      </w:pPr>
    </w:p>
    <w:p w:rsidR="00F8027E" w:rsidRPr="001E729D" w:rsidRDefault="00F8027E" w:rsidP="003C758D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42001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на заступника керівника Сєвєродонецької міської військово-цивільної адміністрації Олега</w:t>
      </w:r>
      <w:r>
        <w:rPr>
          <w:rFonts w:ascii="Times New Roman" w:hAnsi="Times New Roman" w:cs="Times New Roman"/>
          <w:sz w:val="28"/>
          <w:szCs w:val="28"/>
        </w:rPr>
        <w:t xml:space="preserve"> Кузьмінова</w:t>
      </w:r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F8027E" w:rsidRDefault="00F8027E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8027E" w:rsidRPr="00592AF7" w:rsidRDefault="00F8027E" w:rsidP="00332273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Керівник Сєвєродонецької міської</w:t>
      </w:r>
    </w:p>
    <w:p w:rsidR="00F8027E" w:rsidRPr="001426D8" w:rsidRDefault="00F8027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8027E" w:rsidRPr="001426D8" w:rsidSect="004C30E9">
      <w:pgSz w:w="11906" w:h="16838"/>
      <w:pgMar w:top="425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27E" w:rsidRDefault="00F8027E" w:rsidP="00264E1D">
      <w:pPr>
        <w:spacing w:before="0"/>
      </w:pPr>
      <w:r>
        <w:separator/>
      </w:r>
    </w:p>
  </w:endnote>
  <w:endnote w:type="continuationSeparator" w:id="0">
    <w:p w:rsidR="00F8027E" w:rsidRDefault="00F8027E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27E" w:rsidRDefault="00F8027E" w:rsidP="00264E1D">
      <w:pPr>
        <w:spacing w:before="0"/>
      </w:pPr>
      <w:r>
        <w:separator/>
      </w:r>
    </w:p>
  </w:footnote>
  <w:footnote w:type="continuationSeparator" w:id="0">
    <w:p w:rsidR="00F8027E" w:rsidRDefault="00F8027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465FE"/>
    <w:rsid w:val="00056C28"/>
    <w:rsid w:val="000636D2"/>
    <w:rsid w:val="000753FC"/>
    <w:rsid w:val="000A2A10"/>
    <w:rsid w:val="000D274A"/>
    <w:rsid w:val="00130FFB"/>
    <w:rsid w:val="00142001"/>
    <w:rsid w:val="001426D8"/>
    <w:rsid w:val="00163977"/>
    <w:rsid w:val="001B3E40"/>
    <w:rsid w:val="001E729D"/>
    <w:rsid w:val="00206678"/>
    <w:rsid w:val="00226F7D"/>
    <w:rsid w:val="00263D5D"/>
    <w:rsid w:val="00264E1D"/>
    <w:rsid w:val="0027465B"/>
    <w:rsid w:val="00326E5B"/>
    <w:rsid w:val="00332273"/>
    <w:rsid w:val="00347258"/>
    <w:rsid w:val="0039313C"/>
    <w:rsid w:val="003963CA"/>
    <w:rsid w:val="003C5E1A"/>
    <w:rsid w:val="003C758D"/>
    <w:rsid w:val="004641FC"/>
    <w:rsid w:val="004C30E9"/>
    <w:rsid w:val="004C7C8F"/>
    <w:rsid w:val="00503C44"/>
    <w:rsid w:val="005077DE"/>
    <w:rsid w:val="00592AF7"/>
    <w:rsid w:val="00617BD5"/>
    <w:rsid w:val="00691D0D"/>
    <w:rsid w:val="006D3340"/>
    <w:rsid w:val="00702531"/>
    <w:rsid w:val="00714E21"/>
    <w:rsid w:val="007D17E4"/>
    <w:rsid w:val="008500FE"/>
    <w:rsid w:val="00853A9B"/>
    <w:rsid w:val="008B10E7"/>
    <w:rsid w:val="008B4DF0"/>
    <w:rsid w:val="008F5F59"/>
    <w:rsid w:val="009024FF"/>
    <w:rsid w:val="009158DB"/>
    <w:rsid w:val="0092137A"/>
    <w:rsid w:val="009238B6"/>
    <w:rsid w:val="00B707FA"/>
    <w:rsid w:val="00B91DC3"/>
    <w:rsid w:val="00C33952"/>
    <w:rsid w:val="00C92E0F"/>
    <w:rsid w:val="00CC03D0"/>
    <w:rsid w:val="00D32A4B"/>
    <w:rsid w:val="00D6388C"/>
    <w:rsid w:val="00D8117E"/>
    <w:rsid w:val="00D96C69"/>
    <w:rsid w:val="00DB296D"/>
    <w:rsid w:val="00DB5472"/>
    <w:rsid w:val="00E65730"/>
    <w:rsid w:val="00E95EC2"/>
    <w:rsid w:val="00F42DC4"/>
    <w:rsid w:val="00F6568C"/>
    <w:rsid w:val="00F8027E"/>
    <w:rsid w:val="00F95C51"/>
    <w:rsid w:val="00F96E3F"/>
    <w:rsid w:val="00FB5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DefaultParagraphFont"/>
    <w:uiPriority w:val="99"/>
    <w:rsid w:val="003C758D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99"/>
    <w:qFormat/>
    <w:rsid w:val="003C758D"/>
    <w:pPr>
      <w:ind w:left="720"/>
    </w:pPr>
  </w:style>
  <w:style w:type="paragraph" w:styleId="BodyText">
    <w:name w:val="Body Text"/>
    <w:basedOn w:val="Normal"/>
    <w:link w:val="BodyTextChar"/>
    <w:uiPriority w:val="99"/>
    <w:rsid w:val="00142001"/>
    <w:pPr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42001"/>
    <w:rPr>
      <w:rFonts w:ascii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4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1</Pages>
  <Words>1173</Words>
  <Characters>670</Characters>
  <Application>Microsoft Office Outlook</Application>
  <DocSecurity>0</DocSecurity>
  <Lines>0</Lines>
  <Paragraphs>0</Paragraphs>
  <ScaleCrop>false</ScaleCrop>
  <Company>SOVET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admin</cp:lastModifiedBy>
  <cp:revision>4</cp:revision>
  <cp:lastPrinted>2021-06-07T06:26:00Z</cp:lastPrinted>
  <dcterms:created xsi:type="dcterms:W3CDTF">2021-06-07T06:25:00Z</dcterms:created>
  <dcterms:modified xsi:type="dcterms:W3CDTF">2021-06-14T05:51:00Z</dcterms:modified>
</cp:coreProperties>
</file>